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D640F" w14:textId="400B335E" w:rsidR="00C3187A" w:rsidRPr="001951D8" w:rsidRDefault="00596463" w:rsidP="00C45FE2">
      <w:pPr>
        <w:widowControl/>
        <w:tabs>
          <w:tab w:val="center" w:pos="4536"/>
          <w:tab w:val="left" w:pos="7200"/>
          <w:tab w:val="right" w:pos="9072"/>
        </w:tabs>
        <w:suppressAutoHyphens w:val="0"/>
        <w:autoSpaceDN/>
        <w:spacing w:line="276" w:lineRule="auto"/>
        <w:textAlignment w:val="auto"/>
        <w:rPr>
          <w:rFonts w:ascii="Times New Roman" w:eastAsia="Calibri" w:hAnsi="Times New Roman" w:cs="Times New Roman"/>
          <w:kern w:val="0"/>
          <w:sz w:val="22"/>
          <w:lang w:eastAsia="en-US"/>
        </w:rPr>
      </w:pPr>
      <w:r w:rsidRPr="00DB2C93">
        <w:rPr>
          <w:rFonts w:ascii="Times New Roman" w:eastAsia="Calibri" w:hAnsi="Times New Roman" w:cs="Times New Roman"/>
          <w:kern w:val="0"/>
          <w:sz w:val="22"/>
          <w:lang w:eastAsia="en-US"/>
        </w:rPr>
        <w:t xml:space="preserve">  </w:t>
      </w:r>
    </w:p>
    <w:p w14:paraId="093ECD78" w14:textId="5A3CBB61" w:rsidR="00AC6F86" w:rsidRPr="003D5347" w:rsidRDefault="00DB3205" w:rsidP="00C45FE2">
      <w:pPr>
        <w:spacing w:line="276" w:lineRule="auto"/>
        <w:jc w:val="center"/>
        <w:rPr>
          <w:rFonts w:ascii="Times New Roman" w:hAnsi="Times New Roman" w:cs="Times New Roman"/>
          <w:b/>
          <w:bCs/>
          <w:iCs/>
          <w:szCs w:val="24"/>
        </w:rPr>
      </w:pPr>
      <w:r w:rsidRPr="003D5347">
        <w:rPr>
          <w:rFonts w:ascii="Times New Roman" w:hAnsi="Times New Roman" w:cs="Times New Roman"/>
          <w:b/>
          <w:bCs/>
          <w:iCs/>
          <w:szCs w:val="24"/>
        </w:rPr>
        <w:t xml:space="preserve">- </w:t>
      </w:r>
      <w:r w:rsidR="00AC6F86" w:rsidRPr="003D5347">
        <w:rPr>
          <w:rFonts w:ascii="Times New Roman" w:hAnsi="Times New Roman" w:cs="Times New Roman"/>
          <w:b/>
          <w:bCs/>
          <w:iCs/>
          <w:szCs w:val="24"/>
        </w:rPr>
        <w:t>Projekt</w:t>
      </w:r>
      <w:r w:rsidR="00C3187A" w:rsidRPr="003D5347">
        <w:rPr>
          <w:rFonts w:ascii="Times New Roman" w:hAnsi="Times New Roman" w:cs="Times New Roman"/>
          <w:b/>
          <w:bCs/>
          <w:iCs/>
          <w:szCs w:val="24"/>
        </w:rPr>
        <w:t xml:space="preserve">owane postanowienia </w:t>
      </w:r>
      <w:r w:rsidR="00AC6F86" w:rsidRPr="003D5347">
        <w:rPr>
          <w:rFonts w:ascii="Times New Roman" w:hAnsi="Times New Roman" w:cs="Times New Roman"/>
          <w:b/>
          <w:bCs/>
          <w:iCs/>
          <w:szCs w:val="24"/>
        </w:rPr>
        <w:t>umowy</w:t>
      </w:r>
      <w:r w:rsidRPr="003D5347">
        <w:rPr>
          <w:rFonts w:ascii="Times New Roman" w:hAnsi="Times New Roman" w:cs="Times New Roman"/>
          <w:b/>
          <w:bCs/>
          <w:iCs/>
          <w:szCs w:val="24"/>
        </w:rPr>
        <w:t xml:space="preserve"> -</w:t>
      </w:r>
      <w:r w:rsidR="00AC6F86" w:rsidRPr="003D5347">
        <w:rPr>
          <w:rFonts w:ascii="Times New Roman" w:hAnsi="Times New Roman" w:cs="Times New Roman"/>
          <w:b/>
          <w:bCs/>
          <w:iCs/>
          <w:szCs w:val="24"/>
        </w:rPr>
        <w:t xml:space="preserve"> </w:t>
      </w:r>
    </w:p>
    <w:p w14:paraId="42FC68FB" w14:textId="77777777" w:rsidR="00C3187A" w:rsidRPr="003D5347" w:rsidRDefault="00C3187A" w:rsidP="00C45FE2">
      <w:pPr>
        <w:spacing w:line="276" w:lineRule="auto"/>
        <w:jc w:val="center"/>
        <w:rPr>
          <w:rFonts w:ascii="Times New Roman" w:hAnsi="Times New Roman" w:cs="Times New Roman"/>
          <w:iCs/>
          <w:szCs w:val="24"/>
        </w:rPr>
      </w:pPr>
    </w:p>
    <w:p w14:paraId="01816C2F" w14:textId="5098C468" w:rsidR="00C3187A" w:rsidRPr="003D5347" w:rsidRDefault="00C3187A" w:rsidP="00C45FE2">
      <w:pPr>
        <w:spacing w:line="276" w:lineRule="auto"/>
        <w:jc w:val="center"/>
        <w:rPr>
          <w:rFonts w:ascii="Times New Roman" w:hAnsi="Times New Roman" w:cs="Times New Roman"/>
          <w:b/>
          <w:bCs/>
          <w:iCs/>
          <w:szCs w:val="24"/>
        </w:rPr>
      </w:pPr>
      <w:r w:rsidRPr="003D5347">
        <w:rPr>
          <w:rFonts w:ascii="Times New Roman" w:hAnsi="Times New Roman" w:cs="Times New Roman"/>
          <w:b/>
          <w:bCs/>
          <w:iCs/>
          <w:szCs w:val="24"/>
        </w:rPr>
        <w:t>Umowa</w:t>
      </w:r>
    </w:p>
    <w:p w14:paraId="2200A203" w14:textId="77777777" w:rsidR="00DB2C93" w:rsidRPr="003D5347" w:rsidRDefault="00DB2C93" w:rsidP="00C45FE2">
      <w:pPr>
        <w:spacing w:line="276" w:lineRule="auto"/>
        <w:jc w:val="center"/>
        <w:rPr>
          <w:rFonts w:ascii="Times New Roman" w:hAnsi="Times New Roman" w:cs="Times New Roman"/>
          <w:iCs/>
          <w:szCs w:val="24"/>
        </w:rPr>
      </w:pPr>
    </w:p>
    <w:p w14:paraId="18F34864" w14:textId="0D18A2E6" w:rsidR="00AC6F86" w:rsidRPr="003D5347" w:rsidRDefault="00AC6F86" w:rsidP="00C45FE2">
      <w:pPr>
        <w:spacing w:line="276" w:lineRule="auto"/>
        <w:jc w:val="center"/>
        <w:rPr>
          <w:rFonts w:ascii="Times New Roman" w:hAnsi="Times New Roman" w:cs="Times New Roman"/>
          <w:iCs/>
          <w:szCs w:val="24"/>
        </w:rPr>
      </w:pPr>
      <w:r w:rsidRPr="003D5347">
        <w:rPr>
          <w:rFonts w:ascii="Times New Roman" w:hAnsi="Times New Roman" w:cs="Times New Roman"/>
          <w:iCs/>
          <w:szCs w:val="24"/>
        </w:rPr>
        <w:t>Nr .….……………202</w:t>
      </w:r>
      <w:r w:rsidR="001951D8" w:rsidRPr="003D5347">
        <w:rPr>
          <w:rFonts w:ascii="Times New Roman" w:hAnsi="Times New Roman" w:cs="Times New Roman"/>
          <w:iCs/>
          <w:szCs w:val="24"/>
        </w:rPr>
        <w:t>5</w:t>
      </w:r>
    </w:p>
    <w:p w14:paraId="482CE0B8" w14:textId="77777777" w:rsidR="00AC6F86" w:rsidRPr="003D5347" w:rsidRDefault="00AC6F86" w:rsidP="00C45FE2">
      <w:pPr>
        <w:spacing w:line="276" w:lineRule="auto"/>
        <w:jc w:val="both"/>
        <w:rPr>
          <w:rFonts w:ascii="Times New Roman" w:hAnsi="Times New Roman" w:cs="Times New Roman"/>
          <w:iCs/>
          <w:szCs w:val="24"/>
        </w:rPr>
      </w:pPr>
    </w:p>
    <w:p w14:paraId="67CA4C9A" w14:textId="4FEBA7F1" w:rsidR="00AC6F86" w:rsidRPr="003D5347" w:rsidRDefault="00251FAC" w:rsidP="00C23919">
      <w:pPr>
        <w:pStyle w:val="Tekstpodstawowy3"/>
        <w:rPr>
          <w:rFonts w:ascii="Times New Roman" w:hAnsi="Times New Roman"/>
          <w:iCs/>
          <w:sz w:val="24"/>
          <w:szCs w:val="24"/>
        </w:rPr>
      </w:pPr>
      <w:r w:rsidRPr="003D5347">
        <w:rPr>
          <w:rFonts w:ascii="Times New Roman" w:hAnsi="Times New Roman"/>
          <w:iCs/>
          <w:sz w:val="24"/>
          <w:szCs w:val="24"/>
        </w:rPr>
        <w:t xml:space="preserve"> </w:t>
      </w:r>
      <w:r w:rsidR="00AC6F86" w:rsidRPr="003D5347">
        <w:rPr>
          <w:rFonts w:ascii="Times New Roman" w:hAnsi="Times New Roman"/>
          <w:iCs/>
          <w:sz w:val="24"/>
          <w:szCs w:val="24"/>
        </w:rPr>
        <w:t>Zawarta  w dniu ………………………………………….</w:t>
      </w:r>
      <w:r w:rsidR="00DA240C" w:rsidRPr="003D5347">
        <w:rPr>
          <w:rFonts w:ascii="Times New Roman" w:hAnsi="Times New Roman"/>
          <w:iCs/>
          <w:sz w:val="24"/>
          <w:szCs w:val="24"/>
        </w:rPr>
        <w:t>202</w:t>
      </w:r>
      <w:r w:rsidR="001951D8" w:rsidRPr="003D5347">
        <w:rPr>
          <w:rFonts w:ascii="Times New Roman" w:hAnsi="Times New Roman"/>
          <w:iCs/>
          <w:sz w:val="24"/>
          <w:szCs w:val="24"/>
        </w:rPr>
        <w:t>5</w:t>
      </w:r>
      <w:r w:rsidR="006010BE" w:rsidRPr="003D5347">
        <w:rPr>
          <w:rFonts w:ascii="Times New Roman" w:hAnsi="Times New Roman"/>
          <w:iCs/>
          <w:sz w:val="24"/>
          <w:szCs w:val="24"/>
        </w:rPr>
        <w:t xml:space="preserve"> </w:t>
      </w:r>
      <w:r w:rsidR="00AC6F86" w:rsidRPr="003D5347">
        <w:rPr>
          <w:rFonts w:ascii="Times New Roman" w:hAnsi="Times New Roman"/>
          <w:iCs/>
          <w:sz w:val="24"/>
          <w:szCs w:val="24"/>
        </w:rPr>
        <w:t xml:space="preserve">r. w </w:t>
      </w:r>
      <w:r w:rsidR="00AA2110" w:rsidRPr="003D5347">
        <w:rPr>
          <w:rFonts w:ascii="Times New Roman" w:hAnsi="Times New Roman"/>
          <w:iCs/>
          <w:sz w:val="24"/>
          <w:szCs w:val="24"/>
        </w:rPr>
        <w:t>Tarnowie Opolskim</w:t>
      </w:r>
      <w:r w:rsidR="00AC6F86" w:rsidRPr="003D5347">
        <w:rPr>
          <w:rFonts w:ascii="Times New Roman" w:hAnsi="Times New Roman"/>
          <w:iCs/>
          <w:sz w:val="24"/>
          <w:szCs w:val="24"/>
        </w:rPr>
        <w:t xml:space="preserve"> pomiędzy:</w:t>
      </w:r>
    </w:p>
    <w:p w14:paraId="56E9AAC0" w14:textId="77777777" w:rsidR="00AC6F86" w:rsidRPr="003D5347" w:rsidRDefault="00AC6F86" w:rsidP="00C45FE2">
      <w:pPr>
        <w:spacing w:line="276" w:lineRule="auto"/>
        <w:rPr>
          <w:rFonts w:ascii="Times New Roman" w:hAnsi="Times New Roman" w:cs="Times New Roman"/>
          <w:szCs w:val="24"/>
          <w:highlight w:val="yellow"/>
        </w:rPr>
      </w:pPr>
    </w:p>
    <w:p w14:paraId="5D487CC9" w14:textId="77777777" w:rsidR="00B456CD" w:rsidRPr="003D5347" w:rsidRDefault="00B456CD" w:rsidP="00C45FE2">
      <w:pPr>
        <w:spacing w:line="276" w:lineRule="auto"/>
        <w:jc w:val="both"/>
        <w:rPr>
          <w:rFonts w:ascii="Times New Roman" w:eastAsia="Times New Roman" w:hAnsi="Times New Roman" w:cs="Times New Roman"/>
          <w:szCs w:val="24"/>
        </w:rPr>
      </w:pPr>
      <w:r w:rsidRPr="003D5347">
        <w:rPr>
          <w:rFonts w:ascii="Times New Roman" w:eastAsia="Times New Roman" w:hAnsi="Times New Roman" w:cs="Times New Roman"/>
          <w:b/>
          <w:bCs/>
          <w:szCs w:val="24"/>
        </w:rPr>
        <w:t xml:space="preserve">Gminą </w:t>
      </w:r>
      <w:r w:rsidR="00AA2110" w:rsidRPr="003D5347">
        <w:rPr>
          <w:rFonts w:ascii="Times New Roman" w:eastAsia="Times New Roman" w:hAnsi="Times New Roman" w:cs="Times New Roman"/>
          <w:b/>
          <w:bCs/>
          <w:szCs w:val="24"/>
        </w:rPr>
        <w:t>Tarnów Opolski</w:t>
      </w:r>
      <w:r w:rsidRPr="003D5347">
        <w:rPr>
          <w:rFonts w:ascii="Times New Roman" w:eastAsia="Times New Roman" w:hAnsi="Times New Roman" w:cs="Times New Roman"/>
          <w:b/>
          <w:bCs/>
          <w:szCs w:val="24"/>
        </w:rPr>
        <w:t>,</w:t>
      </w:r>
      <w:r w:rsidRPr="003D5347">
        <w:rPr>
          <w:rFonts w:ascii="Times New Roman" w:eastAsia="Times New Roman" w:hAnsi="Times New Roman" w:cs="Times New Roman"/>
          <w:szCs w:val="24"/>
        </w:rPr>
        <w:t xml:space="preserve"> ul. </w:t>
      </w:r>
      <w:r w:rsidR="00AA2110" w:rsidRPr="003D5347">
        <w:rPr>
          <w:rFonts w:ascii="Times New Roman" w:eastAsia="Times New Roman" w:hAnsi="Times New Roman" w:cs="Times New Roman"/>
          <w:szCs w:val="24"/>
        </w:rPr>
        <w:t>Dworcowa 6</w:t>
      </w:r>
      <w:r w:rsidRPr="003D5347">
        <w:rPr>
          <w:rFonts w:ascii="Times New Roman" w:eastAsia="Times New Roman" w:hAnsi="Times New Roman" w:cs="Times New Roman"/>
          <w:szCs w:val="24"/>
        </w:rPr>
        <w:t xml:space="preserve">, </w:t>
      </w:r>
      <w:r w:rsidR="00AA2110" w:rsidRPr="003D5347">
        <w:rPr>
          <w:rFonts w:ascii="Times New Roman" w:eastAsia="Times New Roman" w:hAnsi="Times New Roman" w:cs="Times New Roman"/>
          <w:szCs w:val="24"/>
        </w:rPr>
        <w:t>46-050 Tarnów Opolski</w:t>
      </w:r>
      <w:r w:rsidRPr="003D5347">
        <w:rPr>
          <w:rFonts w:ascii="Times New Roman" w:eastAsia="Times New Roman" w:hAnsi="Times New Roman" w:cs="Times New Roman"/>
          <w:szCs w:val="24"/>
        </w:rPr>
        <w:t xml:space="preserve">, NIP: </w:t>
      </w:r>
      <w:r w:rsidR="00AA2110" w:rsidRPr="003D5347">
        <w:rPr>
          <w:rFonts w:ascii="Times New Roman" w:eastAsia="Times New Roman" w:hAnsi="Times New Roman" w:cs="Times New Roman"/>
          <w:szCs w:val="24"/>
        </w:rPr>
        <w:t>9910462831</w:t>
      </w:r>
      <w:r w:rsidRPr="003D5347">
        <w:rPr>
          <w:rFonts w:ascii="Times New Roman" w:eastAsia="Times New Roman" w:hAnsi="Times New Roman" w:cs="Times New Roman"/>
          <w:szCs w:val="24"/>
        </w:rPr>
        <w:t xml:space="preserve"> reprezentowaną przez </w:t>
      </w:r>
      <w:r w:rsidR="00AA2110" w:rsidRPr="003D5347">
        <w:rPr>
          <w:rFonts w:ascii="Times New Roman" w:eastAsia="Times New Roman" w:hAnsi="Times New Roman" w:cs="Times New Roman"/>
          <w:szCs w:val="24"/>
        </w:rPr>
        <w:t>Wójta Gminy Tarnów Opolski – Rudolfa Urbana</w:t>
      </w:r>
      <w:r w:rsidRPr="003D5347">
        <w:rPr>
          <w:rFonts w:ascii="Times New Roman" w:eastAsia="Times New Roman" w:hAnsi="Times New Roman" w:cs="Times New Roman"/>
          <w:szCs w:val="24"/>
        </w:rPr>
        <w:t>, przy kontrasygnacie Skarbnika</w:t>
      </w:r>
      <w:r w:rsidR="00D44532" w:rsidRPr="003D5347">
        <w:rPr>
          <w:rFonts w:ascii="Times New Roman" w:eastAsia="Times New Roman" w:hAnsi="Times New Roman" w:cs="Times New Roman"/>
          <w:szCs w:val="24"/>
        </w:rPr>
        <w:t xml:space="preserve"> </w:t>
      </w:r>
      <w:r w:rsidR="00AA2110" w:rsidRPr="003D5347">
        <w:rPr>
          <w:rFonts w:ascii="Times New Roman" w:eastAsia="Times New Roman" w:hAnsi="Times New Roman" w:cs="Times New Roman"/>
          <w:szCs w:val="24"/>
        </w:rPr>
        <w:t>Gminy Tarnów Opolski</w:t>
      </w:r>
      <w:r w:rsidRPr="003D5347">
        <w:rPr>
          <w:rFonts w:ascii="Times New Roman" w:eastAsia="Times New Roman" w:hAnsi="Times New Roman" w:cs="Times New Roman"/>
          <w:szCs w:val="24"/>
        </w:rPr>
        <w:t xml:space="preserve"> – </w:t>
      </w:r>
      <w:r w:rsidR="00AA2110" w:rsidRPr="003D5347">
        <w:rPr>
          <w:rFonts w:ascii="Times New Roman" w:eastAsia="Times New Roman" w:hAnsi="Times New Roman" w:cs="Times New Roman"/>
          <w:szCs w:val="24"/>
        </w:rPr>
        <w:t>Anety Knapik</w:t>
      </w:r>
      <w:r w:rsidRPr="003D5347">
        <w:rPr>
          <w:rFonts w:ascii="Times New Roman" w:eastAsia="Times New Roman" w:hAnsi="Times New Roman" w:cs="Times New Roman"/>
          <w:szCs w:val="24"/>
        </w:rPr>
        <w:t>, zwaną dalej „Zamawiającym”</w:t>
      </w:r>
    </w:p>
    <w:p w14:paraId="40E82095" w14:textId="77777777" w:rsidR="00E94220" w:rsidRPr="003D5347" w:rsidRDefault="00E94220" w:rsidP="00C45FE2">
      <w:pPr>
        <w:spacing w:line="276" w:lineRule="auto"/>
        <w:jc w:val="both"/>
        <w:rPr>
          <w:rFonts w:ascii="Times New Roman" w:eastAsia="Times New Roman" w:hAnsi="Times New Roman" w:cs="Times New Roman"/>
          <w:szCs w:val="24"/>
        </w:rPr>
      </w:pPr>
    </w:p>
    <w:p w14:paraId="2436CDBF" w14:textId="77777777" w:rsidR="00B456CD" w:rsidRPr="003D5347" w:rsidRDefault="00B456CD" w:rsidP="00C45FE2">
      <w:pPr>
        <w:spacing w:line="276" w:lineRule="auto"/>
        <w:jc w:val="both"/>
        <w:rPr>
          <w:rFonts w:ascii="Times New Roman" w:eastAsia="Times New Roman" w:hAnsi="Times New Roman" w:cs="Times New Roman"/>
          <w:szCs w:val="24"/>
        </w:rPr>
      </w:pPr>
      <w:r w:rsidRPr="003D5347">
        <w:rPr>
          <w:rFonts w:ascii="Times New Roman" w:eastAsia="Times New Roman" w:hAnsi="Times New Roman" w:cs="Times New Roman"/>
          <w:szCs w:val="24"/>
        </w:rPr>
        <w:t xml:space="preserve">a </w:t>
      </w:r>
      <w:r w:rsidR="00DB3205" w:rsidRPr="003D5347">
        <w:rPr>
          <w:rFonts w:ascii="Times New Roman" w:eastAsia="Times New Roman" w:hAnsi="Times New Roman" w:cs="Times New Roman"/>
          <w:szCs w:val="24"/>
        </w:rPr>
        <w:t>………………………………………………………………………………………………………………….</w:t>
      </w:r>
      <w:r w:rsidR="004F67DE" w:rsidRPr="003D5347">
        <w:rPr>
          <w:rFonts w:ascii="Times New Roman" w:eastAsia="Times New Roman" w:hAnsi="Times New Roman" w:cs="Times New Roman"/>
          <w:szCs w:val="24"/>
        </w:rPr>
        <w:t>,</w:t>
      </w:r>
      <w:r w:rsidRPr="003D5347">
        <w:rPr>
          <w:rFonts w:ascii="Times New Roman" w:eastAsia="Times New Roman" w:hAnsi="Times New Roman" w:cs="Times New Roman"/>
          <w:szCs w:val="24"/>
        </w:rPr>
        <w:t xml:space="preserve">   </w:t>
      </w:r>
    </w:p>
    <w:p w14:paraId="657FD527" w14:textId="77777777" w:rsidR="00AC6F86" w:rsidRPr="003D5347" w:rsidRDefault="00AC6F86" w:rsidP="00C45FE2">
      <w:pPr>
        <w:spacing w:line="276" w:lineRule="auto"/>
        <w:rPr>
          <w:rFonts w:ascii="Times New Roman" w:hAnsi="Times New Roman" w:cs="Times New Roman"/>
          <w:szCs w:val="24"/>
        </w:rPr>
      </w:pPr>
    </w:p>
    <w:p w14:paraId="74211EEB" w14:textId="77777777" w:rsidR="00AC6F86" w:rsidRPr="003D5347" w:rsidRDefault="00AC6F86" w:rsidP="00C45FE2">
      <w:pPr>
        <w:spacing w:line="276" w:lineRule="auto"/>
        <w:jc w:val="both"/>
        <w:rPr>
          <w:rFonts w:ascii="Times New Roman" w:hAnsi="Times New Roman" w:cs="Times New Roman"/>
          <w:szCs w:val="24"/>
        </w:rPr>
      </w:pPr>
      <w:r w:rsidRPr="003D5347">
        <w:rPr>
          <w:rFonts w:ascii="Times New Roman" w:hAnsi="Times New Roman" w:cs="Times New Roman"/>
          <w:szCs w:val="24"/>
        </w:rPr>
        <w:t>zwanym dalej „Wykonawcą”.</w:t>
      </w:r>
    </w:p>
    <w:p w14:paraId="250EB823" w14:textId="77777777" w:rsidR="00AC6F86" w:rsidRPr="003D5347" w:rsidRDefault="00AC6F86" w:rsidP="00C45FE2">
      <w:pPr>
        <w:spacing w:line="276" w:lineRule="auto"/>
        <w:rPr>
          <w:rFonts w:ascii="Times New Roman" w:hAnsi="Times New Roman" w:cs="Times New Roman"/>
          <w:szCs w:val="24"/>
        </w:rPr>
      </w:pPr>
      <w:r w:rsidRPr="003D5347">
        <w:rPr>
          <w:rFonts w:ascii="Times New Roman" w:hAnsi="Times New Roman" w:cs="Times New Roman"/>
          <w:szCs w:val="24"/>
        </w:rPr>
        <w:t xml:space="preserve"> </w:t>
      </w:r>
    </w:p>
    <w:p w14:paraId="40BADAC0" w14:textId="4F28644C" w:rsidR="00AC6F86" w:rsidRPr="003D5347" w:rsidRDefault="00AC6F86" w:rsidP="00C45FE2">
      <w:pPr>
        <w:autoSpaceDE w:val="0"/>
        <w:adjustRightInd w:val="0"/>
        <w:spacing w:line="276" w:lineRule="auto"/>
        <w:jc w:val="both"/>
        <w:rPr>
          <w:rFonts w:ascii="Times New Roman" w:hAnsi="Times New Roman" w:cs="Times New Roman"/>
          <w:color w:val="000000"/>
          <w:szCs w:val="24"/>
        </w:rPr>
      </w:pPr>
      <w:r w:rsidRPr="003D5347">
        <w:rPr>
          <w:rFonts w:ascii="Times New Roman" w:hAnsi="Times New Roman" w:cs="Times New Roman"/>
          <w:color w:val="000000"/>
          <w:szCs w:val="24"/>
        </w:rPr>
        <w:t xml:space="preserve">Na podstawie dokonanego przez Zamawiającego wyboru oferty Wykonawcy w </w:t>
      </w:r>
      <w:r w:rsidR="00DB3205" w:rsidRPr="003D5347">
        <w:rPr>
          <w:rFonts w:ascii="Times New Roman" w:hAnsi="Times New Roman" w:cs="Times New Roman"/>
          <w:color w:val="000000"/>
          <w:szCs w:val="24"/>
        </w:rPr>
        <w:t xml:space="preserve">wyniku rozstrzygnięcia postępowania o udzielenie zamówienia publicznego </w:t>
      </w:r>
      <w:r w:rsidR="000C0E31" w:rsidRPr="001B5E2F">
        <w:rPr>
          <w:rFonts w:ascii="Times New Roman" w:hAnsi="Times New Roman" w:cs="Times New Roman"/>
          <w:color w:val="000000" w:themeColor="text1"/>
          <w:szCs w:val="24"/>
        </w:rPr>
        <w:t>ZP.271.</w:t>
      </w:r>
      <w:r w:rsidR="001B5E2F" w:rsidRPr="001B5E2F">
        <w:rPr>
          <w:rFonts w:ascii="Times New Roman" w:hAnsi="Times New Roman" w:cs="Times New Roman"/>
          <w:color w:val="000000" w:themeColor="text1"/>
          <w:szCs w:val="24"/>
        </w:rPr>
        <w:t>10</w:t>
      </w:r>
      <w:r w:rsidR="000C0E31" w:rsidRPr="001B5E2F">
        <w:rPr>
          <w:rFonts w:ascii="Times New Roman" w:hAnsi="Times New Roman" w:cs="Times New Roman"/>
          <w:color w:val="000000" w:themeColor="text1"/>
          <w:szCs w:val="24"/>
        </w:rPr>
        <w:t xml:space="preserve">.2025 </w:t>
      </w:r>
      <w:r w:rsidR="00DB3205" w:rsidRPr="003D5347">
        <w:rPr>
          <w:rFonts w:ascii="Times New Roman" w:hAnsi="Times New Roman" w:cs="Times New Roman"/>
          <w:color w:val="000000"/>
          <w:szCs w:val="24"/>
        </w:rPr>
        <w:t xml:space="preserve">prowadzonego w trybie podstawowym </w:t>
      </w:r>
      <w:r w:rsidR="00B94144" w:rsidRPr="003D5347">
        <w:rPr>
          <w:rFonts w:ascii="Times New Roman" w:hAnsi="Times New Roman" w:cs="Times New Roman"/>
          <w:color w:val="000000"/>
          <w:szCs w:val="24"/>
        </w:rPr>
        <w:t xml:space="preserve">bez przeprowadzania negocjacji </w:t>
      </w:r>
      <w:r w:rsidRPr="003D5347">
        <w:rPr>
          <w:rFonts w:ascii="Times New Roman" w:hAnsi="Times New Roman" w:cs="Times New Roman"/>
          <w:color w:val="000000"/>
          <w:szCs w:val="24"/>
        </w:rPr>
        <w:t xml:space="preserve">o wartości poniżej  </w:t>
      </w:r>
      <w:r w:rsidR="00520EA3">
        <w:rPr>
          <w:rFonts w:ascii="Times New Roman" w:hAnsi="Times New Roman" w:cs="Times New Roman"/>
          <w:color w:val="000000"/>
          <w:szCs w:val="24"/>
        </w:rPr>
        <w:br/>
      </w:r>
      <w:r w:rsidRPr="003D5347">
        <w:rPr>
          <w:rFonts w:ascii="Times New Roman" w:hAnsi="Times New Roman" w:cs="Times New Roman"/>
          <w:color w:val="000000"/>
          <w:szCs w:val="24"/>
        </w:rPr>
        <w:t>5</w:t>
      </w:r>
      <w:r w:rsidR="006404E9" w:rsidRPr="003D5347">
        <w:rPr>
          <w:rFonts w:ascii="Times New Roman" w:hAnsi="Times New Roman" w:cs="Times New Roman"/>
          <w:color w:val="000000"/>
          <w:szCs w:val="24"/>
        </w:rPr>
        <w:t xml:space="preserve"> </w:t>
      </w:r>
      <w:r w:rsidR="0053466F" w:rsidRPr="003D5347">
        <w:rPr>
          <w:rFonts w:ascii="Times New Roman" w:hAnsi="Times New Roman" w:cs="Times New Roman"/>
          <w:color w:val="000000"/>
          <w:szCs w:val="24"/>
        </w:rPr>
        <w:t xml:space="preserve">538 </w:t>
      </w:r>
      <w:r w:rsidRPr="003D5347">
        <w:rPr>
          <w:rFonts w:ascii="Times New Roman" w:hAnsi="Times New Roman" w:cs="Times New Roman"/>
          <w:color w:val="000000"/>
          <w:szCs w:val="24"/>
        </w:rPr>
        <w:t xml:space="preserve">000 euro dla robót zgodnie z przepisami ustawy z dnia </w:t>
      </w:r>
      <w:r w:rsidR="00DB3205" w:rsidRPr="003D5347">
        <w:rPr>
          <w:rFonts w:ascii="Times New Roman" w:hAnsi="Times New Roman" w:cs="Times New Roman"/>
          <w:color w:val="000000"/>
          <w:szCs w:val="24"/>
        </w:rPr>
        <w:t xml:space="preserve">11 września 2019 r. </w:t>
      </w:r>
      <w:r w:rsidRPr="003D5347">
        <w:rPr>
          <w:rFonts w:ascii="Times New Roman" w:hAnsi="Times New Roman" w:cs="Times New Roman"/>
          <w:color w:val="000000"/>
          <w:szCs w:val="24"/>
        </w:rPr>
        <w:t>Prawo zamówień publicznych (</w:t>
      </w:r>
      <w:proofErr w:type="spellStart"/>
      <w:r w:rsidR="007046EA" w:rsidRPr="003D5347">
        <w:rPr>
          <w:rFonts w:ascii="Times New Roman" w:hAnsi="Times New Roman" w:cs="Times New Roman"/>
          <w:color w:val="000000"/>
          <w:szCs w:val="24"/>
        </w:rPr>
        <w:t>t</w:t>
      </w:r>
      <w:r w:rsidR="000A2A6F" w:rsidRPr="003D5347">
        <w:rPr>
          <w:rFonts w:ascii="Times New Roman" w:hAnsi="Times New Roman" w:cs="Times New Roman"/>
          <w:color w:val="000000"/>
          <w:szCs w:val="24"/>
        </w:rPr>
        <w:t>.</w:t>
      </w:r>
      <w:r w:rsidR="007046EA" w:rsidRPr="003D5347">
        <w:rPr>
          <w:rFonts w:ascii="Times New Roman" w:hAnsi="Times New Roman" w:cs="Times New Roman"/>
          <w:color w:val="000000"/>
          <w:szCs w:val="24"/>
        </w:rPr>
        <w:t>j</w:t>
      </w:r>
      <w:proofErr w:type="spellEnd"/>
      <w:r w:rsidR="007046EA" w:rsidRPr="003D5347">
        <w:rPr>
          <w:rFonts w:ascii="Times New Roman" w:hAnsi="Times New Roman" w:cs="Times New Roman"/>
          <w:color w:val="000000"/>
          <w:szCs w:val="24"/>
        </w:rPr>
        <w:t xml:space="preserve">. </w:t>
      </w:r>
      <w:r w:rsidRPr="003D5347">
        <w:rPr>
          <w:rFonts w:ascii="Times New Roman" w:hAnsi="Times New Roman" w:cs="Times New Roman"/>
          <w:color w:val="000000"/>
          <w:szCs w:val="24"/>
        </w:rPr>
        <w:t xml:space="preserve">Dz. U. z </w:t>
      </w:r>
      <w:r w:rsidR="0053466F" w:rsidRPr="003D5347">
        <w:rPr>
          <w:rFonts w:ascii="Times New Roman" w:hAnsi="Times New Roman" w:cs="Times New Roman"/>
          <w:color w:val="000000"/>
          <w:szCs w:val="24"/>
        </w:rPr>
        <w:t xml:space="preserve">2024 </w:t>
      </w:r>
      <w:r w:rsidRPr="003D5347">
        <w:rPr>
          <w:rFonts w:ascii="Times New Roman" w:hAnsi="Times New Roman" w:cs="Times New Roman"/>
          <w:color w:val="000000"/>
          <w:szCs w:val="24"/>
        </w:rPr>
        <w:t xml:space="preserve">r., poz. </w:t>
      </w:r>
      <w:r w:rsidR="0053466F" w:rsidRPr="003D5347">
        <w:rPr>
          <w:rFonts w:ascii="Times New Roman" w:hAnsi="Times New Roman" w:cs="Times New Roman"/>
          <w:color w:val="000000"/>
          <w:szCs w:val="24"/>
        </w:rPr>
        <w:t xml:space="preserve">1320 </w:t>
      </w:r>
      <w:r w:rsidR="000A2A6F" w:rsidRPr="003D5347">
        <w:rPr>
          <w:rFonts w:ascii="Times New Roman" w:hAnsi="Times New Roman" w:cs="Times New Roman"/>
          <w:color w:val="000000"/>
          <w:szCs w:val="24"/>
        </w:rPr>
        <w:t xml:space="preserve">z </w:t>
      </w:r>
      <w:r w:rsidR="00D875EE" w:rsidRPr="003D5347">
        <w:rPr>
          <w:rFonts w:ascii="Times New Roman" w:hAnsi="Times New Roman" w:cs="Times New Roman"/>
          <w:color w:val="000000"/>
          <w:szCs w:val="24"/>
        </w:rPr>
        <w:t>ze</w:t>
      </w:r>
      <w:r w:rsidR="000A2A6F" w:rsidRPr="003D5347">
        <w:rPr>
          <w:rFonts w:ascii="Times New Roman" w:hAnsi="Times New Roman" w:cs="Times New Roman"/>
          <w:color w:val="000000"/>
          <w:szCs w:val="24"/>
        </w:rPr>
        <w:t xml:space="preserve"> zm.</w:t>
      </w:r>
      <w:r w:rsidRPr="003D5347">
        <w:rPr>
          <w:rFonts w:ascii="Times New Roman" w:hAnsi="Times New Roman" w:cs="Times New Roman"/>
          <w:color w:val="000000"/>
          <w:szCs w:val="24"/>
        </w:rPr>
        <w:t>)</w:t>
      </w:r>
      <w:r w:rsidR="00835304" w:rsidRPr="003D5347">
        <w:rPr>
          <w:rFonts w:ascii="Times New Roman" w:hAnsi="Times New Roman" w:cs="Times New Roman"/>
          <w:color w:val="000000"/>
          <w:szCs w:val="24"/>
        </w:rPr>
        <w:t xml:space="preserve"> </w:t>
      </w:r>
      <w:r w:rsidRPr="003D5347">
        <w:rPr>
          <w:rFonts w:ascii="Times New Roman" w:hAnsi="Times New Roman" w:cs="Times New Roman"/>
          <w:color w:val="000000"/>
          <w:szCs w:val="24"/>
        </w:rPr>
        <w:t xml:space="preserve">zwanej dalej „ustawą </w:t>
      </w:r>
      <w:proofErr w:type="spellStart"/>
      <w:r w:rsidRPr="003D5347">
        <w:rPr>
          <w:rFonts w:ascii="Times New Roman" w:hAnsi="Times New Roman" w:cs="Times New Roman"/>
          <w:color w:val="000000"/>
          <w:szCs w:val="24"/>
        </w:rPr>
        <w:t>Pzp</w:t>
      </w:r>
      <w:proofErr w:type="spellEnd"/>
      <w:r w:rsidRPr="003D5347">
        <w:rPr>
          <w:rFonts w:ascii="Times New Roman" w:hAnsi="Times New Roman" w:cs="Times New Roman"/>
          <w:color w:val="000000"/>
          <w:szCs w:val="24"/>
        </w:rPr>
        <w:t>” została zawarta umowa następującej treści:</w:t>
      </w:r>
    </w:p>
    <w:p w14:paraId="5B66CEE4" w14:textId="77777777" w:rsidR="00437A05" w:rsidRPr="003D5347" w:rsidRDefault="00437A05" w:rsidP="00C23919">
      <w:pPr>
        <w:pStyle w:val="Standard"/>
        <w:spacing w:after="0"/>
        <w:jc w:val="both"/>
        <w:rPr>
          <w:color w:val="000000"/>
        </w:rPr>
      </w:pPr>
    </w:p>
    <w:p w14:paraId="121BE430" w14:textId="77777777" w:rsidR="00285968" w:rsidRPr="003D5347" w:rsidRDefault="00902670" w:rsidP="00C23919">
      <w:pPr>
        <w:pStyle w:val="Standard"/>
        <w:spacing w:after="0"/>
        <w:jc w:val="center"/>
        <w:rPr>
          <w:b/>
          <w:color w:val="000000"/>
        </w:rPr>
      </w:pPr>
      <w:r w:rsidRPr="003D5347">
        <w:rPr>
          <w:b/>
          <w:color w:val="000000"/>
        </w:rPr>
        <w:t>§ 1</w:t>
      </w:r>
    </w:p>
    <w:p w14:paraId="530DB35E" w14:textId="77777777" w:rsidR="00285968" w:rsidRPr="003D5347" w:rsidRDefault="006E3FD1" w:rsidP="00C23919">
      <w:pPr>
        <w:pStyle w:val="Standard"/>
        <w:spacing w:after="0"/>
        <w:jc w:val="center"/>
        <w:rPr>
          <w:b/>
          <w:color w:val="000000"/>
        </w:rPr>
      </w:pPr>
      <w:r w:rsidRPr="003D5347">
        <w:rPr>
          <w:b/>
          <w:color w:val="000000"/>
        </w:rPr>
        <w:t xml:space="preserve">Przedmiot </w:t>
      </w:r>
      <w:r w:rsidR="000A179F" w:rsidRPr="003D5347">
        <w:rPr>
          <w:b/>
          <w:color w:val="000000"/>
        </w:rPr>
        <w:t>u</w:t>
      </w:r>
      <w:r w:rsidRPr="003D5347">
        <w:rPr>
          <w:b/>
          <w:color w:val="000000"/>
        </w:rPr>
        <w:t>mowy</w:t>
      </w:r>
    </w:p>
    <w:p w14:paraId="4FA70440" w14:textId="0FF7C221" w:rsidR="00422DC0" w:rsidRPr="003D5347" w:rsidRDefault="00422DC0">
      <w:pPr>
        <w:pStyle w:val="Akapitzlist"/>
        <w:widowControl/>
        <w:numPr>
          <w:ilvl w:val="0"/>
          <w:numId w:val="36"/>
        </w:numPr>
        <w:suppressAutoHyphens w:val="0"/>
        <w:autoSpaceDE w:val="0"/>
        <w:adjustRightInd w:val="0"/>
        <w:spacing w:after="0"/>
        <w:ind w:left="284" w:hanging="284"/>
        <w:jc w:val="both"/>
        <w:textAlignment w:val="auto"/>
        <w:rPr>
          <w:color w:val="000000"/>
        </w:rPr>
      </w:pPr>
      <w:r w:rsidRPr="003D5347">
        <w:rPr>
          <w:color w:val="000000"/>
        </w:rPr>
        <w:t>Zamawiający zleca, a Wykonawca przyjmuje do wykonania na rzecz Zamawiającego, zgodnie ze Specyfikacją Warunków Zamówienia i ofertą Wykonawcy, na warunkach określonych w niniejszej Umowie, roboty budowlan</w:t>
      </w:r>
      <w:r w:rsidR="00B456CD" w:rsidRPr="003D5347">
        <w:rPr>
          <w:color w:val="000000"/>
        </w:rPr>
        <w:t xml:space="preserve">e </w:t>
      </w:r>
      <w:r w:rsidRPr="003D5347">
        <w:rPr>
          <w:color w:val="000000"/>
        </w:rPr>
        <w:t xml:space="preserve">związane z realizacją inwestycji </w:t>
      </w:r>
      <w:r w:rsidR="003D5347">
        <w:rPr>
          <w:color w:val="000000"/>
        </w:rPr>
        <w:br/>
      </w:r>
      <w:r w:rsidRPr="003D5347">
        <w:rPr>
          <w:color w:val="000000"/>
        </w:rPr>
        <w:t>w ramach zadania pn.</w:t>
      </w:r>
      <w:r w:rsidR="00A66B83" w:rsidRPr="003D5347">
        <w:rPr>
          <w:color w:val="000000"/>
        </w:rPr>
        <w:t>:</w:t>
      </w:r>
    </w:p>
    <w:p w14:paraId="555AE2B1" w14:textId="77777777" w:rsidR="00422DC0" w:rsidRPr="003D5347" w:rsidRDefault="00422DC0" w:rsidP="00C45FE2">
      <w:pPr>
        <w:spacing w:line="276" w:lineRule="auto"/>
        <w:ind w:left="360"/>
        <w:jc w:val="both"/>
        <w:rPr>
          <w:rFonts w:ascii="Times New Roman" w:hAnsi="Times New Roman" w:cs="Times New Roman"/>
          <w:szCs w:val="24"/>
        </w:rPr>
      </w:pPr>
    </w:p>
    <w:p w14:paraId="109BAE5F" w14:textId="2EC4AFF8" w:rsidR="00A85587" w:rsidRDefault="00520EA3" w:rsidP="001F5D56">
      <w:pPr>
        <w:spacing w:line="276" w:lineRule="auto"/>
        <w:jc w:val="center"/>
        <w:rPr>
          <w:rFonts w:ascii="Times New Roman" w:hAnsi="Times New Roman" w:cs="Times New Roman"/>
          <w:b/>
          <w:bCs/>
          <w:szCs w:val="24"/>
        </w:rPr>
      </w:pPr>
      <w:r w:rsidRPr="00F309BB">
        <w:rPr>
          <w:rFonts w:ascii="Times New Roman" w:hAnsi="Times New Roman" w:cs="Times New Roman"/>
          <w:b/>
          <w:bCs/>
          <w:i/>
          <w:iCs/>
          <w:color w:val="000000" w:themeColor="text1"/>
          <w:szCs w:val="24"/>
        </w:rPr>
        <w:t>„</w:t>
      </w:r>
      <w:r>
        <w:rPr>
          <w:rFonts w:ascii="Times New Roman" w:hAnsi="Times New Roman" w:cs="Times New Roman"/>
          <w:b/>
          <w:bCs/>
          <w:i/>
          <w:iCs/>
          <w:color w:val="000000" w:themeColor="text1"/>
          <w:szCs w:val="24"/>
        </w:rPr>
        <w:t>Modernizacja energetyczna budynku szkoły w K</w:t>
      </w:r>
      <w:r w:rsidR="00D634F8">
        <w:rPr>
          <w:rFonts w:ascii="Times New Roman" w:hAnsi="Times New Roman" w:cs="Times New Roman"/>
          <w:b/>
          <w:bCs/>
          <w:i/>
          <w:iCs/>
          <w:color w:val="000000" w:themeColor="text1"/>
          <w:szCs w:val="24"/>
        </w:rPr>
        <w:t>ą</w:t>
      </w:r>
      <w:r>
        <w:rPr>
          <w:rFonts w:ascii="Times New Roman" w:hAnsi="Times New Roman" w:cs="Times New Roman"/>
          <w:b/>
          <w:bCs/>
          <w:i/>
          <w:iCs/>
          <w:color w:val="000000" w:themeColor="text1"/>
          <w:szCs w:val="24"/>
        </w:rPr>
        <w:t>tach Opolskich wraz z instalacją OZE oraz wymianą źródła ciepła</w:t>
      </w:r>
      <w:r w:rsidRPr="00F309BB">
        <w:rPr>
          <w:rFonts w:ascii="Times New Roman" w:hAnsi="Times New Roman" w:cs="Times New Roman"/>
          <w:b/>
          <w:bCs/>
          <w:i/>
          <w:iCs/>
          <w:color w:val="000000" w:themeColor="text1"/>
          <w:szCs w:val="24"/>
        </w:rPr>
        <w:t>”</w:t>
      </w:r>
    </w:p>
    <w:p w14:paraId="590D3563" w14:textId="77777777" w:rsidR="001F5D56" w:rsidRPr="003D5347" w:rsidRDefault="001F5D56" w:rsidP="001F5D56">
      <w:pPr>
        <w:spacing w:line="276" w:lineRule="auto"/>
        <w:jc w:val="center"/>
        <w:rPr>
          <w:rFonts w:ascii="Times New Roman" w:hAnsi="Times New Roman" w:cs="Times New Roman"/>
          <w:b/>
          <w:bCs/>
          <w:szCs w:val="24"/>
        </w:rPr>
      </w:pPr>
    </w:p>
    <w:p w14:paraId="01C2CD42" w14:textId="23E319BD" w:rsidR="00A85587" w:rsidRPr="00520EA3" w:rsidRDefault="00A85587">
      <w:pPr>
        <w:pStyle w:val="Akapitzlist"/>
        <w:widowControl/>
        <w:numPr>
          <w:ilvl w:val="0"/>
          <w:numId w:val="88"/>
        </w:numPr>
        <w:suppressAutoHyphens w:val="0"/>
        <w:autoSpaceDN/>
        <w:spacing w:after="120" w:line="240" w:lineRule="auto"/>
        <w:ind w:left="357" w:right="51" w:hanging="357"/>
        <w:contextualSpacing/>
        <w:jc w:val="both"/>
        <w:textAlignment w:val="auto"/>
        <w:rPr>
          <w:b/>
          <w:bCs/>
          <w:color w:val="EE0000"/>
          <w:lang w:eastAsia="pl-PL"/>
        </w:rPr>
      </w:pPr>
      <w:r w:rsidRPr="003D5347">
        <w:rPr>
          <w:b/>
          <w:bCs/>
        </w:rPr>
        <w:t xml:space="preserve">Zamówienie realizowane będzie w ramach programu regionalnego </w:t>
      </w:r>
      <w:bookmarkStart w:id="0" w:name="_Hlk199230051"/>
      <w:r w:rsidRPr="003D5347">
        <w:rPr>
          <w:b/>
          <w:bCs/>
        </w:rPr>
        <w:t xml:space="preserve">Fundusze Europejskie dla Opolskiego 2021-2027, działanie </w:t>
      </w:r>
      <w:r w:rsidR="00520EA3">
        <w:rPr>
          <w:b/>
          <w:bCs/>
        </w:rPr>
        <w:t xml:space="preserve">2.1 </w:t>
      </w:r>
      <w:r w:rsidR="00520EA3">
        <w:rPr>
          <w:b/>
          <w:bCs/>
          <w:i/>
          <w:iCs/>
          <w:color w:val="000000" w:themeColor="text1"/>
        </w:rPr>
        <w:t xml:space="preserve">Poprawa efektywności </w:t>
      </w:r>
      <w:r w:rsidR="00520EA3">
        <w:rPr>
          <w:b/>
          <w:bCs/>
          <w:i/>
          <w:iCs/>
          <w:color w:val="000000" w:themeColor="text1"/>
        </w:rPr>
        <w:lastRenderedPageBreak/>
        <w:t xml:space="preserve">energetycznej w województwie Opolskim </w:t>
      </w:r>
      <w:r w:rsidR="00520EA3" w:rsidRPr="00966282">
        <w:rPr>
          <w:color w:val="000000" w:themeColor="text1"/>
        </w:rPr>
        <w:t xml:space="preserve">o numerze umowy o dofinansowanie </w:t>
      </w:r>
      <w:r w:rsidR="00520EA3">
        <w:rPr>
          <w:color w:val="000000" w:themeColor="text1"/>
        </w:rPr>
        <w:br/>
      </w:r>
      <w:r w:rsidR="00520EA3" w:rsidRPr="00966282">
        <w:rPr>
          <w:color w:val="000000" w:themeColor="text1"/>
        </w:rPr>
        <w:t xml:space="preserve">nr </w:t>
      </w:r>
      <w:r w:rsidR="00520EA3" w:rsidRPr="00966282">
        <w:rPr>
          <w:b/>
          <w:bCs/>
          <w:color w:val="000000" w:themeColor="text1"/>
        </w:rPr>
        <w:t>FEOP.02.01-IZ.00-0012/24</w:t>
      </w:r>
      <w:r w:rsidRPr="00520EA3">
        <w:rPr>
          <w:b/>
          <w:bCs/>
          <w:i/>
          <w:iCs/>
        </w:rPr>
        <w:t>.</w:t>
      </w:r>
      <w:bookmarkEnd w:id="0"/>
    </w:p>
    <w:p w14:paraId="0BB02A6F" w14:textId="77777777" w:rsidR="00554BA2" w:rsidRPr="003D5347" w:rsidRDefault="004E2908" w:rsidP="00C45FE2">
      <w:pPr>
        <w:spacing w:line="276" w:lineRule="auto"/>
        <w:jc w:val="center"/>
        <w:rPr>
          <w:rFonts w:ascii="Times New Roman" w:hAnsi="Times New Roman" w:cs="Times New Roman"/>
          <w:b/>
          <w:bCs/>
          <w:szCs w:val="24"/>
        </w:rPr>
      </w:pPr>
      <w:r w:rsidRPr="003D5347">
        <w:rPr>
          <w:rFonts w:ascii="Times New Roman" w:hAnsi="Times New Roman" w:cs="Times New Roman"/>
          <w:b/>
          <w:bCs/>
          <w:szCs w:val="24"/>
        </w:rPr>
        <w:t xml:space="preserve"> </w:t>
      </w:r>
    </w:p>
    <w:p w14:paraId="45DB0CD9" w14:textId="2BAC1528" w:rsidR="0021381C" w:rsidRPr="003D5347" w:rsidRDefault="0021381C">
      <w:pPr>
        <w:pStyle w:val="Bezodstpw"/>
        <w:numPr>
          <w:ilvl w:val="0"/>
          <w:numId w:val="35"/>
        </w:numPr>
        <w:spacing w:line="276" w:lineRule="auto"/>
        <w:jc w:val="both"/>
        <w:rPr>
          <w:rFonts w:ascii="Times New Roman" w:hAnsi="Times New Roman"/>
          <w:szCs w:val="24"/>
        </w:rPr>
      </w:pPr>
      <w:r w:rsidRPr="007C6793">
        <w:rPr>
          <w:rFonts w:ascii="Times New Roman" w:hAnsi="Times New Roman"/>
          <w:szCs w:val="24"/>
        </w:rPr>
        <w:t xml:space="preserve">Szczegółowy zakres </w:t>
      </w:r>
      <w:r w:rsidR="00373699" w:rsidRPr="007C6793">
        <w:rPr>
          <w:rFonts w:ascii="Times New Roman" w:hAnsi="Times New Roman"/>
          <w:szCs w:val="24"/>
        </w:rPr>
        <w:t xml:space="preserve">robót </w:t>
      </w:r>
      <w:r w:rsidRPr="007C6793">
        <w:rPr>
          <w:rFonts w:ascii="Times New Roman" w:hAnsi="Times New Roman"/>
          <w:szCs w:val="24"/>
        </w:rPr>
        <w:t>określa</w:t>
      </w:r>
      <w:r w:rsidR="002E1B84" w:rsidRPr="007C6793">
        <w:rPr>
          <w:rFonts w:ascii="Times New Roman" w:hAnsi="Times New Roman"/>
          <w:szCs w:val="24"/>
        </w:rPr>
        <w:t xml:space="preserve"> </w:t>
      </w:r>
      <w:r w:rsidR="007C6793" w:rsidRPr="007C6793">
        <w:rPr>
          <w:rFonts w:ascii="Times New Roman" w:hAnsi="Times New Roman"/>
          <w:szCs w:val="24"/>
        </w:rPr>
        <w:t>projekt techniczny</w:t>
      </w:r>
      <w:r w:rsidR="00373699" w:rsidRPr="007C6793">
        <w:rPr>
          <w:rFonts w:ascii="Times New Roman" w:hAnsi="Times New Roman"/>
          <w:szCs w:val="24"/>
        </w:rPr>
        <w:t>,</w:t>
      </w:r>
      <w:r w:rsidR="007C6793" w:rsidRPr="007C6793">
        <w:rPr>
          <w:rFonts w:ascii="Times New Roman" w:hAnsi="Times New Roman"/>
          <w:color w:val="auto"/>
          <w:szCs w:val="24"/>
        </w:rPr>
        <w:t xml:space="preserve"> </w:t>
      </w:r>
      <w:r w:rsidR="007C6793" w:rsidRPr="007C6793">
        <w:rPr>
          <w:rFonts w:ascii="Times New Roman" w:hAnsi="Times New Roman"/>
          <w:color w:val="000000" w:themeColor="text1"/>
          <w:szCs w:val="24"/>
        </w:rPr>
        <w:t xml:space="preserve">wraz z załącznikami oraz  specyfikacją techniczną wykonania i odbioru robót poszczególnych branż, które stanowią załącznik </w:t>
      </w:r>
      <w:r w:rsidR="007C6793">
        <w:rPr>
          <w:rFonts w:ascii="Times New Roman" w:hAnsi="Times New Roman"/>
          <w:color w:val="000000" w:themeColor="text1"/>
          <w:szCs w:val="24"/>
        </w:rPr>
        <w:t xml:space="preserve">nr 7 </w:t>
      </w:r>
      <w:r w:rsidR="007C6793" w:rsidRPr="007C6793">
        <w:rPr>
          <w:rFonts w:ascii="Times New Roman" w:hAnsi="Times New Roman"/>
          <w:color w:val="000000" w:themeColor="text1"/>
          <w:szCs w:val="24"/>
        </w:rPr>
        <w:t>do SWZ.</w:t>
      </w:r>
      <w:r w:rsidR="007C6793">
        <w:rPr>
          <w:rFonts w:ascii="Times New Roman" w:hAnsi="Times New Roman"/>
          <w:b/>
          <w:bCs/>
          <w:color w:val="000000" w:themeColor="text1"/>
          <w:szCs w:val="24"/>
        </w:rPr>
        <w:t xml:space="preserve"> </w:t>
      </w:r>
      <w:r w:rsidRPr="003D5347">
        <w:rPr>
          <w:rFonts w:ascii="Times New Roman" w:hAnsi="Times New Roman"/>
          <w:szCs w:val="24"/>
        </w:rPr>
        <w:t>Niezależnie od tego, Wykonawca w ramach umówionego wynagrodzenia ryczałtowego, wykona wszelkie czynności, które są niezbędne</w:t>
      </w:r>
      <w:r w:rsidR="007C6793">
        <w:rPr>
          <w:rFonts w:ascii="Times New Roman" w:hAnsi="Times New Roman"/>
          <w:szCs w:val="24"/>
        </w:rPr>
        <w:t xml:space="preserve"> </w:t>
      </w:r>
      <w:r w:rsidR="007C6793">
        <w:rPr>
          <w:rFonts w:ascii="Times New Roman" w:hAnsi="Times New Roman"/>
          <w:szCs w:val="24"/>
        </w:rPr>
        <w:br/>
      </w:r>
      <w:r w:rsidRPr="003D5347">
        <w:rPr>
          <w:rFonts w:ascii="Times New Roman" w:hAnsi="Times New Roman"/>
          <w:szCs w:val="24"/>
        </w:rPr>
        <w:t>do prawidłowej realizacji  przedmiotowego zamówienia oraz zgodnie</w:t>
      </w:r>
      <w:r w:rsidR="00A71E55" w:rsidRPr="003D5347">
        <w:rPr>
          <w:rFonts w:ascii="Times New Roman" w:hAnsi="Times New Roman"/>
          <w:szCs w:val="24"/>
        </w:rPr>
        <w:t xml:space="preserve"> </w:t>
      </w:r>
      <w:r w:rsidRPr="003D5347">
        <w:rPr>
          <w:rFonts w:ascii="Times New Roman" w:hAnsi="Times New Roman"/>
          <w:szCs w:val="24"/>
        </w:rPr>
        <w:t>z obowiązującymi przepisami, polskimi normami</w:t>
      </w:r>
      <w:r w:rsidR="00141E4D">
        <w:rPr>
          <w:rFonts w:ascii="Times New Roman" w:hAnsi="Times New Roman"/>
          <w:szCs w:val="24"/>
        </w:rPr>
        <w:t>,</w:t>
      </w:r>
      <w:r w:rsidRPr="003D5347">
        <w:rPr>
          <w:rFonts w:ascii="Times New Roman" w:hAnsi="Times New Roman"/>
          <w:szCs w:val="24"/>
        </w:rPr>
        <w:t xml:space="preserve"> zasadami wiedzy technicznej </w:t>
      </w:r>
      <w:r w:rsidR="00141E4D">
        <w:rPr>
          <w:rFonts w:ascii="Times New Roman" w:hAnsi="Times New Roman"/>
          <w:szCs w:val="24"/>
        </w:rPr>
        <w:t xml:space="preserve">i sztuki budowlanej </w:t>
      </w:r>
      <w:r w:rsidRPr="003D5347">
        <w:rPr>
          <w:rFonts w:ascii="Times New Roman" w:hAnsi="Times New Roman"/>
          <w:szCs w:val="24"/>
        </w:rPr>
        <w:t xml:space="preserve">oraz </w:t>
      </w:r>
      <w:r w:rsidR="007C6793">
        <w:rPr>
          <w:rFonts w:ascii="Times New Roman" w:hAnsi="Times New Roman"/>
          <w:szCs w:val="24"/>
        </w:rPr>
        <w:br/>
      </w:r>
      <w:r w:rsidRPr="003D5347">
        <w:rPr>
          <w:rFonts w:ascii="Times New Roman" w:hAnsi="Times New Roman"/>
          <w:szCs w:val="24"/>
        </w:rPr>
        <w:t xml:space="preserve">z należytą starannością w odniesieniu do ich wykonania, bezpieczeństwa, dobrej jakości </w:t>
      </w:r>
      <w:r w:rsidR="007C6793">
        <w:rPr>
          <w:rFonts w:ascii="Times New Roman" w:hAnsi="Times New Roman"/>
          <w:szCs w:val="24"/>
        </w:rPr>
        <w:br/>
      </w:r>
      <w:r w:rsidRPr="003D5347">
        <w:rPr>
          <w:rFonts w:ascii="Times New Roman" w:hAnsi="Times New Roman"/>
          <w:szCs w:val="24"/>
        </w:rPr>
        <w:t>i właściwej organizacji</w:t>
      </w:r>
      <w:r w:rsidR="00141E4D" w:rsidRPr="00141E4D">
        <w:rPr>
          <w:rFonts w:ascii="Times New Roman" w:hAnsi="Times New Roman"/>
          <w:szCs w:val="24"/>
        </w:rPr>
        <w:t xml:space="preserve"> </w:t>
      </w:r>
      <w:r w:rsidR="00141E4D" w:rsidRPr="003D5347">
        <w:rPr>
          <w:rFonts w:ascii="Times New Roman" w:hAnsi="Times New Roman"/>
          <w:szCs w:val="24"/>
        </w:rPr>
        <w:t>przez osoby posiadające wymagane kwalifikacje i uprawnienia</w:t>
      </w:r>
      <w:r w:rsidRPr="003D5347">
        <w:rPr>
          <w:rFonts w:ascii="Times New Roman" w:hAnsi="Times New Roman"/>
          <w:szCs w:val="24"/>
        </w:rPr>
        <w:t xml:space="preserve">. Przedmiar robót należy traktować jako dokument pomocniczy. </w:t>
      </w:r>
    </w:p>
    <w:p w14:paraId="77609D73" w14:textId="28909C37" w:rsidR="004D3864" w:rsidRPr="003D5347" w:rsidRDefault="004D3864">
      <w:pPr>
        <w:pStyle w:val="Bezodstpw"/>
        <w:numPr>
          <w:ilvl w:val="0"/>
          <w:numId w:val="35"/>
        </w:numPr>
        <w:spacing w:line="276" w:lineRule="auto"/>
        <w:jc w:val="both"/>
        <w:rPr>
          <w:rFonts w:ascii="Times New Roman" w:hAnsi="Times New Roman"/>
          <w:szCs w:val="24"/>
        </w:rPr>
      </w:pPr>
      <w:r w:rsidRPr="003D5347">
        <w:rPr>
          <w:rFonts w:ascii="Times New Roman" w:hAnsi="Times New Roman"/>
          <w:szCs w:val="24"/>
        </w:rPr>
        <w:t>Przedmiot zamówienia musi być prowadzony zgodnie z zasadami: zrównoważonego rozwoju i DNSH, równości kobiet i mężczyzn, równości szans i niedyskryminacji:</w:t>
      </w:r>
    </w:p>
    <w:p w14:paraId="50852BA7" w14:textId="56014650" w:rsidR="004D3864" w:rsidRPr="003D5347" w:rsidRDefault="004D3864">
      <w:pPr>
        <w:pStyle w:val="Akapitzlist"/>
        <w:widowControl/>
        <w:numPr>
          <w:ilvl w:val="0"/>
          <w:numId w:val="86"/>
        </w:numPr>
        <w:suppressAutoHyphens w:val="0"/>
        <w:autoSpaceDN/>
        <w:spacing w:after="160" w:line="259" w:lineRule="auto"/>
        <w:contextualSpacing/>
        <w:jc w:val="both"/>
        <w:textAlignment w:val="auto"/>
      </w:pPr>
      <w:r w:rsidRPr="003D5347">
        <w:t xml:space="preserve">Wykonawca zobowiązany jest do stosowania zasady zrównoważonego rozwoju </w:t>
      </w:r>
      <w:r w:rsidR="00A64545" w:rsidRPr="003D5347">
        <w:br/>
      </w:r>
      <w:r w:rsidRPr="003D5347">
        <w:t xml:space="preserve">i DNSH. Zasada zrównoważonego rozwoju zakłada minimalizację oddziaływania działalności człowieka na środowisko, w tym znalezienie równowagi pomiędzy ochroną środowiska, postępem gospodarczym i rozwojem społecznym. Projekty muszą być realizowane zgodnie z zasadą zrównoważonego rozwoju, co oznacza, że podejmowane działania powinny być ukierunkowane na racjonalne gospodarowanie zasobami, ograniczenie presji na środowisko, uwzględnienie efektów środowiskowych </w:t>
      </w:r>
      <w:r w:rsidR="00A64545" w:rsidRPr="003D5347">
        <w:br/>
      </w:r>
      <w:r w:rsidRPr="003D5347">
        <w:t>w zarządzaniu, podnoszenie świadomości ekologicznej społeczeństwa, w celu zagwarantowania możliwości zaspokojenia podstawowych potrzeb współczesnego pokolenia, jak i przyszłych pokoleń.</w:t>
      </w:r>
    </w:p>
    <w:p w14:paraId="1FE88EA5" w14:textId="49B91314" w:rsidR="004D3864" w:rsidRPr="003D5347" w:rsidRDefault="004D3864">
      <w:pPr>
        <w:pStyle w:val="Akapitzlist"/>
        <w:widowControl/>
        <w:numPr>
          <w:ilvl w:val="0"/>
          <w:numId w:val="86"/>
        </w:numPr>
        <w:suppressAutoHyphens w:val="0"/>
        <w:autoSpaceDN/>
        <w:spacing w:after="160" w:line="259" w:lineRule="auto"/>
        <w:contextualSpacing/>
        <w:jc w:val="both"/>
        <w:textAlignment w:val="auto"/>
      </w:pPr>
      <w:r w:rsidRPr="003D5347">
        <w:rPr>
          <w:kern w:val="0"/>
        </w:rPr>
        <w:t xml:space="preserve">Wykonawca zobowiązany jest do stosowania zasady równości kobiet i mężczyzn. Realizacja zasady równości kobiet i mężczyzn oznacza zaplanowanie w projekcie takich działań, które wpłyną na wyrównywanie szans danej płci będącej w gorszym położeniu  lub stworzenie takich mechanizmów, aby na żadnym etapie wdrażania projektu nie dochodziło do dyskryminacji i wykluczenia ze względu na płeć. </w:t>
      </w:r>
    </w:p>
    <w:p w14:paraId="3B76C9C5" w14:textId="1CBA695E" w:rsidR="006A7B02" w:rsidRPr="003D5347" w:rsidRDefault="004D3864" w:rsidP="00A64545">
      <w:pPr>
        <w:pStyle w:val="Akapitzlist"/>
        <w:jc w:val="both"/>
        <w:rPr>
          <w:color w:val="000000"/>
        </w:rPr>
      </w:pPr>
      <w:r w:rsidRPr="003D5347">
        <w:rPr>
          <w:kern w:val="0"/>
        </w:rPr>
        <w:t xml:space="preserve">Wykonawca zobowiązany jest do stosowania zasady </w:t>
      </w:r>
      <w:r w:rsidRPr="003D5347">
        <w:t xml:space="preserve">równości szans </w:t>
      </w:r>
      <w:r w:rsidR="00A64545" w:rsidRPr="003D5347">
        <w:br/>
      </w:r>
      <w:r w:rsidRPr="003D5347">
        <w:t xml:space="preserve">i niedyskryminacji, w tym dostępności dla osób z niepełnosprawnościami. Realizacja zasady równości szans i niedyskryminacji, w tym dostępności dla osób </w:t>
      </w:r>
      <w:r w:rsidR="00A64545" w:rsidRPr="003D5347">
        <w:br/>
      </w:r>
      <w:r w:rsidRPr="003D5347">
        <w:t xml:space="preserve">z niepełnosprawnościami oznacza, że Zamawiający musi w projekcie zachować zgodność z Kartą Praw Podstawowych Unii Europejskiej oraz z Konwencją  o Prawach Osób Niepełnosprawnych. Realizując projekt należy stosować Wytyczne Komisji Europejskiej dotyczące zapewnienia poszanowania Karty Praw Podstawowych Unii Europejskiej. Zakres i sposób realizacji projektu muszą być zgodne z Konwencją </w:t>
      </w:r>
      <w:r w:rsidR="00A64545" w:rsidRPr="003D5347">
        <w:br/>
      </w:r>
      <w:r w:rsidRPr="003D5347">
        <w:t xml:space="preserve">o Prawach Osób Niepełnosprawnych. Zamawiający zobowiązany jest wykazać </w:t>
      </w:r>
      <w:r w:rsidR="00A64545" w:rsidRPr="003D5347">
        <w:br/>
      </w:r>
      <w:r w:rsidRPr="003D5347">
        <w:t xml:space="preserve">w projekcie brak sprzeczności z wymogami tego dokumentu. </w:t>
      </w:r>
    </w:p>
    <w:p w14:paraId="572757AB" w14:textId="77777777" w:rsidR="00285968" w:rsidRPr="003D5347" w:rsidRDefault="00902670" w:rsidP="00C23919">
      <w:pPr>
        <w:pStyle w:val="Standard"/>
        <w:spacing w:after="0"/>
        <w:jc w:val="center"/>
        <w:rPr>
          <w:b/>
          <w:color w:val="000000"/>
        </w:rPr>
      </w:pPr>
      <w:r w:rsidRPr="003D5347">
        <w:rPr>
          <w:b/>
          <w:color w:val="000000"/>
        </w:rPr>
        <w:lastRenderedPageBreak/>
        <w:t>§ 2</w:t>
      </w:r>
    </w:p>
    <w:p w14:paraId="1B5B1171" w14:textId="77777777" w:rsidR="00285968" w:rsidRPr="003D5347" w:rsidRDefault="00902670" w:rsidP="00C23919">
      <w:pPr>
        <w:pStyle w:val="Standard"/>
        <w:spacing w:after="0"/>
        <w:jc w:val="center"/>
        <w:rPr>
          <w:b/>
          <w:color w:val="000000"/>
        </w:rPr>
      </w:pPr>
      <w:r w:rsidRPr="003D5347">
        <w:rPr>
          <w:b/>
          <w:color w:val="000000"/>
        </w:rPr>
        <w:t>Terminy realizacji umowy</w:t>
      </w:r>
    </w:p>
    <w:p w14:paraId="0FB8D91F" w14:textId="77777777" w:rsidR="00B2562D" w:rsidRPr="003D5347" w:rsidRDefault="00902670" w:rsidP="00C23919">
      <w:pPr>
        <w:pStyle w:val="Akapitzlist"/>
        <w:numPr>
          <w:ilvl w:val="0"/>
          <w:numId w:val="32"/>
        </w:numPr>
        <w:suppressAutoHyphens w:val="0"/>
        <w:spacing w:after="0"/>
        <w:ind w:left="426" w:hanging="426"/>
        <w:jc w:val="both"/>
        <w:rPr>
          <w:color w:val="000000"/>
        </w:rPr>
      </w:pPr>
      <w:r w:rsidRPr="003D5347">
        <w:rPr>
          <w:color w:val="000000"/>
        </w:rPr>
        <w:t>Termin ro</w:t>
      </w:r>
      <w:r w:rsidR="00D27054" w:rsidRPr="003D5347">
        <w:rPr>
          <w:color w:val="000000"/>
        </w:rPr>
        <w:t>zpoczęcia wykonania przedmiotu U</w:t>
      </w:r>
      <w:r w:rsidRPr="003D5347">
        <w:rPr>
          <w:color w:val="000000"/>
        </w:rPr>
        <w:t>mowy ustala się na dzień podpisania Umowy.</w:t>
      </w:r>
    </w:p>
    <w:p w14:paraId="416E2F29" w14:textId="18FBB45D" w:rsidR="00DA240C" w:rsidRPr="00834AD1" w:rsidRDefault="00AE69CC" w:rsidP="00C23919">
      <w:pPr>
        <w:pStyle w:val="Akapitzlist"/>
        <w:numPr>
          <w:ilvl w:val="0"/>
          <w:numId w:val="32"/>
        </w:numPr>
        <w:suppressAutoHyphens w:val="0"/>
        <w:spacing w:after="0"/>
        <w:ind w:left="426" w:hanging="426"/>
        <w:jc w:val="both"/>
        <w:rPr>
          <w:b/>
          <w:bCs/>
          <w:color w:val="000000" w:themeColor="text1"/>
        </w:rPr>
      </w:pPr>
      <w:r w:rsidRPr="003D5347">
        <w:rPr>
          <w:color w:val="000000"/>
        </w:rPr>
        <w:t xml:space="preserve">Termin </w:t>
      </w:r>
      <w:r w:rsidRPr="00834AD1">
        <w:rPr>
          <w:color w:val="000000" w:themeColor="text1"/>
        </w:rPr>
        <w:t>przekazania przez Zamawiającego placu budowy Wykonawcy</w:t>
      </w:r>
      <w:r w:rsidR="00DA240C" w:rsidRPr="00834AD1">
        <w:rPr>
          <w:color w:val="000000" w:themeColor="text1"/>
        </w:rPr>
        <w:t>:</w:t>
      </w:r>
      <w:r w:rsidR="003F0216" w:rsidRPr="00834AD1">
        <w:rPr>
          <w:color w:val="000000" w:themeColor="text1"/>
        </w:rPr>
        <w:t xml:space="preserve"> </w:t>
      </w:r>
      <w:r w:rsidR="00DA240C" w:rsidRPr="00834AD1">
        <w:rPr>
          <w:b/>
          <w:bCs/>
          <w:color w:val="000000" w:themeColor="text1"/>
        </w:rPr>
        <w:t xml:space="preserve">do </w:t>
      </w:r>
      <w:r w:rsidR="005E65E5" w:rsidRPr="00834AD1">
        <w:rPr>
          <w:b/>
          <w:bCs/>
          <w:color w:val="000000" w:themeColor="text1"/>
          <w:lang w:val="pl-PL"/>
        </w:rPr>
        <w:t>7</w:t>
      </w:r>
      <w:r w:rsidR="00DA240C" w:rsidRPr="00834AD1">
        <w:rPr>
          <w:b/>
          <w:bCs/>
          <w:color w:val="000000" w:themeColor="text1"/>
        </w:rPr>
        <w:t xml:space="preserve"> dni od daty </w:t>
      </w:r>
      <w:r w:rsidR="003D5347" w:rsidRPr="00834AD1">
        <w:rPr>
          <w:b/>
          <w:bCs/>
          <w:color w:val="000000" w:themeColor="text1"/>
        </w:rPr>
        <w:t>zawarcia</w:t>
      </w:r>
      <w:r w:rsidR="00DA240C" w:rsidRPr="00834AD1">
        <w:rPr>
          <w:b/>
          <w:bCs/>
          <w:color w:val="000000" w:themeColor="text1"/>
        </w:rPr>
        <w:t xml:space="preserve"> </w:t>
      </w:r>
      <w:r w:rsidR="004F67DE" w:rsidRPr="00834AD1">
        <w:rPr>
          <w:b/>
          <w:bCs/>
          <w:color w:val="000000" w:themeColor="text1"/>
          <w:lang w:val="pl-PL"/>
        </w:rPr>
        <w:t>umowy.</w:t>
      </w:r>
    </w:p>
    <w:p w14:paraId="585DAB8B" w14:textId="2CB222A4" w:rsidR="00CA26C6" w:rsidRPr="00922C35" w:rsidRDefault="007E50E0" w:rsidP="00922C35">
      <w:pPr>
        <w:pStyle w:val="Akapitzlist"/>
        <w:numPr>
          <w:ilvl w:val="0"/>
          <w:numId w:val="32"/>
        </w:numPr>
        <w:suppressAutoHyphens w:val="0"/>
        <w:spacing w:after="0"/>
        <w:ind w:left="426" w:hanging="426"/>
        <w:jc w:val="both"/>
        <w:rPr>
          <w:color w:val="000000" w:themeColor="text1"/>
        </w:rPr>
      </w:pPr>
      <w:r w:rsidRPr="00834AD1">
        <w:rPr>
          <w:color w:val="000000" w:themeColor="text1"/>
          <w:kern w:val="0"/>
        </w:rPr>
        <w:t>Termin realizacji umowy</w:t>
      </w:r>
      <w:r w:rsidR="003F2BD3" w:rsidRPr="00834AD1">
        <w:rPr>
          <w:color w:val="000000" w:themeColor="text1"/>
          <w:kern w:val="0"/>
        </w:rPr>
        <w:t xml:space="preserve"> </w:t>
      </w:r>
      <w:r w:rsidR="00922C35" w:rsidRPr="00922C35">
        <w:rPr>
          <w:color w:val="000000" w:themeColor="text1"/>
        </w:rPr>
        <w:t xml:space="preserve">:  </w:t>
      </w:r>
      <w:r w:rsidR="00922C35" w:rsidRPr="00922C35">
        <w:rPr>
          <w:b/>
          <w:bCs/>
          <w:color w:val="000000" w:themeColor="text1"/>
          <w:u w:val="single"/>
        </w:rPr>
        <w:t>do 9 miesięcy od dnia zawarcia umowy, jednak nie później niż do 30.10.2026 r.</w:t>
      </w:r>
      <w:r w:rsidR="00922C35" w:rsidRPr="00922C35">
        <w:rPr>
          <w:color w:val="000000" w:themeColor="text1"/>
          <w:kern w:val="0"/>
        </w:rPr>
        <w:t xml:space="preserve"> </w:t>
      </w:r>
      <w:r w:rsidR="00922C35" w:rsidRPr="00922C35">
        <w:rPr>
          <w:color w:val="000000" w:themeColor="text1"/>
        </w:rPr>
        <w:t xml:space="preserve">Decyzja o skorzystaniu z prawa opcji zostanie uruchomiona nie później jak do końca trwania 5 miesiąca umowy. </w:t>
      </w:r>
    </w:p>
    <w:p w14:paraId="0D57DB32" w14:textId="7731C27D" w:rsidR="00AA2110" w:rsidRPr="003D5347" w:rsidRDefault="00AA2110" w:rsidP="00796505">
      <w:pPr>
        <w:pStyle w:val="Akapitzlist"/>
        <w:numPr>
          <w:ilvl w:val="0"/>
          <w:numId w:val="32"/>
        </w:numPr>
        <w:suppressAutoHyphens w:val="0"/>
        <w:spacing w:after="0"/>
        <w:ind w:left="426" w:hanging="426"/>
        <w:jc w:val="both"/>
        <w:rPr>
          <w:color w:val="000000"/>
        </w:rPr>
      </w:pPr>
      <w:r w:rsidRPr="003D5347">
        <w:rPr>
          <w:color w:val="auto"/>
          <w:kern w:val="0"/>
          <w:lang w:val="pl-PL"/>
        </w:rPr>
        <w:t xml:space="preserve">Gdy Zamawiający uzna, że dotrzymanie określonego w umowie terminu zakończenia przedmiotu umowy jest zagrożone może on wezwać Wykonawcę do niezwłocznego podjęcia na jego koszt wszelkich niezbędnych, zaakceptowanych przez Zamawiającego działań mających na celu przyspieszenie postępu robót. Jeżeli </w:t>
      </w:r>
      <w:r w:rsidR="00FB3F90">
        <w:rPr>
          <w:color w:val="auto"/>
          <w:kern w:val="0"/>
          <w:lang w:val="pl-PL"/>
        </w:rPr>
        <w:t>W</w:t>
      </w:r>
      <w:r w:rsidRPr="003D5347">
        <w:rPr>
          <w:color w:val="auto"/>
          <w:kern w:val="0"/>
          <w:lang w:val="pl-PL"/>
        </w:rPr>
        <w:t>ykonawca nie podejmie stosownych działań w terminie 14 dni od dnia powiadomienia lub gdy podjęte działania okaż</w:t>
      </w:r>
      <w:r w:rsidR="0075052D" w:rsidRPr="003D5347">
        <w:rPr>
          <w:color w:val="auto"/>
          <w:kern w:val="0"/>
          <w:lang w:val="pl-PL"/>
        </w:rPr>
        <w:t>ą</w:t>
      </w:r>
      <w:r w:rsidRPr="003D5347">
        <w:rPr>
          <w:color w:val="auto"/>
          <w:kern w:val="0"/>
          <w:lang w:val="pl-PL"/>
        </w:rPr>
        <w:t xml:space="preserve"> się nieskuteczne Zamawiający może odstąpić od umowy w terminie 30 dni </w:t>
      </w:r>
      <w:r w:rsidR="00796505">
        <w:rPr>
          <w:color w:val="auto"/>
          <w:kern w:val="0"/>
          <w:lang w:val="pl-PL"/>
        </w:rPr>
        <w:br/>
      </w:r>
      <w:r w:rsidRPr="003D5347">
        <w:rPr>
          <w:color w:val="auto"/>
          <w:kern w:val="0"/>
          <w:lang w:val="pl-PL"/>
        </w:rPr>
        <w:t xml:space="preserve">od powzięcia przez Zamawiającego wiedzy o okoliczności uzasadniającej odstąpienie </w:t>
      </w:r>
      <w:r w:rsidR="00796505">
        <w:rPr>
          <w:color w:val="auto"/>
          <w:kern w:val="0"/>
          <w:lang w:val="pl-PL"/>
        </w:rPr>
        <w:br/>
      </w:r>
      <w:r w:rsidRPr="003D5347">
        <w:rPr>
          <w:color w:val="auto"/>
          <w:kern w:val="0"/>
          <w:lang w:val="pl-PL"/>
        </w:rPr>
        <w:t>od umowy</w:t>
      </w:r>
      <w:r w:rsidRPr="003D5347">
        <w:rPr>
          <w:b/>
          <w:bCs/>
          <w:color w:val="auto"/>
          <w:kern w:val="0"/>
          <w:lang w:val="pl-PL"/>
        </w:rPr>
        <w:t>.</w:t>
      </w:r>
    </w:p>
    <w:p w14:paraId="7E80BC24" w14:textId="78D3A7A9" w:rsidR="004857C8" w:rsidRPr="003D5347" w:rsidRDefault="00B2562D" w:rsidP="00C23919">
      <w:pPr>
        <w:pStyle w:val="Akapitzlist"/>
        <w:widowControl/>
        <w:numPr>
          <w:ilvl w:val="0"/>
          <w:numId w:val="32"/>
        </w:numPr>
        <w:suppressAutoHyphens w:val="0"/>
        <w:autoSpaceDE w:val="0"/>
        <w:adjustRightInd w:val="0"/>
        <w:spacing w:after="0"/>
        <w:ind w:left="426" w:hanging="426"/>
        <w:jc w:val="both"/>
        <w:textAlignment w:val="auto"/>
        <w:rPr>
          <w:color w:val="000000"/>
          <w:kern w:val="0"/>
        </w:rPr>
      </w:pPr>
      <w:r w:rsidRPr="003D5347">
        <w:rPr>
          <w:color w:val="000000"/>
          <w:kern w:val="0"/>
        </w:rPr>
        <w:t>Zakończenie robót stwierdza się wpisem do dzienn</w:t>
      </w:r>
      <w:r w:rsidR="008A51B1" w:rsidRPr="003D5347">
        <w:rPr>
          <w:color w:val="000000"/>
          <w:kern w:val="0"/>
        </w:rPr>
        <w:t xml:space="preserve">ika budowy, </w:t>
      </w:r>
      <w:r w:rsidRPr="003D5347">
        <w:rPr>
          <w:color w:val="000000"/>
          <w:kern w:val="0"/>
        </w:rPr>
        <w:t>a następnie w protokole odbioru końcowego robót</w:t>
      </w:r>
      <w:r w:rsidR="0075052D" w:rsidRPr="003D5347">
        <w:rPr>
          <w:color w:val="000000"/>
          <w:kern w:val="0"/>
          <w:lang w:val="pl-PL"/>
        </w:rPr>
        <w:t xml:space="preserve"> nie stwierdzającego występowania wad istotnych</w:t>
      </w:r>
      <w:r w:rsidRPr="003D5347">
        <w:rPr>
          <w:color w:val="000000"/>
          <w:kern w:val="0"/>
        </w:rPr>
        <w:t>.</w:t>
      </w:r>
    </w:p>
    <w:p w14:paraId="16801262" w14:textId="5A87CDED" w:rsidR="00037EBE" w:rsidRPr="009D4081" w:rsidRDefault="00796505" w:rsidP="009D4081">
      <w:pPr>
        <w:pStyle w:val="Akapitzlist"/>
        <w:tabs>
          <w:tab w:val="left" w:pos="0"/>
        </w:tabs>
        <w:spacing w:after="0"/>
        <w:ind w:left="0"/>
        <w:jc w:val="center"/>
        <w:rPr>
          <w:color w:val="000000"/>
        </w:rPr>
      </w:pPr>
      <w:r>
        <w:rPr>
          <w:b/>
          <w:color w:val="000000"/>
        </w:rPr>
        <w:br/>
      </w:r>
      <w:r w:rsidR="00B23473" w:rsidRPr="003D5347">
        <w:rPr>
          <w:b/>
          <w:color w:val="000000"/>
        </w:rPr>
        <w:t>§ 3</w:t>
      </w:r>
    </w:p>
    <w:p w14:paraId="4A4DEA3B" w14:textId="77777777" w:rsidR="00542F7B" w:rsidRPr="003D5347" w:rsidRDefault="00096387" w:rsidP="00C23919">
      <w:pPr>
        <w:pStyle w:val="Standard"/>
        <w:spacing w:after="0"/>
        <w:jc w:val="center"/>
        <w:rPr>
          <w:b/>
          <w:color w:val="000000"/>
        </w:rPr>
      </w:pPr>
      <w:r w:rsidRPr="003D5347">
        <w:rPr>
          <w:b/>
          <w:color w:val="000000"/>
        </w:rPr>
        <w:t>K</w:t>
      </w:r>
      <w:r w:rsidR="00801F96" w:rsidRPr="003D5347">
        <w:rPr>
          <w:b/>
          <w:color w:val="000000"/>
        </w:rPr>
        <w:t>osztorys</w:t>
      </w:r>
      <w:r w:rsidRPr="003D5347">
        <w:rPr>
          <w:b/>
          <w:color w:val="000000"/>
        </w:rPr>
        <w:t xml:space="preserve"> szczegółowy</w:t>
      </w:r>
      <w:r w:rsidR="00542F7B" w:rsidRPr="003D5347">
        <w:rPr>
          <w:b/>
          <w:color w:val="000000"/>
        </w:rPr>
        <w:t xml:space="preserve"> z tabelą elementów scalonych</w:t>
      </w:r>
      <w:r w:rsidR="005E65E5" w:rsidRPr="003D5347">
        <w:rPr>
          <w:b/>
          <w:color w:val="000000"/>
        </w:rPr>
        <w:t xml:space="preserve"> </w:t>
      </w:r>
    </w:p>
    <w:p w14:paraId="23A8DFEC" w14:textId="24BD9BC2" w:rsidR="001D727A" w:rsidRPr="003D5347" w:rsidRDefault="005E65E5" w:rsidP="004F7306">
      <w:pPr>
        <w:pStyle w:val="Standard"/>
        <w:spacing w:after="0"/>
        <w:jc w:val="center"/>
        <w:rPr>
          <w:b/>
          <w:color w:val="000000"/>
        </w:rPr>
      </w:pPr>
      <w:r w:rsidRPr="003D5347">
        <w:rPr>
          <w:b/>
          <w:color w:val="000000"/>
        </w:rPr>
        <w:t>i harmonogram rzeczowo-finansowy</w:t>
      </w:r>
      <w:r w:rsidR="00277237" w:rsidRPr="003D5347">
        <w:rPr>
          <w:b/>
          <w:color w:val="000000"/>
        </w:rPr>
        <w:t xml:space="preserve"> </w:t>
      </w:r>
    </w:p>
    <w:p w14:paraId="1C83BDBC" w14:textId="0276CB57" w:rsidR="00CD06B4" w:rsidRPr="003D5347" w:rsidRDefault="0064204A">
      <w:pPr>
        <w:pStyle w:val="Akapitzlist"/>
        <w:numPr>
          <w:ilvl w:val="0"/>
          <w:numId w:val="63"/>
        </w:numPr>
        <w:spacing w:after="0"/>
        <w:ind w:left="426" w:hanging="426"/>
        <w:jc w:val="both"/>
        <w:rPr>
          <w:color w:val="auto"/>
        </w:rPr>
      </w:pPr>
      <w:r w:rsidRPr="003D5347">
        <w:rPr>
          <w:color w:val="auto"/>
        </w:rPr>
        <w:t>Wykonawca opracuje</w:t>
      </w:r>
      <w:r w:rsidR="00C548C8" w:rsidRPr="003D5347">
        <w:rPr>
          <w:color w:val="auto"/>
        </w:rPr>
        <w:t xml:space="preserve"> </w:t>
      </w:r>
      <w:r w:rsidRPr="003D5347">
        <w:rPr>
          <w:color w:val="auto"/>
        </w:rPr>
        <w:t>i przedłoży In</w:t>
      </w:r>
      <w:r w:rsidR="006B6550" w:rsidRPr="003D5347">
        <w:rPr>
          <w:color w:val="auto"/>
        </w:rPr>
        <w:t xml:space="preserve">spektorowi Nadzoru </w:t>
      </w:r>
      <w:r w:rsidR="0053466F" w:rsidRPr="003D5347">
        <w:rPr>
          <w:color w:val="auto"/>
        </w:rPr>
        <w:t xml:space="preserve">i/lub </w:t>
      </w:r>
      <w:r w:rsidRPr="003D5347">
        <w:rPr>
          <w:color w:val="auto"/>
        </w:rPr>
        <w:t xml:space="preserve">Zamawiającemu </w:t>
      </w:r>
      <w:r w:rsidR="00796505">
        <w:rPr>
          <w:color w:val="auto"/>
        </w:rPr>
        <w:br/>
      </w:r>
      <w:r w:rsidRPr="003D5347">
        <w:rPr>
          <w:color w:val="auto"/>
        </w:rPr>
        <w:t>do akceptacji</w:t>
      </w:r>
      <w:r w:rsidR="005E65E5" w:rsidRPr="003D5347">
        <w:rPr>
          <w:color w:val="auto"/>
          <w:lang w:val="pl-PL"/>
        </w:rPr>
        <w:t>:</w:t>
      </w:r>
      <w:r w:rsidR="004C00FB" w:rsidRPr="003D5347">
        <w:rPr>
          <w:color w:val="auto"/>
          <w:lang w:val="pl-PL"/>
        </w:rPr>
        <w:t xml:space="preserve"> </w:t>
      </w:r>
    </w:p>
    <w:p w14:paraId="04690586" w14:textId="26A9C1EE" w:rsidR="002713AD" w:rsidRPr="003D5347" w:rsidRDefault="00884F51">
      <w:pPr>
        <w:pStyle w:val="Akapitzlist"/>
        <w:numPr>
          <w:ilvl w:val="0"/>
          <w:numId w:val="68"/>
        </w:numPr>
        <w:spacing w:after="0"/>
        <w:jc w:val="both"/>
        <w:rPr>
          <w:color w:val="000000"/>
        </w:rPr>
      </w:pPr>
      <w:r w:rsidRPr="003D5347">
        <w:rPr>
          <w:color w:val="000000"/>
          <w:lang w:val="pl-PL"/>
        </w:rPr>
        <w:t>Harmonogram rzeczowo-finansowy</w:t>
      </w:r>
      <w:r w:rsidR="00F34458">
        <w:rPr>
          <w:color w:val="000000"/>
          <w:lang w:val="pl-PL"/>
        </w:rPr>
        <w:t xml:space="preserve"> zwany dalej „harmonogramem”</w:t>
      </w:r>
      <w:r w:rsidR="002713AD" w:rsidRPr="003D5347">
        <w:rPr>
          <w:color w:val="auto"/>
        </w:rPr>
        <w:t xml:space="preserve"> w </w:t>
      </w:r>
      <w:r w:rsidR="002713AD" w:rsidRPr="00D05314">
        <w:rPr>
          <w:color w:val="000000" w:themeColor="text1"/>
        </w:rPr>
        <w:t xml:space="preserve">terminie </w:t>
      </w:r>
      <w:r w:rsidR="002713AD" w:rsidRPr="00D05314">
        <w:rPr>
          <w:b/>
          <w:bCs/>
          <w:color w:val="000000" w:themeColor="text1"/>
          <w:shd w:val="clear" w:color="auto" w:fill="D9E2F3" w:themeFill="accent1" w:themeFillTint="33"/>
        </w:rPr>
        <w:t xml:space="preserve"> 14 </w:t>
      </w:r>
      <w:r w:rsidR="002713AD" w:rsidRPr="00D05314">
        <w:rPr>
          <w:b/>
          <w:color w:val="000000" w:themeColor="text1"/>
          <w:shd w:val="clear" w:color="auto" w:fill="D9E2F3" w:themeFill="accent1" w:themeFillTint="33"/>
        </w:rPr>
        <w:t>dni</w:t>
      </w:r>
      <w:r w:rsidR="002713AD" w:rsidRPr="00D05314">
        <w:rPr>
          <w:color w:val="000000" w:themeColor="text1"/>
        </w:rPr>
        <w:t xml:space="preserve"> od daty zawarcia Umowy</w:t>
      </w:r>
      <w:r w:rsidR="00716ED8" w:rsidRPr="00D05314">
        <w:rPr>
          <w:color w:val="000000" w:themeColor="text1"/>
        </w:rPr>
        <w:t xml:space="preserve">, </w:t>
      </w:r>
      <w:r w:rsidRPr="003D5347">
        <w:rPr>
          <w:color w:val="000000"/>
          <w:lang w:val="pl-PL"/>
        </w:rPr>
        <w:t xml:space="preserve">który po akceptacji przez Zamawiającego będzie stanowił integralną część niniejszej umowy. </w:t>
      </w:r>
    </w:p>
    <w:p w14:paraId="07DA86E5" w14:textId="44490812" w:rsidR="00884F51" w:rsidRPr="003D5347" w:rsidRDefault="00884F51">
      <w:pPr>
        <w:pStyle w:val="Akapitzlist"/>
        <w:numPr>
          <w:ilvl w:val="0"/>
          <w:numId w:val="68"/>
        </w:numPr>
        <w:spacing w:after="0"/>
        <w:jc w:val="both"/>
        <w:rPr>
          <w:color w:val="000000"/>
        </w:rPr>
      </w:pPr>
      <w:r w:rsidRPr="003D5347">
        <w:rPr>
          <w:color w:val="000000"/>
          <w:lang w:val="pl-PL"/>
        </w:rPr>
        <w:t>Zmiana harmonogramu wymaga zatwierdzenia przez Zamawiającego</w:t>
      </w:r>
      <w:r w:rsidR="000C5AAC" w:rsidRPr="003D5347">
        <w:rPr>
          <w:color w:val="000000"/>
          <w:lang w:val="pl-PL"/>
        </w:rPr>
        <w:t xml:space="preserve"> </w:t>
      </w:r>
      <w:r w:rsidR="000C5AAC" w:rsidRPr="00D05314">
        <w:rPr>
          <w:color w:val="000000" w:themeColor="text1"/>
        </w:rPr>
        <w:t xml:space="preserve">w terminie </w:t>
      </w:r>
      <w:r w:rsidR="000C5AAC" w:rsidRPr="00D05314">
        <w:rPr>
          <w:b/>
          <w:bCs/>
          <w:color w:val="000000" w:themeColor="text1"/>
          <w:shd w:val="clear" w:color="auto" w:fill="D9E2F3" w:themeFill="accent1" w:themeFillTint="33"/>
        </w:rPr>
        <w:t xml:space="preserve"> 7 </w:t>
      </w:r>
      <w:r w:rsidR="000C5AAC" w:rsidRPr="00D05314">
        <w:rPr>
          <w:b/>
          <w:color w:val="000000" w:themeColor="text1"/>
          <w:shd w:val="clear" w:color="auto" w:fill="D9E2F3" w:themeFill="accent1" w:themeFillTint="33"/>
        </w:rPr>
        <w:t>dni</w:t>
      </w:r>
      <w:r w:rsidR="000C5AAC" w:rsidRPr="00D05314">
        <w:rPr>
          <w:color w:val="000000" w:themeColor="text1"/>
        </w:rPr>
        <w:t xml:space="preserve"> od </w:t>
      </w:r>
      <w:r w:rsidR="00781008" w:rsidRPr="00D05314">
        <w:rPr>
          <w:color w:val="000000" w:themeColor="text1"/>
        </w:rPr>
        <w:t>dnia złożenia zaktualizowanego harmonogramu</w:t>
      </w:r>
      <w:r w:rsidR="000C5AAC" w:rsidRPr="00D05314">
        <w:rPr>
          <w:color w:val="000000" w:themeColor="text1"/>
        </w:rPr>
        <w:t xml:space="preserve">, </w:t>
      </w:r>
      <w:r w:rsidR="000C5AAC" w:rsidRPr="00D05314">
        <w:rPr>
          <w:color w:val="000000" w:themeColor="text1"/>
          <w:lang w:val="pl-PL"/>
        </w:rPr>
        <w:t>który po a</w:t>
      </w:r>
      <w:r w:rsidR="000C5AAC" w:rsidRPr="003D5347">
        <w:rPr>
          <w:color w:val="000000"/>
          <w:lang w:val="pl-PL"/>
        </w:rPr>
        <w:t>kceptacji przez Zamawiającego będzie stanowił integralną część niniejszej umowy</w:t>
      </w:r>
    </w:p>
    <w:p w14:paraId="29FF38A1" w14:textId="45694A5F" w:rsidR="00884F51" w:rsidRPr="003D5347" w:rsidRDefault="00884F51">
      <w:pPr>
        <w:pStyle w:val="Akapitzlist"/>
        <w:numPr>
          <w:ilvl w:val="0"/>
          <w:numId w:val="68"/>
        </w:numPr>
        <w:spacing w:after="0"/>
        <w:jc w:val="both"/>
        <w:rPr>
          <w:color w:val="000000"/>
        </w:rPr>
      </w:pPr>
      <w:r w:rsidRPr="003D5347">
        <w:rPr>
          <w:color w:val="000000"/>
        </w:rPr>
        <w:t>Kosztorys</w:t>
      </w:r>
      <w:r w:rsidRPr="003D5347">
        <w:rPr>
          <w:color w:val="000000"/>
          <w:lang w:val="pl-PL"/>
        </w:rPr>
        <w:t xml:space="preserve"> </w:t>
      </w:r>
      <w:r w:rsidRPr="003D5347">
        <w:rPr>
          <w:iCs/>
          <w:color w:val="000000"/>
        </w:rPr>
        <w:t xml:space="preserve">na podstawie, którego wyliczył cenę wskazaną w ofercie, </w:t>
      </w:r>
      <w:r w:rsidRPr="003D5347">
        <w:rPr>
          <w:color w:val="000000"/>
        </w:rPr>
        <w:t xml:space="preserve">sporządzony metodą szczegółową </w:t>
      </w:r>
      <w:r w:rsidRPr="003D5347">
        <w:rPr>
          <w:iCs/>
          <w:color w:val="000000"/>
        </w:rPr>
        <w:t xml:space="preserve">zgodnie z powszechnie obowiązującymi zasadami </w:t>
      </w:r>
      <w:r w:rsidR="00716ED8" w:rsidRPr="003D5347">
        <w:rPr>
          <w:iCs/>
          <w:color w:val="000000"/>
        </w:rPr>
        <w:t>kosztorysowania</w:t>
      </w:r>
      <w:r w:rsidRPr="003D5347">
        <w:rPr>
          <w:iCs/>
          <w:color w:val="000000"/>
        </w:rPr>
        <w:t xml:space="preserve"> robót budowlanych oraz </w:t>
      </w:r>
      <w:r w:rsidRPr="003D5347">
        <w:rPr>
          <w:color w:val="000000"/>
        </w:rPr>
        <w:t>zgodnie ze stosownymi zapisami SWZ</w:t>
      </w:r>
      <w:r w:rsidRPr="003D5347">
        <w:rPr>
          <w:iCs/>
          <w:color w:val="000000"/>
        </w:rPr>
        <w:t xml:space="preserve">, </w:t>
      </w:r>
      <w:r w:rsidR="00796505">
        <w:rPr>
          <w:iCs/>
          <w:color w:val="000000"/>
        </w:rPr>
        <w:br/>
      </w:r>
      <w:r w:rsidRPr="003D5347">
        <w:rPr>
          <w:color w:val="000000"/>
        </w:rPr>
        <w:t xml:space="preserve">w układzie udostępnionych przedmiarów robót wraz z możliwością dopisania brakujących pozycji oraz </w:t>
      </w:r>
      <w:r w:rsidRPr="003D5347">
        <w:rPr>
          <w:iCs/>
          <w:color w:val="000000"/>
        </w:rPr>
        <w:t>z uwzględnieniem czynników cenotwórczych dla każdej branży</w:t>
      </w:r>
      <w:r w:rsidRPr="003D5347">
        <w:rPr>
          <w:color w:val="000000"/>
        </w:rPr>
        <w:t>, który po akceptacji w formie pisemnej przez Zamawiającego będzie stanowił integralną część niniejszej Umowy i dalej w treści Umowy zwany „Kosztorysem Szczegółowym”.</w:t>
      </w:r>
      <w:r w:rsidRPr="003D5347">
        <w:rPr>
          <w:color w:val="000000"/>
          <w:lang w:val="pl-PL"/>
        </w:rPr>
        <w:t xml:space="preserve"> </w:t>
      </w:r>
      <w:r w:rsidRPr="00D05314">
        <w:rPr>
          <w:color w:val="000000" w:themeColor="text1"/>
          <w:lang w:val="pl-PL"/>
        </w:rPr>
        <w:t xml:space="preserve">- </w:t>
      </w:r>
      <w:r w:rsidRPr="00D05314">
        <w:rPr>
          <w:color w:val="000000" w:themeColor="text1"/>
        </w:rPr>
        <w:t xml:space="preserve">w terminie </w:t>
      </w:r>
      <w:r w:rsidRPr="00D05314">
        <w:rPr>
          <w:b/>
          <w:bCs/>
          <w:color w:val="000000" w:themeColor="text1"/>
          <w:shd w:val="clear" w:color="auto" w:fill="D9E2F3" w:themeFill="accent1" w:themeFillTint="33"/>
        </w:rPr>
        <w:t xml:space="preserve"> 14 </w:t>
      </w:r>
      <w:r w:rsidRPr="00D05314">
        <w:rPr>
          <w:b/>
          <w:color w:val="000000" w:themeColor="text1"/>
          <w:shd w:val="clear" w:color="auto" w:fill="D9E2F3" w:themeFill="accent1" w:themeFillTint="33"/>
        </w:rPr>
        <w:t>dni</w:t>
      </w:r>
      <w:r w:rsidRPr="00D05314">
        <w:rPr>
          <w:color w:val="000000" w:themeColor="text1"/>
        </w:rPr>
        <w:t xml:space="preserve"> od </w:t>
      </w:r>
      <w:r w:rsidR="00D46857" w:rsidRPr="00D05314">
        <w:rPr>
          <w:color w:val="000000" w:themeColor="text1"/>
        </w:rPr>
        <w:t xml:space="preserve">zawarcia umowy. </w:t>
      </w:r>
      <w:r w:rsidRPr="00D05314">
        <w:rPr>
          <w:color w:val="000000" w:themeColor="text1"/>
          <w:lang w:val="pl-PL"/>
        </w:rPr>
        <w:t xml:space="preserve">Kosztorys </w:t>
      </w:r>
      <w:r w:rsidRPr="003D5347">
        <w:rPr>
          <w:color w:val="000000"/>
          <w:lang w:val="pl-PL"/>
        </w:rPr>
        <w:t xml:space="preserve">winien zawierać tabelę elementów scalonych. </w:t>
      </w:r>
    </w:p>
    <w:p w14:paraId="5A053213" w14:textId="46EFDB1B" w:rsidR="00CD06B4" w:rsidRPr="003D5347" w:rsidRDefault="00CD06B4">
      <w:pPr>
        <w:pStyle w:val="Akapitzlist"/>
        <w:numPr>
          <w:ilvl w:val="0"/>
          <w:numId w:val="73"/>
        </w:numPr>
        <w:spacing w:after="0"/>
        <w:ind w:left="426" w:hanging="426"/>
        <w:jc w:val="both"/>
      </w:pPr>
      <w:r w:rsidRPr="003D5347">
        <w:rPr>
          <w:color w:val="auto"/>
        </w:rPr>
        <w:t>Zamawiający zastrzega sobie prawo do żądani</w:t>
      </w:r>
      <w:r w:rsidRPr="00D05314">
        <w:rPr>
          <w:color w:val="000000" w:themeColor="text1"/>
        </w:rPr>
        <w:t xml:space="preserve">a, w terminie </w:t>
      </w:r>
      <w:r w:rsidR="00A05B9E" w:rsidRPr="00D05314">
        <w:rPr>
          <w:b/>
          <w:color w:val="000000" w:themeColor="text1"/>
          <w:lang w:val="pl-PL"/>
        </w:rPr>
        <w:t>14</w:t>
      </w:r>
      <w:r w:rsidRPr="00D05314">
        <w:rPr>
          <w:b/>
          <w:color w:val="000000" w:themeColor="text1"/>
        </w:rPr>
        <w:t xml:space="preserve"> dni</w:t>
      </w:r>
      <w:r w:rsidRPr="00D05314">
        <w:rPr>
          <w:color w:val="000000" w:themeColor="text1"/>
        </w:rPr>
        <w:t xml:space="preserve"> roboczych od daty  </w:t>
      </w:r>
      <w:r w:rsidRPr="00D05314">
        <w:rPr>
          <w:color w:val="000000" w:themeColor="text1"/>
        </w:rPr>
        <w:lastRenderedPageBreak/>
        <w:t>przedłożenia</w:t>
      </w:r>
      <w:r w:rsidR="00D70C74" w:rsidRPr="00D05314">
        <w:rPr>
          <w:color w:val="000000" w:themeColor="text1"/>
          <w:lang w:val="pl-PL"/>
        </w:rPr>
        <w:t xml:space="preserve"> </w:t>
      </w:r>
      <w:r w:rsidRPr="00D05314">
        <w:rPr>
          <w:color w:val="000000" w:themeColor="text1"/>
        </w:rPr>
        <w:t xml:space="preserve">do akceptacji korekty kosztorysu, </w:t>
      </w:r>
      <w:r w:rsidRPr="003D5347">
        <w:rPr>
          <w:color w:val="auto"/>
        </w:rPr>
        <w:t>o którym mowa w ust. 1, w zakresie jego niezgodności z postanowieniami Umowy i/lub w zakresie cen poszczególnych pozycji</w:t>
      </w:r>
      <w:r w:rsidR="00362741">
        <w:rPr>
          <w:color w:val="auto"/>
        </w:rPr>
        <w:t>.</w:t>
      </w:r>
      <w:r w:rsidRPr="003D5347">
        <w:rPr>
          <w:color w:val="auto"/>
        </w:rPr>
        <w:t xml:space="preserve"> </w:t>
      </w:r>
      <w:r w:rsidR="00796505">
        <w:rPr>
          <w:color w:val="auto"/>
        </w:rPr>
        <w:br/>
      </w:r>
      <w:r w:rsidR="00362741">
        <w:rPr>
          <w:color w:val="auto"/>
        </w:rPr>
        <w:t>W</w:t>
      </w:r>
      <w:r w:rsidRPr="003D5347">
        <w:rPr>
          <w:color w:val="auto"/>
        </w:rPr>
        <w:t xml:space="preserve"> przypadku, gdy wskazane w nich wartości pozycji wyszczególnionych elementów rozliczeniowych odbiegać będą w sposób istotny od cen rynkowych </w:t>
      </w:r>
      <w:r w:rsidR="00362741">
        <w:rPr>
          <w:color w:val="auto"/>
        </w:rPr>
        <w:t>wymagane jest</w:t>
      </w:r>
      <w:r w:rsidRPr="003D5347">
        <w:rPr>
          <w:color w:val="auto"/>
        </w:rPr>
        <w:t xml:space="preserve"> jego ponowne przedłożeni</w:t>
      </w:r>
      <w:r w:rsidR="00362741">
        <w:rPr>
          <w:color w:val="auto"/>
        </w:rPr>
        <w:t>e</w:t>
      </w:r>
      <w:r w:rsidRPr="003D5347">
        <w:rPr>
          <w:color w:val="auto"/>
        </w:rPr>
        <w:t xml:space="preserve"> Zamawiającemu i Inspektorowi Nadzoru do akceptacji </w:t>
      </w:r>
      <w:r w:rsidR="00240E25">
        <w:rPr>
          <w:color w:val="auto"/>
        </w:rPr>
        <w:br/>
      </w:r>
      <w:r w:rsidRPr="003D5347">
        <w:rPr>
          <w:color w:val="auto"/>
        </w:rPr>
        <w:t xml:space="preserve">w dodatkowym </w:t>
      </w:r>
      <w:r w:rsidRPr="00D05314">
        <w:rPr>
          <w:color w:val="000000" w:themeColor="text1"/>
        </w:rPr>
        <w:t xml:space="preserve">terminie </w:t>
      </w:r>
      <w:r w:rsidR="00C51946" w:rsidRPr="00D05314">
        <w:rPr>
          <w:b/>
          <w:color w:val="000000" w:themeColor="text1"/>
          <w:lang w:val="pl-PL"/>
        </w:rPr>
        <w:t>7</w:t>
      </w:r>
      <w:r w:rsidRPr="00D05314">
        <w:rPr>
          <w:b/>
          <w:color w:val="000000" w:themeColor="text1"/>
        </w:rPr>
        <w:t xml:space="preserve"> dni</w:t>
      </w:r>
      <w:r w:rsidRPr="00D05314">
        <w:rPr>
          <w:color w:val="000000" w:themeColor="text1"/>
        </w:rPr>
        <w:t xml:space="preserve"> roboczych. </w:t>
      </w:r>
      <w:r w:rsidRPr="003D5347">
        <w:rPr>
          <w:color w:val="auto"/>
        </w:rPr>
        <w:t xml:space="preserve">Za istotne odstępstwo od cen rynkowych Zamawiający uznaje w szczególności sytuację, w której dana pozycja kosztorysu przekracza o więcej niż </w:t>
      </w:r>
      <w:r w:rsidR="0071540A" w:rsidRPr="003D5347">
        <w:rPr>
          <w:color w:val="auto"/>
        </w:rPr>
        <w:t>5</w:t>
      </w:r>
      <w:r w:rsidRPr="003D5347">
        <w:rPr>
          <w:color w:val="auto"/>
        </w:rPr>
        <w:t>0% poziom ceny ustalony przy zastosowaniu</w:t>
      </w:r>
      <w:r w:rsidRPr="003D5347">
        <w:t xml:space="preserve"> wskaźników cenotwórczych ustalonych wg średnich stawek lub stawek najczęściej występujących wyd. SEKOCENBUD z kwartału poprzedzającego datę sporządzenia kosztorysu.</w:t>
      </w:r>
      <w:r w:rsidR="00F25417" w:rsidRPr="003D5347">
        <w:t xml:space="preserve"> </w:t>
      </w:r>
    </w:p>
    <w:p w14:paraId="30B4063A" w14:textId="60EB5EB0" w:rsidR="00343F06" w:rsidRPr="001070E2" w:rsidRDefault="00716ED8">
      <w:pPr>
        <w:pStyle w:val="Akapitzlist"/>
        <w:numPr>
          <w:ilvl w:val="0"/>
          <w:numId w:val="73"/>
        </w:numPr>
        <w:autoSpaceDN/>
        <w:spacing w:after="0"/>
        <w:jc w:val="both"/>
        <w:textAlignment w:val="auto"/>
        <w:rPr>
          <w:b/>
          <w:color w:val="000000"/>
        </w:rPr>
      </w:pPr>
      <w:r w:rsidRPr="003D5347">
        <w:rPr>
          <w:color w:val="000000"/>
        </w:rPr>
        <w:t>Wykonawca jest uprawniony do wprowadzenia zmian w harmonogramie</w:t>
      </w:r>
      <w:r w:rsidRPr="003D5347">
        <w:rPr>
          <w:color w:val="000000"/>
          <w:lang w:val="pl-PL"/>
        </w:rPr>
        <w:t xml:space="preserve"> rzeczowo-finansowym</w:t>
      </w:r>
      <w:r w:rsidRPr="003D5347">
        <w:rPr>
          <w:color w:val="000000"/>
        </w:rPr>
        <w:t xml:space="preserve"> jedynie za zgodą zarówno Inspektora Nadzoru jak i Zamawiającego</w:t>
      </w:r>
      <w:r w:rsidRPr="003D5347">
        <w:rPr>
          <w:color w:val="000000"/>
          <w:lang w:val="pl-PL"/>
        </w:rPr>
        <w:t>.</w:t>
      </w:r>
    </w:p>
    <w:p w14:paraId="112DEF14" w14:textId="2AB05936" w:rsidR="001070E2" w:rsidRPr="001070E2" w:rsidRDefault="001070E2">
      <w:pPr>
        <w:pStyle w:val="Akapitzlist"/>
        <w:numPr>
          <w:ilvl w:val="0"/>
          <w:numId w:val="73"/>
        </w:numPr>
        <w:autoSpaceDN/>
        <w:spacing w:after="0"/>
        <w:jc w:val="both"/>
        <w:textAlignment w:val="auto"/>
        <w:rPr>
          <w:bCs/>
          <w:color w:val="000000"/>
        </w:rPr>
      </w:pPr>
      <w:r>
        <w:rPr>
          <w:bCs/>
          <w:color w:val="000000"/>
          <w:lang w:val="pl-PL"/>
        </w:rPr>
        <w:t>W</w:t>
      </w:r>
      <w:r w:rsidRPr="001070E2">
        <w:rPr>
          <w:bCs/>
          <w:color w:val="000000"/>
          <w:lang w:val="pl-PL"/>
        </w:rPr>
        <w:t xml:space="preserve"> przypadku skorzystania przez Zamawiającego z prawa opcji – Wykonawca sporządzi aktualizację harmonogramu oraz kosztorysu w zakresie opcji, w terminie wskazanym przez Zamawiającego.</w:t>
      </w:r>
    </w:p>
    <w:p w14:paraId="227B6573" w14:textId="77777777" w:rsidR="00881263" w:rsidRDefault="00881263" w:rsidP="00B17577">
      <w:pPr>
        <w:pStyle w:val="Akapitzlist"/>
        <w:autoSpaceDN/>
        <w:spacing w:after="0"/>
        <w:ind w:left="0"/>
        <w:textAlignment w:val="auto"/>
        <w:rPr>
          <w:b/>
          <w:color w:val="000000"/>
        </w:rPr>
      </w:pPr>
    </w:p>
    <w:p w14:paraId="182A20F9" w14:textId="076756D9" w:rsidR="00285968" w:rsidRPr="003D5347" w:rsidRDefault="00B23473" w:rsidP="00C23919">
      <w:pPr>
        <w:pStyle w:val="Akapitzlist"/>
        <w:autoSpaceDN/>
        <w:spacing w:after="0"/>
        <w:ind w:left="0"/>
        <w:jc w:val="center"/>
        <w:textAlignment w:val="auto"/>
        <w:rPr>
          <w:b/>
          <w:color w:val="000000"/>
        </w:rPr>
      </w:pPr>
      <w:bookmarkStart w:id="1" w:name="_Hlk204690228"/>
      <w:r w:rsidRPr="003D5347">
        <w:rPr>
          <w:b/>
          <w:color w:val="000000"/>
        </w:rPr>
        <w:t>§</w:t>
      </w:r>
      <w:bookmarkEnd w:id="1"/>
      <w:r w:rsidRPr="003D5347">
        <w:rPr>
          <w:b/>
          <w:color w:val="000000"/>
        </w:rPr>
        <w:t xml:space="preserve"> 4</w:t>
      </w:r>
      <w:r w:rsidR="004543BE" w:rsidRPr="003D5347">
        <w:rPr>
          <w:b/>
          <w:color w:val="000000"/>
        </w:rPr>
        <w:t xml:space="preserve"> </w:t>
      </w:r>
      <w:r w:rsidR="007D5978" w:rsidRPr="003D5347">
        <w:rPr>
          <w:b/>
          <w:color w:val="000000"/>
        </w:rPr>
        <w:t xml:space="preserve"> </w:t>
      </w:r>
    </w:p>
    <w:p w14:paraId="309C0176" w14:textId="190D2597" w:rsidR="004F7306" w:rsidRPr="003D5347" w:rsidRDefault="00902670" w:rsidP="004F7306">
      <w:pPr>
        <w:pStyle w:val="Standard"/>
        <w:spacing w:after="0"/>
        <w:jc w:val="center"/>
        <w:rPr>
          <w:b/>
          <w:color w:val="000000"/>
        </w:rPr>
      </w:pPr>
      <w:r w:rsidRPr="003D5347">
        <w:rPr>
          <w:b/>
          <w:color w:val="000000"/>
        </w:rPr>
        <w:t>Obowiązki Wykonawcy</w:t>
      </w:r>
    </w:p>
    <w:p w14:paraId="5FCBE112" w14:textId="48E80E43" w:rsidR="002E2B2D" w:rsidRPr="003D5347" w:rsidRDefault="00902670" w:rsidP="00C23919">
      <w:pPr>
        <w:pStyle w:val="Bezodstpw"/>
        <w:numPr>
          <w:ilvl w:val="0"/>
          <w:numId w:val="34"/>
        </w:numPr>
        <w:spacing w:after="0" w:line="276" w:lineRule="auto"/>
        <w:ind w:left="426" w:hanging="426"/>
        <w:jc w:val="both"/>
        <w:rPr>
          <w:rFonts w:ascii="Times New Roman" w:hAnsi="Times New Roman"/>
          <w:color w:val="000000"/>
          <w:szCs w:val="24"/>
        </w:rPr>
      </w:pPr>
      <w:r w:rsidRPr="003D5347">
        <w:rPr>
          <w:rFonts w:ascii="Times New Roman" w:hAnsi="Times New Roman"/>
          <w:color w:val="000000"/>
          <w:szCs w:val="24"/>
        </w:rPr>
        <w:t>W rama</w:t>
      </w:r>
      <w:r w:rsidR="004A6D05" w:rsidRPr="003D5347">
        <w:rPr>
          <w:rFonts w:ascii="Times New Roman" w:hAnsi="Times New Roman"/>
          <w:color w:val="000000"/>
          <w:szCs w:val="24"/>
        </w:rPr>
        <w:t>ch wynagrodzenia określonego w U</w:t>
      </w:r>
      <w:r w:rsidRPr="003D5347">
        <w:rPr>
          <w:rFonts w:ascii="Times New Roman" w:hAnsi="Times New Roman"/>
          <w:color w:val="000000"/>
          <w:szCs w:val="24"/>
        </w:rPr>
        <w:t>mowie</w:t>
      </w:r>
      <w:r w:rsidR="00A954B4" w:rsidRPr="003D5347">
        <w:rPr>
          <w:rFonts w:ascii="Times New Roman" w:hAnsi="Times New Roman"/>
          <w:color w:val="000000"/>
          <w:szCs w:val="24"/>
        </w:rPr>
        <w:t>,</w:t>
      </w:r>
      <w:r w:rsidRPr="003D5347">
        <w:rPr>
          <w:rFonts w:ascii="Times New Roman" w:hAnsi="Times New Roman"/>
          <w:color w:val="000000"/>
          <w:szCs w:val="24"/>
        </w:rPr>
        <w:t xml:space="preserve"> Wykonawca zobowiązuje się wobec Zamawia</w:t>
      </w:r>
      <w:r w:rsidR="00BE62C4" w:rsidRPr="003D5347">
        <w:rPr>
          <w:rFonts w:ascii="Times New Roman" w:hAnsi="Times New Roman"/>
          <w:color w:val="000000"/>
          <w:szCs w:val="24"/>
        </w:rPr>
        <w:t xml:space="preserve">jącego do </w:t>
      </w:r>
      <w:r w:rsidR="0008574B" w:rsidRPr="003D5347">
        <w:rPr>
          <w:rFonts w:ascii="Times New Roman" w:hAnsi="Times New Roman"/>
          <w:color w:val="000000"/>
          <w:szCs w:val="24"/>
        </w:rPr>
        <w:t>podjęci</w:t>
      </w:r>
      <w:r w:rsidR="0027178C" w:rsidRPr="003D5347">
        <w:rPr>
          <w:rFonts w:ascii="Times New Roman" w:hAnsi="Times New Roman"/>
          <w:color w:val="000000"/>
          <w:szCs w:val="24"/>
        </w:rPr>
        <w:t>a</w:t>
      </w:r>
      <w:r w:rsidR="0008574B" w:rsidRPr="003D5347">
        <w:rPr>
          <w:rFonts w:ascii="Times New Roman" w:hAnsi="Times New Roman"/>
          <w:color w:val="000000"/>
          <w:szCs w:val="24"/>
        </w:rPr>
        <w:t xml:space="preserve"> wszelkich czynności niezbędnych do należytego </w:t>
      </w:r>
      <w:r w:rsidR="00BE62C4" w:rsidRPr="003D5347">
        <w:rPr>
          <w:rFonts w:ascii="Times New Roman" w:hAnsi="Times New Roman"/>
          <w:color w:val="000000"/>
          <w:szCs w:val="24"/>
        </w:rPr>
        <w:t xml:space="preserve">wykonania przedmiotu </w:t>
      </w:r>
      <w:r w:rsidR="005E62B1" w:rsidRPr="003D5347">
        <w:rPr>
          <w:rFonts w:ascii="Times New Roman" w:hAnsi="Times New Roman"/>
          <w:color w:val="000000"/>
          <w:szCs w:val="24"/>
        </w:rPr>
        <w:t>U</w:t>
      </w:r>
      <w:r w:rsidRPr="003D5347">
        <w:rPr>
          <w:rFonts w:ascii="Times New Roman" w:hAnsi="Times New Roman"/>
          <w:color w:val="000000"/>
          <w:szCs w:val="24"/>
        </w:rPr>
        <w:t>mowy</w:t>
      </w:r>
      <w:r w:rsidR="001F08D1" w:rsidRPr="003D5347">
        <w:rPr>
          <w:rFonts w:ascii="Times New Roman" w:hAnsi="Times New Roman"/>
          <w:color w:val="000000"/>
          <w:szCs w:val="24"/>
        </w:rPr>
        <w:t xml:space="preserve"> zgodnie z </w:t>
      </w:r>
      <w:r w:rsidRPr="003D5347">
        <w:rPr>
          <w:rFonts w:ascii="Times New Roman" w:hAnsi="Times New Roman"/>
          <w:color w:val="000000"/>
          <w:szCs w:val="24"/>
        </w:rPr>
        <w:t>:</w:t>
      </w:r>
    </w:p>
    <w:p w14:paraId="5BE1C714" w14:textId="48986F6C" w:rsidR="002E2B2D" w:rsidRPr="003D5347" w:rsidRDefault="002E2B2D" w:rsidP="00934ADC">
      <w:pPr>
        <w:pStyle w:val="Bezodstpw"/>
        <w:spacing w:after="0" w:line="276" w:lineRule="auto"/>
        <w:ind w:left="709" w:hanging="283"/>
        <w:jc w:val="both"/>
        <w:rPr>
          <w:rFonts w:ascii="Times New Roman" w:hAnsi="Times New Roman"/>
          <w:color w:val="000000"/>
          <w:szCs w:val="24"/>
        </w:rPr>
      </w:pPr>
      <w:r w:rsidRPr="003D5347">
        <w:rPr>
          <w:rFonts w:ascii="Times New Roman" w:hAnsi="Times New Roman"/>
          <w:color w:val="000000"/>
          <w:szCs w:val="24"/>
        </w:rPr>
        <w:t xml:space="preserve">1) </w:t>
      </w:r>
      <w:r w:rsidR="00934ADC">
        <w:rPr>
          <w:rFonts w:ascii="Times New Roman" w:hAnsi="Times New Roman"/>
          <w:color w:val="000000"/>
          <w:szCs w:val="24"/>
        </w:rPr>
        <w:t>projektem technicznym i</w:t>
      </w:r>
      <w:r w:rsidR="003650EA" w:rsidRPr="003D5347">
        <w:rPr>
          <w:rFonts w:ascii="Times New Roman" w:hAnsi="Times New Roman"/>
          <w:color w:val="000000"/>
          <w:szCs w:val="24"/>
        </w:rPr>
        <w:t xml:space="preserve"> z załącznikami</w:t>
      </w:r>
      <w:r w:rsidRPr="003D5347">
        <w:rPr>
          <w:rFonts w:ascii="Times New Roman" w:hAnsi="Times New Roman"/>
          <w:color w:val="000000"/>
          <w:szCs w:val="24"/>
        </w:rPr>
        <w:t xml:space="preserve">; </w:t>
      </w:r>
    </w:p>
    <w:p w14:paraId="143FA9DC" w14:textId="3FDE5ED4" w:rsidR="0073600A" w:rsidRDefault="00934ADC" w:rsidP="00934ADC">
      <w:pPr>
        <w:pStyle w:val="Bezodstpw"/>
        <w:spacing w:after="0" w:line="276" w:lineRule="auto"/>
        <w:ind w:left="709" w:hanging="283"/>
        <w:jc w:val="both"/>
        <w:rPr>
          <w:rFonts w:ascii="Times New Roman" w:hAnsi="Times New Roman"/>
          <w:color w:val="000000"/>
          <w:szCs w:val="24"/>
        </w:rPr>
      </w:pPr>
      <w:r>
        <w:rPr>
          <w:rFonts w:ascii="Times New Roman" w:hAnsi="Times New Roman"/>
          <w:color w:val="000000"/>
          <w:szCs w:val="24"/>
        </w:rPr>
        <w:t>2</w:t>
      </w:r>
      <w:r w:rsidR="002E2B2D" w:rsidRPr="003D5347">
        <w:rPr>
          <w:rFonts w:ascii="Times New Roman" w:hAnsi="Times New Roman"/>
          <w:color w:val="000000"/>
          <w:szCs w:val="24"/>
        </w:rPr>
        <w:t xml:space="preserve">) </w:t>
      </w:r>
      <w:r>
        <w:rPr>
          <w:rFonts w:ascii="Times New Roman" w:hAnsi="Times New Roman"/>
          <w:color w:val="000000"/>
          <w:szCs w:val="24"/>
        </w:rPr>
        <w:t>specyfikacjami technicznymi wykonania i odbioru robót poszczególnych branż</w:t>
      </w:r>
      <w:r w:rsidR="0073600A">
        <w:rPr>
          <w:rFonts w:ascii="Times New Roman" w:hAnsi="Times New Roman"/>
          <w:color w:val="000000"/>
          <w:szCs w:val="24"/>
        </w:rPr>
        <w:t>.</w:t>
      </w:r>
    </w:p>
    <w:p w14:paraId="1AD5EEEA" w14:textId="77777777" w:rsidR="009B2A74" w:rsidRDefault="0073600A" w:rsidP="009B2A74">
      <w:pPr>
        <w:pStyle w:val="Bezodstpw"/>
        <w:spacing w:after="0" w:line="276" w:lineRule="auto"/>
        <w:jc w:val="both"/>
        <w:rPr>
          <w:rFonts w:ascii="Times New Roman" w:hAnsi="Times New Roman"/>
          <w:color w:val="000000" w:themeColor="text1"/>
          <w:szCs w:val="24"/>
        </w:rPr>
      </w:pPr>
      <w:r>
        <w:rPr>
          <w:rFonts w:ascii="Times New Roman" w:hAnsi="Times New Roman"/>
          <w:color w:val="000000"/>
          <w:szCs w:val="24"/>
        </w:rPr>
        <w:t xml:space="preserve">2. </w:t>
      </w:r>
      <w:r w:rsidR="002E2B2D" w:rsidRPr="003D5347">
        <w:rPr>
          <w:rFonts w:ascii="Times New Roman" w:hAnsi="Times New Roman"/>
          <w:color w:val="000000"/>
          <w:szCs w:val="24"/>
        </w:rPr>
        <w:t xml:space="preserve"> </w:t>
      </w:r>
      <w:r>
        <w:rPr>
          <w:rFonts w:ascii="Times New Roman" w:hAnsi="Times New Roman"/>
          <w:color w:val="000000"/>
          <w:szCs w:val="24"/>
        </w:rPr>
        <w:t xml:space="preserve">W </w:t>
      </w:r>
      <w:r w:rsidRPr="009B2A74">
        <w:rPr>
          <w:rFonts w:ascii="Times New Roman" w:hAnsi="Times New Roman"/>
          <w:color w:val="000000" w:themeColor="text1"/>
          <w:szCs w:val="24"/>
        </w:rPr>
        <w:t>ramach poszczególnych branż Wykonawca ma obowiązek wykonać:</w:t>
      </w:r>
    </w:p>
    <w:p w14:paraId="183A66C2" w14:textId="43C4DFD0" w:rsidR="009B2A74" w:rsidRPr="009B2A74" w:rsidRDefault="009B2A74" w:rsidP="009B2A74">
      <w:pPr>
        <w:pStyle w:val="Bezodstpw"/>
        <w:spacing w:after="0" w:line="276" w:lineRule="auto"/>
        <w:jc w:val="both"/>
        <w:rPr>
          <w:rFonts w:ascii="Times New Roman" w:hAnsi="Times New Roman"/>
          <w:color w:val="000000" w:themeColor="text1"/>
          <w:szCs w:val="24"/>
        </w:rPr>
      </w:pPr>
      <w:r w:rsidRPr="009B2A74">
        <w:rPr>
          <w:rFonts w:ascii="Times New Roman" w:eastAsia="Times New Roman" w:hAnsi="Times New Roman"/>
          <w:b/>
          <w:bCs/>
          <w:kern w:val="0"/>
          <w:szCs w:val="24"/>
          <w:u w:val="single"/>
        </w:rPr>
        <w:t xml:space="preserve">Zakres </w:t>
      </w:r>
      <w:r w:rsidR="003E468E">
        <w:rPr>
          <w:rFonts w:ascii="Times New Roman" w:eastAsia="Times New Roman" w:hAnsi="Times New Roman"/>
          <w:b/>
          <w:bCs/>
          <w:kern w:val="0"/>
          <w:szCs w:val="24"/>
          <w:u w:val="single"/>
        </w:rPr>
        <w:t>gwarantowany (podstawowy)</w:t>
      </w:r>
      <w:r w:rsidRPr="009B2A74">
        <w:rPr>
          <w:rFonts w:ascii="Times New Roman" w:eastAsia="Times New Roman" w:hAnsi="Times New Roman"/>
          <w:kern w:val="0"/>
          <w:szCs w:val="24"/>
        </w:rPr>
        <w:t xml:space="preserve"> zamówienia obejmuje roboty niezbędne do osiągnięcia pełnej funkcjonalności i efektu termomodernizacji, w tym w szczególności:</w:t>
      </w:r>
    </w:p>
    <w:p w14:paraId="1384E903" w14:textId="77777777" w:rsidR="009B2A74" w:rsidRPr="009B2A74" w:rsidRDefault="009B2A74" w:rsidP="009B2A74">
      <w:pPr>
        <w:widowControl/>
        <w:suppressAutoHyphens w:val="0"/>
        <w:autoSpaceDN/>
        <w:spacing w:after="160" w:line="259" w:lineRule="auto"/>
        <w:ind w:left="567"/>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Branża budowlana obejmuje m.in.:</w:t>
      </w:r>
    </w:p>
    <w:p w14:paraId="6CEBC4F8"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budowę i rozbiórkę rusztowań zewnętrznych, </w:t>
      </w:r>
    </w:p>
    <w:p w14:paraId="2BF056BB"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niezbędne roboty rozbiórkowe i demontażowe, </w:t>
      </w:r>
    </w:p>
    <w:p w14:paraId="3E3C087E"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roboty ziemne,</w:t>
      </w:r>
    </w:p>
    <w:p w14:paraId="201EAB55"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wymianę zewnętrznej stolarki okiennej i ślusarki drzwiowej,  </w:t>
      </w:r>
    </w:p>
    <w:p w14:paraId="539FA263"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docieplenie ścian zewnętrznych, </w:t>
      </w:r>
    </w:p>
    <w:p w14:paraId="2E2586E2"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docieplenie stropodachów pełnych z wymianą pokrycia, </w:t>
      </w:r>
    </w:p>
    <w:p w14:paraId="70B45A8D"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wymianę obróbek blacharskich, </w:t>
      </w:r>
    </w:p>
    <w:p w14:paraId="5202B3E1"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wymianę rynien, rur spustowych, wpustów deszczowych, </w:t>
      </w:r>
    </w:p>
    <w:p w14:paraId="4CBBA4DD"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wykonanie tynków zewnętrznych elewacyjnych, </w:t>
      </w:r>
    </w:p>
    <w:p w14:paraId="55B0A23A"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wykonanie opaski wokół budynku, </w:t>
      </w:r>
    </w:p>
    <w:p w14:paraId="744C7325"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rozbiórkę i budowę nowych studzienek doświetlających przy okna zagłębionych w gruncie, </w:t>
      </w:r>
    </w:p>
    <w:p w14:paraId="33EA37BF"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roboty malarskie, </w:t>
      </w:r>
    </w:p>
    <w:p w14:paraId="3B69640B"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lastRenderedPageBreak/>
        <w:t xml:space="preserve">roboty wykończeniowe, </w:t>
      </w:r>
    </w:p>
    <w:p w14:paraId="552FC2AD"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wszelkie roboty towarzyszące niezbędne do prawidłowego wykonania w/w robót, </w:t>
      </w:r>
    </w:p>
    <w:p w14:paraId="244C4808" w14:textId="77777777" w:rsidR="009B2A74" w:rsidRPr="009B2A74" w:rsidRDefault="009B2A74">
      <w:pPr>
        <w:widowControl/>
        <w:numPr>
          <w:ilvl w:val="0"/>
          <w:numId w:val="89"/>
        </w:numPr>
        <w:suppressAutoHyphens w:val="0"/>
        <w:autoSpaceDN/>
        <w:spacing w:after="160" w:line="259" w:lineRule="auto"/>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wykonanie ogrodu deszczowego. </w:t>
      </w:r>
    </w:p>
    <w:p w14:paraId="1D7424F0" w14:textId="77777777" w:rsidR="009B2A74" w:rsidRPr="009B2A74" w:rsidRDefault="009B2A74" w:rsidP="009B2A74">
      <w:pPr>
        <w:widowControl/>
        <w:suppressAutoHyphens w:val="0"/>
        <w:autoSpaceDN/>
        <w:spacing w:after="160" w:line="259" w:lineRule="auto"/>
        <w:ind w:left="1287"/>
        <w:contextualSpacing/>
        <w:jc w:val="both"/>
        <w:textAlignment w:val="auto"/>
        <w:rPr>
          <w:rFonts w:ascii="Times New Roman" w:eastAsia="Calibri" w:hAnsi="Times New Roman" w:cs="Times New Roman"/>
          <w:color w:val="EE0000"/>
          <w:kern w:val="2"/>
          <w:szCs w:val="24"/>
          <w:lang w:eastAsia="en-US"/>
          <w14:ligatures w14:val="standardContextual"/>
        </w:rPr>
      </w:pPr>
    </w:p>
    <w:p w14:paraId="0BB9D05A" w14:textId="77777777" w:rsidR="009B2A74" w:rsidRPr="009B2A74" w:rsidRDefault="009B2A74" w:rsidP="009B2A74">
      <w:pPr>
        <w:widowControl/>
        <w:suppressAutoHyphens w:val="0"/>
        <w:autoSpaceDN/>
        <w:spacing w:after="160" w:line="259" w:lineRule="auto"/>
        <w:ind w:left="567"/>
        <w:contextualSpacing/>
        <w:jc w:val="both"/>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Branża sanitarna obejmuje m.in.:</w:t>
      </w:r>
    </w:p>
    <w:p w14:paraId="727AB2E8"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pomiary, </w:t>
      </w:r>
    </w:p>
    <w:p w14:paraId="682E608B"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roboty murarskie i wykończeniowe, </w:t>
      </w:r>
    </w:p>
    <w:p w14:paraId="563AB4D9"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ułożenie i montaż instalacji wodociągowej, </w:t>
      </w:r>
    </w:p>
    <w:p w14:paraId="2538C871"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montaż zaworów </w:t>
      </w:r>
      <w:proofErr w:type="spellStart"/>
      <w:r w:rsidRPr="009B2A74">
        <w:rPr>
          <w:rFonts w:ascii="Times New Roman" w:eastAsia="Calibri" w:hAnsi="Times New Roman" w:cs="Times New Roman"/>
          <w:color w:val="000000"/>
          <w:kern w:val="2"/>
          <w:szCs w:val="24"/>
          <w:lang w:eastAsia="en-US"/>
          <w14:ligatures w14:val="standardContextual"/>
        </w:rPr>
        <w:t>antyskażeniowych</w:t>
      </w:r>
      <w:proofErr w:type="spellEnd"/>
      <w:r w:rsidRPr="009B2A74">
        <w:rPr>
          <w:rFonts w:ascii="Times New Roman" w:eastAsia="Calibri" w:hAnsi="Times New Roman" w:cs="Times New Roman"/>
          <w:color w:val="000000"/>
          <w:kern w:val="2"/>
          <w:szCs w:val="24"/>
          <w:lang w:eastAsia="en-US"/>
          <w14:ligatures w14:val="standardContextual"/>
        </w:rPr>
        <w:t xml:space="preserve">, </w:t>
      </w:r>
    </w:p>
    <w:p w14:paraId="0E6E6834"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montaż zaworów odcinających, </w:t>
      </w:r>
    </w:p>
    <w:p w14:paraId="3CA03B81"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montaż zaworów spustowych, </w:t>
      </w:r>
    </w:p>
    <w:p w14:paraId="6A178892"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montaż zaworów bezpieczeństwa, </w:t>
      </w:r>
    </w:p>
    <w:p w14:paraId="23DF3889"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ułożenie i montaż instalacji kanalizacyjnej, </w:t>
      </w:r>
    </w:p>
    <w:p w14:paraId="45889E09"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wykonanie kominków wentylacyjnych, </w:t>
      </w:r>
    </w:p>
    <w:p w14:paraId="252396F0"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wykonanie podwieszeń przewodów wodnych, </w:t>
      </w:r>
    </w:p>
    <w:p w14:paraId="61623C98"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wykonanie mocowań przewodów kanalizacyjnych, </w:t>
      </w:r>
    </w:p>
    <w:p w14:paraId="10BB7108" w14:textId="77777777"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wykonanie izolacji przewodów ze stali zaciskowej, </w:t>
      </w:r>
    </w:p>
    <w:p w14:paraId="5F85F2FB" w14:textId="77777777" w:rsid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wykonanie oznakowania instalacji. </w:t>
      </w:r>
    </w:p>
    <w:p w14:paraId="67998815" w14:textId="77777777" w:rsidR="009B2A74" w:rsidRDefault="009B2A74" w:rsidP="009B2A74">
      <w:pPr>
        <w:widowControl/>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Branża elektryczna obejmuje m.in.:</w:t>
      </w:r>
    </w:p>
    <w:p w14:paraId="365AA907" w14:textId="77777777" w:rsid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wykonanie kablowej linii energetycznej 0,4 </w:t>
      </w:r>
      <w:proofErr w:type="spellStart"/>
      <w:r w:rsidRPr="009B2A74">
        <w:rPr>
          <w:rFonts w:ascii="Times New Roman" w:eastAsia="Calibri" w:hAnsi="Times New Roman" w:cs="Times New Roman"/>
          <w:color w:val="000000"/>
          <w:kern w:val="2"/>
          <w:szCs w:val="24"/>
          <w:lang w:eastAsia="en-US"/>
          <w14:ligatures w14:val="standardContextual"/>
        </w:rPr>
        <w:t>kV</w:t>
      </w:r>
      <w:proofErr w:type="spellEnd"/>
      <w:r w:rsidRPr="009B2A74">
        <w:rPr>
          <w:rFonts w:ascii="Times New Roman" w:eastAsia="Calibri" w:hAnsi="Times New Roman" w:cs="Times New Roman"/>
          <w:color w:val="000000"/>
          <w:kern w:val="2"/>
          <w:szCs w:val="24"/>
          <w:lang w:eastAsia="en-US"/>
          <w14:ligatures w14:val="standardContextual"/>
        </w:rPr>
        <w:t xml:space="preserve"> WLZ budynku, </w:t>
      </w:r>
    </w:p>
    <w:p w14:paraId="27BF8CF7" w14:textId="77777777" w:rsid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montaż rozdzielnic elektrycznych, </w:t>
      </w:r>
    </w:p>
    <w:p w14:paraId="3D76A28D" w14:textId="77777777" w:rsid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montaż głównej szyny wyrównawczej, </w:t>
      </w:r>
    </w:p>
    <w:p w14:paraId="3E20EA85" w14:textId="77777777" w:rsid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montaż opraw oświetleniowych LED, </w:t>
      </w:r>
    </w:p>
    <w:p w14:paraId="49B64D4A" w14:textId="77777777" w:rsid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montaż wyłączników elektrycznych, </w:t>
      </w:r>
    </w:p>
    <w:p w14:paraId="054B98BE" w14:textId="77777777" w:rsid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montaż gniazd 230V, </w:t>
      </w:r>
    </w:p>
    <w:p w14:paraId="0D3F34B0" w14:textId="77777777" w:rsid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2"/>
          <w:szCs w:val="24"/>
          <w:lang w:eastAsia="en-US"/>
          <w14:ligatures w14:val="standardContextual"/>
        </w:rPr>
        <w:t xml:space="preserve">remont instalacji piorunochronnej, </w:t>
      </w:r>
    </w:p>
    <w:p w14:paraId="74D128C2" w14:textId="77777777" w:rsid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0"/>
          <w:szCs w:val="24"/>
          <w:lang w:eastAsia="en-US"/>
          <w14:ligatures w14:val="standardContextual"/>
        </w:rPr>
        <w:t xml:space="preserve">instalowanie okablowania komputerowego, </w:t>
      </w:r>
    </w:p>
    <w:p w14:paraId="41CA7C30" w14:textId="08D880C8" w:rsidR="009B2A74" w:rsidRPr="009B2A74" w:rsidRDefault="009B2A74">
      <w:pPr>
        <w:widowControl/>
        <w:numPr>
          <w:ilvl w:val="0"/>
          <w:numId w:val="90"/>
        </w:numPr>
        <w:suppressAutoHyphens w:val="0"/>
        <w:autoSpaceDN/>
        <w:spacing w:after="160" w:line="259" w:lineRule="auto"/>
        <w:contextualSpacing/>
        <w:textAlignment w:val="auto"/>
        <w:rPr>
          <w:rFonts w:ascii="Times New Roman" w:eastAsia="Calibri" w:hAnsi="Times New Roman" w:cs="Times New Roman"/>
          <w:color w:val="000000"/>
          <w:kern w:val="2"/>
          <w:szCs w:val="24"/>
          <w:lang w:eastAsia="en-US"/>
          <w14:ligatures w14:val="standardContextual"/>
        </w:rPr>
      </w:pPr>
      <w:r w:rsidRPr="009B2A74">
        <w:rPr>
          <w:rFonts w:ascii="Times New Roman" w:eastAsia="Calibri" w:hAnsi="Times New Roman" w:cs="Times New Roman"/>
          <w:color w:val="000000"/>
          <w:kern w:val="0"/>
          <w:szCs w:val="24"/>
          <w:lang w:eastAsia="en-US"/>
          <w14:ligatures w14:val="standardContextual"/>
        </w:rPr>
        <w:t>montaż paneli fotowoltaicznych.</w:t>
      </w:r>
    </w:p>
    <w:p w14:paraId="100B14BB" w14:textId="77777777" w:rsidR="009B2A74" w:rsidRPr="009B2A74" w:rsidRDefault="009B2A74" w:rsidP="009B2A74">
      <w:pPr>
        <w:widowControl/>
        <w:suppressAutoHyphens w:val="0"/>
        <w:autoSpaceDN/>
        <w:spacing w:after="160" w:line="259" w:lineRule="auto"/>
        <w:ind w:left="720"/>
        <w:contextualSpacing/>
        <w:textAlignment w:val="auto"/>
        <w:rPr>
          <w:rFonts w:ascii="Times New Roman" w:eastAsia="Calibri" w:hAnsi="Times New Roman" w:cs="Times New Roman"/>
          <w:color w:val="EE0000"/>
          <w:kern w:val="2"/>
          <w:szCs w:val="24"/>
          <w:lang w:eastAsia="en-US"/>
          <w14:ligatures w14:val="standardContextual"/>
        </w:rPr>
      </w:pPr>
    </w:p>
    <w:p w14:paraId="142714DD" w14:textId="75A768A8" w:rsidR="009B2A74" w:rsidRPr="009B2A74" w:rsidRDefault="009B2A74" w:rsidP="009B2A74">
      <w:pPr>
        <w:widowControl/>
        <w:suppressAutoHyphens w:val="0"/>
        <w:autoSpaceDN/>
        <w:spacing w:before="100" w:beforeAutospacing="1" w:after="100" w:afterAutospacing="1" w:line="259" w:lineRule="auto"/>
        <w:textAlignment w:val="auto"/>
        <w:rPr>
          <w:rFonts w:ascii="Times New Roman" w:eastAsia="Times New Roman" w:hAnsi="Times New Roman" w:cs="Times New Roman"/>
          <w:kern w:val="0"/>
          <w:szCs w:val="24"/>
        </w:rPr>
      </w:pPr>
      <w:r w:rsidRPr="009B2A74">
        <w:rPr>
          <w:rFonts w:ascii="Times New Roman" w:eastAsia="Times New Roman" w:hAnsi="Times New Roman" w:cs="Times New Roman"/>
          <w:b/>
          <w:bCs/>
          <w:kern w:val="0"/>
          <w:szCs w:val="24"/>
          <w:u w:val="single"/>
        </w:rPr>
        <w:t xml:space="preserve">Zakres </w:t>
      </w:r>
      <w:r w:rsidR="003E468E">
        <w:rPr>
          <w:rFonts w:ascii="Times New Roman" w:eastAsia="Times New Roman" w:hAnsi="Times New Roman" w:cs="Times New Roman"/>
          <w:b/>
          <w:bCs/>
          <w:kern w:val="0"/>
          <w:szCs w:val="24"/>
          <w:u w:val="single"/>
        </w:rPr>
        <w:t>opcjonalny</w:t>
      </w:r>
      <w:r w:rsidRPr="009B2A74">
        <w:rPr>
          <w:rFonts w:ascii="Times New Roman" w:eastAsia="Times New Roman" w:hAnsi="Times New Roman" w:cs="Times New Roman"/>
          <w:kern w:val="0"/>
          <w:szCs w:val="24"/>
        </w:rPr>
        <w:t xml:space="preserve"> obejmuje roboty, których wykonanie uzależnione będzie </w:t>
      </w:r>
      <w:r w:rsidRPr="009B2A74">
        <w:rPr>
          <w:rFonts w:ascii="Times New Roman" w:eastAsia="Times New Roman" w:hAnsi="Times New Roman" w:cs="Times New Roman"/>
          <w:kern w:val="0"/>
          <w:szCs w:val="24"/>
        </w:rPr>
        <w:br/>
        <w:t>od decyzji Zamawiającego, w szczególności:</w:t>
      </w:r>
    </w:p>
    <w:p w14:paraId="3A582E57" w14:textId="77777777" w:rsidR="009B2A74" w:rsidRPr="009B2A74" w:rsidRDefault="009B2A74" w:rsidP="009B2A74">
      <w:pPr>
        <w:widowControl/>
        <w:suppressAutoHyphens w:val="0"/>
        <w:autoSpaceDN/>
        <w:textAlignment w:val="auto"/>
        <w:rPr>
          <w:rFonts w:ascii="Times New Roman" w:eastAsia="Times New Roman" w:hAnsi="Times New Roman" w:cs="Times New Roman"/>
          <w:kern w:val="0"/>
          <w:szCs w:val="24"/>
        </w:rPr>
      </w:pPr>
      <w:r w:rsidRPr="009B2A74">
        <w:rPr>
          <w:rFonts w:ascii="Times New Roman" w:eastAsia="Times New Roman" w:hAnsi="Times New Roman" w:cs="Times New Roman"/>
          <w:kern w:val="0"/>
          <w:szCs w:val="24"/>
        </w:rPr>
        <w:t>Branża budowlana:</w:t>
      </w:r>
    </w:p>
    <w:p w14:paraId="63F68117" w14:textId="2818CEBB" w:rsidR="009B2A74" w:rsidRPr="009B2A74" w:rsidRDefault="009B2A74">
      <w:pPr>
        <w:widowControl/>
        <w:numPr>
          <w:ilvl w:val="0"/>
          <w:numId w:val="95"/>
        </w:numPr>
        <w:suppressAutoHyphens w:val="0"/>
        <w:autoSpaceDN/>
        <w:spacing w:after="160" w:line="259" w:lineRule="auto"/>
        <w:textAlignment w:val="auto"/>
        <w:rPr>
          <w:rFonts w:ascii="Times New Roman" w:eastAsia="Times New Roman" w:hAnsi="Times New Roman" w:cs="Times New Roman"/>
          <w:kern w:val="0"/>
          <w:szCs w:val="24"/>
        </w:rPr>
      </w:pPr>
      <w:r w:rsidRPr="009B2A74">
        <w:rPr>
          <w:rFonts w:ascii="Times New Roman" w:eastAsia="Times New Roman" w:hAnsi="Times New Roman" w:cs="Times New Roman"/>
          <w:kern w:val="0"/>
          <w:szCs w:val="24"/>
        </w:rPr>
        <w:t>Malowanie ścian i sufitów w pozostałych pomieszczeniach szkoły</w:t>
      </w:r>
      <w:r>
        <w:rPr>
          <w:rFonts w:ascii="Times New Roman" w:eastAsia="Times New Roman" w:hAnsi="Times New Roman" w:cs="Times New Roman"/>
          <w:kern w:val="0"/>
          <w:szCs w:val="24"/>
        </w:rPr>
        <w:t>,</w:t>
      </w:r>
      <w:r w:rsidRPr="009B2A74">
        <w:rPr>
          <w:rFonts w:ascii="Times New Roman" w:eastAsia="Times New Roman" w:hAnsi="Times New Roman" w:cs="Times New Roman"/>
          <w:kern w:val="0"/>
          <w:szCs w:val="24"/>
        </w:rPr>
        <w:t xml:space="preserve"> </w:t>
      </w:r>
    </w:p>
    <w:p w14:paraId="02C3461F" w14:textId="77777777" w:rsidR="009B2A74" w:rsidRPr="009B2A74" w:rsidRDefault="009B2A74" w:rsidP="009B2A74">
      <w:pPr>
        <w:widowControl/>
        <w:suppressAutoHyphens w:val="0"/>
        <w:autoSpaceDN/>
        <w:textAlignment w:val="auto"/>
        <w:rPr>
          <w:rFonts w:ascii="Times New Roman" w:eastAsia="Times New Roman" w:hAnsi="Times New Roman" w:cs="Times New Roman"/>
          <w:kern w:val="0"/>
          <w:szCs w:val="24"/>
        </w:rPr>
      </w:pPr>
      <w:r w:rsidRPr="009B2A74">
        <w:rPr>
          <w:rFonts w:ascii="Times New Roman" w:eastAsia="Times New Roman" w:hAnsi="Times New Roman" w:cs="Times New Roman"/>
          <w:kern w:val="0"/>
          <w:szCs w:val="24"/>
        </w:rPr>
        <w:t>Branża elektryczna:</w:t>
      </w:r>
    </w:p>
    <w:p w14:paraId="73CCE2ED" w14:textId="25CC4250" w:rsidR="00335980" w:rsidRPr="009B2A74" w:rsidRDefault="009B2A74">
      <w:pPr>
        <w:widowControl/>
        <w:numPr>
          <w:ilvl w:val="0"/>
          <w:numId w:val="95"/>
        </w:numPr>
        <w:suppressAutoHyphens w:val="0"/>
        <w:autoSpaceDN/>
        <w:spacing w:after="160" w:line="259" w:lineRule="auto"/>
        <w:textAlignment w:val="auto"/>
        <w:rPr>
          <w:rFonts w:ascii="Times New Roman" w:eastAsia="Times New Roman" w:hAnsi="Times New Roman" w:cs="Times New Roman"/>
          <w:kern w:val="0"/>
          <w:szCs w:val="24"/>
        </w:rPr>
      </w:pPr>
      <w:r w:rsidRPr="009B2A74">
        <w:rPr>
          <w:rFonts w:ascii="Times New Roman" w:eastAsia="Times New Roman" w:hAnsi="Times New Roman" w:cs="Times New Roman"/>
          <w:kern w:val="0"/>
          <w:szCs w:val="24"/>
        </w:rPr>
        <w:t xml:space="preserve">Wymiana opraw oświetleniowych, gniazd oraz łączników wraz z wymianą przewodów instalacji elektrycznej na poziomie parteru i </w:t>
      </w:r>
      <w:proofErr w:type="spellStart"/>
      <w:r w:rsidRPr="009B2A74">
        <w:rPr>
          <w:rFonts w:ascii="Times New Roman" w:eastAsia="Times New Roman" w:hAnsi="Times New Roman" w:cs="Times New Roman"/>
          <w:kern w:val="0"/>
          <w:szCs w:val="24"/>
        </w:rPr>
        <w:t>I</w:t>
      </w:r>
      <w:proofErr w:type="spellEnd"/>
      <w:r w:rsidRPr="009B2A74">
        <w:rPr>
          <w:rFonts w:ascii="Times New Roman" w:eastAsia="Times New Roman" w:hAnsi="Times New Roman" w:cs="Times New Roman"/>
          <w:kern w:val="0"/>
          <w:szCs w:val="24"/>
        </w:rPr>
        <w:t xml:space="preserve"> piętra</w:t>
      </w:r>
      <w:r>
        <w:rPr>
          <w:rFonts w:ascii="Times New Roman" w:eastAsia="Times New Roman" w:hAnsi="Times New Roman" w:cs="Times New Roman"/>
          <w:kern w:val="0"/>
          <w:szCs w:val="24"/>
        </w:rPr>
        <w:t>.</w:t>
      </w:r>
      <w:r w:rsidR="004F7306" w:rsidRPr="009B2A74">
        <w:rPr>
          <w:color w:val="EE0000"/>
        </w:rPr>
        <w:br/>
      </w:r>
    </w:p>
    <w:p w14:paraId="2D89C130" w14:textId="43A7246F" w:rsidR="00FD6B02" w:rsidRPr="003D5347" w:rsidRDefault="001F08D1">
      <w:pPr>
        <w:pStyle w:val="Bezodstpw"/>
        <w:numPr>
          <w:ilvl w:val="0"/>
          <w:numId w:val="85"/>
        </w:numPr>
        <w:jc w:val="both"/>
        <w:rPr>
          <w:rFonts w:ascii="Times New Roman" w:hAnsi="Times New Roman"/>
          <w:szCs w:val="24"/>
        </w:rPr>
      </w:pPr>
      <w:r w:rsidRPr="003D5347">
        <w:rPr>
          <w:rFonts w:ascii="Times New Roman" w:hAnsi="Times New Roman"/>
          <w:szCs w:val="24"/>
        </w:rPr>
        <w:t>W</w:t>
      </w:r>
      <w:r w:rsidR="00902670" w:rsidRPr="003D5347">
        <w:rPr>
          <w:rFonts w:ascii="Times New Roman" w:hAnsi="Times New Roman"/>
          <w:szCs w:val="24"/>
        </w:rPr>
        <w:t>ykonani</w:t>
      </w:r>
      <w:r w:rsidR="003622D1" w:rsidRPr="003D5347">
        <w:rPr>
          <w:rFonts w:ascii="Times New Roman" w:hAnsi="Times New Roman"/>
          <w:szCs w:val="24"/>
        </w:rPr>
        <w:t>e</w:t>
      </w:r>
      <w:r w:rsidR="00902670" w:rsidRPr="003D5347">
        <w:rPr>
          <w:rFonts w:ascii="Times New Roman" w:hAnsi="Times New Roman"/>
          <w:szCs w:val="24"/>
        </w:rPr>
        <w:t xml:space="preserve"> </w:t>
      </w:r>
      <w:r w:rsidR="001E2D5B" w:rsidRPr="003D5347">
        <w:rPr>
          <w:rFonts w:ascii="Times New Roman" w:hAnsi="Times New Roman"/>
          <w:szCs w:val="24"/>
        </w:rPr>
        <w:t>i oddani</w:t>
      </w:r>
      <w:r w:rsidR="003622D1" w:rsidRPr="003D5347">
        <w:rPr>
          <w:rFonts w:ascii="Times New Roman" w:hAnsi="Times New Roman"/>
          <w:szCs w:val="24"/>
        </w:rPr>
        <w:t>e</w:t>
      </w:r>
      <w:r w:rsidR="00BE4A2E" w:rsidRPr="003D5347">
        <w:rPr>
          <w:rFonts w:ascii="Times New Roman" w:hAnsi="Times New Roman"/>
          <w:szCs w:val="24"/>
        </w:rPr>
        <w:t xml:space="preserve"> </w:t>
      </w:r>
      <w:r w:rsidR="00902670" w:rsidRPr="003D5347">
        <w:rPr>
          <w:rFonts w:ascii="Times New Roman" w:hAnsi="Times New Roman"/>
          <w:szCs w:val="24"/>
        </w:rPr>
        <w:t xml:space="preserve">przedmiotu </w:t>
      </w:r>
      <w:r w:rsidR="005E62B1" w:rsidRPr="003D5347">
        <w:rPr>
          <w:rFonts w:ascii="Times New Roman" w:hAnsi="Times New Roman"/>
          <w:szCs w:val="24"/>
        </w:rPr>
        <w:t>U</w:t>
      </w:r>
      <w:r w:rsidR="00902670" w:rsidRPr="003D5347">
        <w:rPr>
          <w:rFonts w:ascii="Times New Roman" w:hAnsi="Times New Roman"/>
          <w:szCs w:val="24"/>
        </w:rPr>
        <w:t xml:space="preserve">mowy w zakresie i w sposób zgodny z postanowieniami </w:t>
      </w:r>
      <w:r w:rsidR="0086124B" w:rsidRPr="003D5347">
        <w:rPr>
          <w:rFonts w:ascii="Times New Roman" w:hAnsi="Times New Roman"/>
          <w:szCs w:val="24"/>
        </w:rPr>
        <w:t>U</w:t>
      </w:r>
      <w:r w:rsidR="00902670" w:rsidRPr="003D5347">
        <w:rPr>
          <w:rFonts w:ascii="Times New Roman" w:hAnsi="Times New Roman"/>
          <w:szCs w:val="24"/>
        </w:rPr>
        <w:t xml:space="preserve">mowy, </w:t>
      </w:r>
      <w:r w:rsidR="0008574B" w:rsidRPr="003D5347">
        <w:rPr>
          <w:rFonts w:ascii="Times New Roman" w:hAnsi="Times New Roman"/>
          <w:szCs w:val="24"/>
        </w:rPr>
        <w:t xml:space="preserve">SWZ wraz z wyjaśnieniami i wprowadzonymi modyfikacjami, Dokumentacją </w:t>
      </w:r>
      <w:r w:rsidR="0008574B" w:rsidRPr="003D5347">
        <w:rPr>
          <w:rFonts w:ascii="Times New Roman" w:hAnsi="Times New Roman"/>
          <w:szCs w:val="24"/>
        </w:rPr>
        <w:lastRenderedPageBreak/>
        <w:t xml:space="preserve">projektową, </w:t>
      </w:r>
      <w:r w:rsidR="00902670" w:rsidRPr="003D5347">
        <w:rPr>
          <w:rFonts w:ascii="Times New Roman" w:hAnsi="Times New Roman"/>
          <w:szCs w:val="24"/>
        </w:rPr>
        <w:t>Specyfikacjami technicznymi wykonania i odbioru robót budowl</w:t>
      </w:r>
      <w:r w:rsidR="0008574B" w:rsidRPr="003D5347">
        <w:rPr>
          <w:rFonts w:ascii="Times New Roman" w:hAnsi="Times New Roman"/>
          <w:szCs w:val="24"/>
        </w:rPr>
        <w:t>anych (dale</w:t>
      </w:r>
      <w:r w:rsidR="004F7306" w:rsidRPr="003D5347">
        <w:rPr>
          <w:rFonts w:ascii="Times New Roman" w:hAnsi="Times New Roman"/>
          <w:szCs w:val="24"/>
        </w:rPr>
        <w:t>j</w:t>
      </w:r>
      <w:r w:rsidR="00B626FD" w:rsidRPr="003D5347">
        <w:rPr>
          <w:rFonts w:ascii="Times New Roman" w:hAnsi="Times New Roman"/>
          <w:szCs w:val="24"/>
        </w:rPr>
        <w:t xml:space="preserve"> </w:t>
      </w:r>
      <w:r w:rsidR="00801963">
        <w:rPr>
          <w:rFonts w:ascii="Times New Roman" w:hAnsi="Times New Roman"/>
          <w:szCs w:val="24"/>
        </w:rPr>
        <w:br/>
      </w:r>
      <w:r w:rsidR="0008574B" w:rsidRPr="003D5347">
        <w:rPr>
          <w:rFonts w:ascii="Times New Roman" w:hAnsi="Times New Roman"/>
          <w:szCs w:val="24"/>
        </w:rPr>
        <w:t>w treści</w:t>
      </w:r>
      <w:r w:rsidR="004F7306" w:rsidRPr="003D5347">
        <w:rPr>
          <w:rFonts w:ascii="Times New Roman" w:hAnsi="Times New Roman"/>
          <w:szCs w:val="24"/>
        </w:rPr>
        <w:t xml:space="preserve"> </w:t>
      </w:r>
      <w:r w:rsidR="0008574B" w:rsidRPr="003D5347">
        <w:rPr>
          <w:rFonts w:ascii="Times New Roman" w:hAnsi="Times New Roman"/>
          <w:szCs w:val="24"/>
        </w:rPr>
        <w:t>„</w:t>
      </w:r>
      <w:proofErr w:type="spellStart"/>
      <w:r w:rsidR="0008574B" w:rsidRPr="003D5347">
        <w:rPr>
          <w:rFonts w:ascii="Times New Roman" w:hAnsi="Times New Roman"/>
          <w:szCs w:val="24"/>
        </w:rPr>
        <w:t>STW</w:t>
      </w:r>
      <w:r w:rsidR="004050A5" w:rsidRPr="003D5347">
        <w:rPr>
          <w:rFonts w:ascii="Times New Roman" w:hAnsi="Times New Roman"/>
          <w:szCs w:val="24"/>
        </w:rPr>
        <w:t>i</w:t>
      </w:r>
      <w:r w:rsidR="0008574B" w:rsidRPr="003D5347">
        <w:rPr>
          <w:rFonts w:ascii="Times New Roman" w:hAnsi="Times New Roman"/>
          <w:szCs w:val="24"/>
        </w:rPr>
        <w:t>ORB</w:t>
      </w:r>
      <w:proofErr w:type="spellEnd"/>
      <w:r w:rsidR="0008574B" w:rsidRPr="003D5347">
        <w:rPr>
          <w:rFonts w:ascii="Times New Roman" w:hAnsi="Times New Roman"/>
          <w:szCs w:val="24"/>
        </w:rPr>
        <w:t xml:space="preserve">”), </w:t>
      </w:r>
      <w:r w:rsidR="00902670" w:rsidRPr="003D5347">
        <w:rPr>
          <w:rFonts w:ascii="Times New Roman" w:hAnsi="Times New Roman"/>
          <w:szCs w:val="24"/>
        </w:rPr>
        <w:t>Ofertą</w:t>
      </w:r>
      <w:r w:rsidR="0008574B" w:rsidRPr="003D5347">
        <w:rPr>
          <w:rFonts w:ascii="Times New Roman" w:hAnsi="Times New Roman"/>
          <w:szCs w:val="24"/>
        </w:rPr>
        <w:t xml:space="preserve"> Wykonawcy,</w:t>
      </w:r>
      <w:r w:rsidR="00902670" w:rsidRPr="003D5347">
        <w:rPr>
          <w:rFonts w:ascii="Times New Roman" w:hAnsi="Times New Roman"/>
          <w:szCs w:val="24"/>
        </w:rPr>
        <w:t xml:space="preserve"> a także zaleceniami nadzoru inwestorskiego, obowiązującymi warunkami technicznymi, obowiązującymi normami państwowymi </w:t>
      </w:r>
      <w:r w:rsidR="00147B97" w:rsidRPr="003D5347">
        <w:rPr>
          <w:rFonts w:ascii="Times New Roman" w:hAnsi="Times New Roman"/>
          <w:szCs w:val="24"/>
        </w:rPr>
        <w:t xml:space="preserve"> </w:t>
      </w:r>
      <w:r w:rsidR="00801963">
        <w:rPr>
          <w:rFonts w:ascii="Times New Roman" w:hAnsi="Times New Roman"/>
          <w:szCs w:val="24"/>
        </w:rPr>
        <w:br/>
      </w:r>
      <w:r w:rsidR="00902670" w:rsidRPr="003D5347">
        <w:rPr>
          <w:rFonts w:ascii="Times New Roman" w:hAnsi="Times New Roman"/>
          <w:szCs w:val="24"/>
        </w:rPr>
        <w:t xml:space="preserve">i branżowymi, przepisami dozoru technicznego, prawem </w:t>
      </w:r>
      <w:r w:rsidR="00B55D72" w:rsidRPr="003D5347">
        <w:rPr>
          <w:rFonts w:ascii="Times New Roman" w:hAnsi="Times New Roman"/>
          <w:szCs w:val="24"/>
        </w:rPr>
        <w:t>budowlanym</w:t>
      </w:r>
      <w:r w:rsidR="00362A9D" w:rsidRPr="003D5347">
        <w:rPr>
          <w:rFonts w:ascii="Times New Roman" w:hAnsi="Times New Roman"/>
          <w:szCs w:val="24"/>
        </w:rPr>
        <w:t xml:space="preserve"> i innymi obowiązującymi przepisami prawa, a także zasadami wiedzy technicznej i sztuki budowlanej</w:t>
      </w:r>
      <w:r w:rsidR="00874CFE">
        <w:rPr>
          <w:rFonts w:ascii="Times New Roman" w:hAnsi="Times New Roman"/>
          <w:szCs w:val="24"/>
        </w:rPr>
        <w:t>:</w:t>
      </w:r>
    </w:p>
    <w:p w14:paraId="18C510C0" w14:textId="5DCDCEE0" w:rsidR="00B626FD" w:rsidRDefault="00874CFE">
      <w:pPr>
        <w:pStyle w:val="Bezodstpw"/>
        <w:numPr>
          <w:ilvl w:val="2"/>
          <w:numId w:val="61"/>
        </w:numPr>
        <w:spacing w:after="0" w:line="276" w:lineRule="auto"/>
        <w:ind w:left="850" w:hanging="425"/>
        <w:jc w:val="both"/>
        <w:rPr>
          <w:rFonts w:ascii="Times New Roman" w:hAnsi="Times New Roman"/>
          <w:color w:val="000000"/>
          <w:szCs w:val="24"/>
        </w:rPr>
      </w:pPr>
      <w:r>
        <w:rPr>
          <w:rFonts w:ascii="Times New Roman" w:hAnsi="Times New Roman"/>
          <w:color w:val="000000"/>
          <w:szCs w:val="24"/>
        </w:rPr>
        <w:t xml:space="preserve">Wykonawca </w:t>
      </w:r>
      <w:r w:rsidR="00F303D7" w:rsidRPr="003D5347">
        <w:rPr>
          <w:rFonts w:ascii="Times New Roman" w:hAnsi="Times New Roman"/>
          <w:color w:val="000000"/>
          <w:szCs w:val="24"/>
        </w:rPr>
        <w:t>termino</w:t>
      </w:r>
      <w:r w:rsidR="009F5E63" w:rsidRPr="003D5347">
        <w:rPr>
          <w:rFonts w:ascii="Times New Roman" w:hAnsi="Times New Roman"/>
          <w:color w:val="000000"/>
          <w:szCs w:val="24"/>
        </w:rPr>
        <w:t>w</w:t>
      </w:r>
      <w:r>
        <w:rPr>
          <w:rFonts w:ascii="Times New Roman" w:hAnsi="Times New Roman"/>
          <w:color w:val="000000"/>
          <w:szCs w:val="24"/>
        </w:rPr>
        <w:t>o</w:t>
      </w:r>
      <w:r w:rsidR="009F5E63" w:rsidRPr="003D5347">
        <w:rPr>
          <w:rFonts w:ascii="Times New Roman" w:hAnsi="Times New Roman"/>
          <w:color w:val="000000"/>
          <w:szCs w:val="24"/>
        </w:rPr>
        <w:t xml:space="preserve"> wyko</w:t>
      </w:r>
      <w:r>
        <w:rPr>
          <w:rFonts w:ascii="Times New Roman" w:hAnsi="Times New Roman"/>
          <w:color w:val="000000"/>
          <w:szCs w:val="24"/>
        </w:rPr>
        <w:t>na</w:t>
      </w:r>
      <w:r w:rsidR="009F5E63" w:rsidRPr="003D5347">
        <w:rPr>
          <w:rFonts w:ascii="Times New Roman" w:hAnsi="Times New Roman"/>
          <w:color w:val="000000"/>
          <w:szCs w:val="24"/>
        </w:rPr>
        <w:t xml:space="preserve"> rob</w:t>
      </w:r>
      <w:r w:rsidR="00E96FFB">
        <w:rPr>
          <w:rFonts w:ascii="Times New Roman" w:hAnsi="Times New Roman"/>
          <w:color w:val="000000"/>
          <w:szCs w:val="24"/>
        </w:rPr>
        <w:t>oty budowlane</w:t>
      </w:r>
      <w:r w:rsidR="009F5E63" w:rsidRPr="003D5347">
        <w:rPr>
          <w:rFonts w:ascii="Times New Roman" w:hAnsi="Times New Roman"/>
          <w:color w:val="000000"/>
          <w:szCs w:val="24"/>
        </w:rPr>
        <w:t xml:space="preserve"> zgodnie z U</w:t>
      </w:r>
      <w:r w:rsidR="00B626FD" w:rsidRPr="003D5347">
        <w:rPr>
          <w:rFonts w:ascii="Times New Roman" w:hAnsi="Times New Roman"/>
          <w:color w:val="000000"/>
          <w:szCs w:val="24"/>
        </w:rPr>
        <w:t>mową;</w:t>
      </w:r>
    </w:p>
    <w:p w14:paraId="4D094140" w14:textId="5FF7C79F" w:rsidR="00D25FC6" w:rsidRPr="003D5347" w:rsidRDefault="00D25FC6">
      <w:pPr>
        <w:pStyle w:val="Bezodstpw"/>
        <w:numPr>
          <w:ilvl w:val="2"/>
          <w:numId w:val="61"/>
        </w:numPr>
        <w:spacing w:after="0" w:line="276" w:lineRule="auto"/>
        <w:ind w:left="850" w:hanging="425"/>
        <w:jc w:val="both"/>
        <w:rPr>
          <w:rFonts w:ascii="Times New Roman" w:hAnsi="Times New Roman"/>
          <w:color w:val="000000"/>
          <w:szCs w:val="24"/>
        </w:rPr>
      </w:pPr>
      <w:r w:rsidRPr="00E944C3">
        <w:rPr>
          <w:rFonts w:ascii="Times New Roman" w:hAnsi="Times New Roman"/>
          <w:color w:val="000000" w:themeColor="text1"/>
          <w:kern w:val="0"/>
          <w:szCs w:val="24"/>
          <w:lang w:eastAsia="zh-CN"/>
        </w:rPr>
        <w:t>Wykonawca odpowiada za plac budowy od chwili przekazania placu do uzyskania decyzji na użytkowanie lub zakończenia robót zgodnie z wymogami ustawy Prawo budowlane</w:t>
      </w:r>
      <w:r>
        <w:rPr>
          <w:rFonts w:ascii="Times New Roman" w:hAnsi="Times New Roman"/>
          <w:color w:val="000000" w:themeColor="text1"/>
          <w:kern w:val="0"/>
          <w:szCs w:val="24"/>
          <w:lang w:eastAsia="zh-CN"/>
        </w:rPr>
        <w:t>;</w:t>
      </w:r>
    </w:p>
    <w:p w14:paraId="5B206612" w14:textId="73B35A32" w:rsidR="009C06EC" w:rsidRPr="003D5347" w:rsidRDefault="00E96FFB">
      <w:pPr>
        <w:pStyle w:val="Bezodstpw"/>
        <w:numPr>
          <w:ilvl w:val="2"/>
          <w:numId w:val="61"/>
        </w:numPr>
        <w:spacing w:after="0" w:line="276" w:lineRule="auto"/>
        <w:ind w:left="850" w:hanging="425"/>
        <w:jc w:val="both"/>
        <w:rPr>
          <w:rFonts w:ascii="Times New Roman" w:hAnsi="Times New Roman"/>
          <w:color w:val="000000"/>
          <w:szCs w:val="24"/>
        </w:rPr>
      </w:pPr>
      <w:r>
        <w:rPr>
          <w:rFonts w:ascii="Times New Roman" w:hAnsi="Times New Roman"/>
          <w:color w:val="000000"/>
          <w:szCs w:val="24"/>
        </w:rPr>
        <w:t xml:space="preserve">Wykonawca weźmie </w:t>
      </w:r>
      <w:r w:rsidR="009C06EC" w:rsidRPr="003D5347">
        <w:rPr>
          <w:rFonts w:ascii="Times New Roman" w:hAnsi="Times New Roman"/>
          <w:color w:val="000000"/>
          <w:szCs w:val="24"/>
        </w:rPr>
        <w:t xml:space="preserve">udział w naradach koordynacyjnych i Radach Budowy, organizowanych przez Zamawiającego lub </w:t>
      </w:r>
      <w:r w:rsidR="00B626FD" w:rsidRPr="003D5347">
        <w:rPr>
          <w:rFonts w:ascii="Times New Roman" w:hAnsi="Times New Roman"/>
          <w:color w:val="000000"/>
          <w:szCs w:val="24"/>
        </w:rPr>
        <w:t>Inspektora Nadzoru</w:t>
      </w:r>
      <w:r w:rsidR="003A286F" w:rsidRPr="003D5347">
        <w:rPr>
          <w:rFonts w:ascii="Times New Roman" w:hAnsi="Times New Roman"/>
          <w:color w:val="000000"/>
          <w:szCs w:val="24"/>
        </w:rPr>
        <w:t xml:space="preserve"> oraz</w:t>
      </w:r>
      <w:r w:rsidR="009C06EC" w:rsidRPr="003D5347">
        <w:rPr>
          <w:rFonts w:ascii="Times New Roman" w:hAnsi="Times New Roman"/>
          <w:color w:val="000000"/>
          <w:szCs w:val="24"/>
        </w:rPr>
        <w:t xml:space="preserve"> terminowego realizowania podjętych na nich ustaleń;</w:t>
      </w:r>
    </w:p>
    <w:p w14:paraId="3272CA32" w14:textId="77777777" w:rsidR="00E96FFB" w:rsidRDefault="00E96FFB">
      <w:pPr>
        <w:pStyle w:val="Bezodstpw"/>
        <w:numPr>
          <w:ilvl w:val="2"/>
          <w:numId w:val="61"/>
        </w:numPr>
        <w:spacing w:after="0" w:line="276" w:lineRule="auto"/>
        <w:ind w:left="850" w:hanging="425"/>
        <w:jc w:val="both"/>
        <w:rPr>
          <w:rFonts w:ascii="Times New Roman" w:hAnsi="Times New Roman"/>
          <w:color w:val="000000"/>
          <w:szCs w:val="24"/>
        </w:rPr>
      </w:pPr>
      <w:r>
        <w:rPr>
          <w:rFonts w:ascii="Times New Roman" w:hAnsi="Times New Roman"/>
          <w:color w:val="000000"/>
          <w:szCs w:val="24"/>
        </w:rPr>
        <w:t xml:space="preserve">Wykonawca będzie </w:t>
      </w:r>
      <w:r w:rsidR="00B55D72" w:rsidRPr="003D5347">
        <w:rPr>
          <w:rFonts w:ascii="Times New Roman" w:hAnsi="Times New Roman"/>
          <w:color w:val="000000"/>
          <w:szCs w:val="24"/>
        </w:rPr>
        <w:t>prowad</w:t>
      </w:r>
      <w:r>
        <w:rPr>
          <w:rFonts w:ascii="Times New Roman" w:hAnsi="Times New Roman"/>
          <w:color w:val="000000"/>
          <w:szCs w:val="24"/>
        </w:rPr>
        <w:t>ził</w:t>
      </w:r>
      <w:r w:rsidR="00B55D72" w:rsidRPr="003D5347">
        <w:rPr>
          <w:rFonts w:ascii="Times New Roman" w:hAnsi="Times New Roman"/>
          <w:color w:val="000000"/>
          <w:szCs w:val="24"/>
        </w:rPr>
        <w:t xml:space="preserve"> dziennik budowy, umiesz</w:t>
      </w:r>
      <w:r w:rsidR="00C913F7" w:rsidRPr="003D5347">
        <w:rPr>
          <w:rFonts w:ascii="Times New Roman" w:hAnsi="Times New Roman"/>
          <w:color w:val="000000"/>
          <w:szCs w:val="24"/>
        </w:rPr>
        <w:t>cz</w:t>
      </w:r>
      <w:r>
        <w:rPr>
          <w:rFonts w:ascii="Times New Roman" w:hAnsi="Times New Roman"/>
          <w:color w:val="000000"/>
          <w:szCs w:val="24"/>
        </w:rPr>
        <w:t>ał</w:t>
      </w:r>
      <w:r w:rsidR="00C913F7" w:rsidRPr="003D5347">
        <w:rPr>
          <w:rFonts w:ascii="Times New Roman" w:hAnsi="Times New Roman"/>
          <w:color w:val="000000"/>
          <w:szCs w:val="24"/>
        </w:rPr>
        <w:t xml:space="preserve"> na terenie budowy tablic</w:t>
      </w:r>
      <w:r w:rsidR="00951FF5" w:rsidRPr="003D5347">
        <w:rPr>
          <w:rFonts w:ascii="Times New Roman" w:hAnsi="Times New Roman"/>
          <w:color w:val="000000"/>
          <w:szCs w:val="24"/>
        </w:rPr>
        <w:t xml:space="preserve"> </w:t>
      </w:r>
      <w:r w:rsidR="00C913F7" w:rsidRPr="003D5347">
        <w:rPr>
          <w:rFonts w:ascii="Times New Roman" w:hAnsi="Times New Roman"/>
          <w:color w:val="000000"/>
          <w:szCs w:val="24"/>
        </w:rPr>
        <w:t>informacyjnych</w:t>
      </w:r>
      <w:r w:rsidR="00B55D72" w:rsidRPr="003D5347">
        <w:rPr>
          <w:rFonts w:ascii="Times New Roman" w:hAnsi="Times New Roman"/>
          <w:color w:val="000000"/>
          <w:szCs w:val="24"/>
        </w:rPr>
        <w:t xml:space="preserve"> oraz ogłoszenia zawierającego dane dotyczące bezpieczeństwa pracy i ochrony zdrowia – przy odpowiednim zastosowaniu </w:t>
      </w:r>
      <w:r w:rsidR="00CF667F" w:rsidRPr="003D5347">
        <w:rPr>
          <w:rFonts w:ascii="Times New Roman" w:hAnsi="Times New Roman"/>
          <w:color w:val="000000"/>
          <w:szCs w:val="24"/>
        </w:rPr>
        <w:t xml:space="preserve">obowiązujących </w:t>
      </w:r>
      <w:r w:rsidR="00B55D72" w:rsidRPr="003D5347">
        <w:rPr>
          <w:rFonts w:ascii="Times New Roman" w:hAnsi="Times New Roman"/>
          <w:color w:val="000000"/>
          <w:szCs w:val="24"/>
        </w:rPr>
        <w:t>przepisów</w:t>
      </w:r>
      <w:r w:rsidR="00CF667F" w:rsidRPr="003D5347">
        <w:rPr>
          <w:rFonts w:ascii="Times New Roman" w:hAnsi="Times New Roman"/>
          <w:color w:val="000000"/>
          <w:szCs w:val="24"/>
        </w:rPr>
        <w:t xml:space="preserve"> prawa</w:t>
      </w:r>
      <w:r w:rsidR="00B55D72" w:rsidRPr="003D5347">
        <w:rPr>
          <w:rFonts w:ascii="Times New Roman" w:hAnsi="Times New Roman"/>
          <w:color w:val="000000"/>
          <w:szCs w:val="24"/>
        </w:rPr>
        <w:t>;</w:t>
      </w:r>
    </w:p>
    <w:p w14:paraId="2E749B49" w14:textId="77777777" w:rsidR="00E96FFB"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E96FFB">
        <w:rPr>
          <w:rFonts w:ascii="Times New Roman" w:hAnsi="Times New Roman"/>
          <w:color w:val="000000"/>
          <w:szCs w:val="24"/>
        </w:rPr>
        <w:t xml:space="preserve">Wykonawca będzie w pełni stosować odpowiednie przepisy BHP w okresie wykonywania umowy i będzie odpowiedzialny za bezpieczne wykonywanie robót, </w:t>
      </w:r>
    </w:p>
    <w:p w14:paraId="3AFA9627" w14:textId="77777777" w:rsidR="00E96FFB"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E96FFB">
        <w:rPr>
          <w:rFonts w:ascii="Times New Roman" w:hAnsi="Times New Roman"/>
          <w:color w:val="000000"/>
          <w:szCs w:val="24"/>
        </w:rPr>
        <w:t xml:space="preserve">Wykonawca zapewni, że wszystkie czynności wykonywane będą bezpiecznie oraz osoby odpowiedzialne za BHP wykonują pracę prawidłowo, </w:t>
      </w:r>
    </w:p>
    <w:p w14:paraId="5007D6F1" w14:textId="4A9F7690" w:rsidR="00E96FFB" w:rsidRPr="00E96FFB"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E96FFB">
        <w:rPr>
          <w:rFonts w:ascii="Times New Roman" w:hAnsi="Times New Roman"/>
          <w:color w:val="000000"/>
          <w:szCs w:val="24"/>
        </w:rPr>
        <w:t xml:space="preserve">Wykonawca zapewni wszelkie niezbędne środki medyczne, higieny osobistej </w:t>
      </w:r>
      <w:r w:rsidR="00D634F8">
        <w:rPr>
          <w:rFonts w:ascii="Times New Roman" w:hAnsi="Times New Roman"/>
          <w:color w:val="000000"/>
          <w:szCs w:val="24"/>
        </w:rPr>
        <w:br/>
      </w:r>
      <w:r w:rsidRPr="00E96FFB">
        <w:rPr>
          <w:rFonts w:ascii="Times New Roman" w:hAnsi="Times New Roman"/>
          <w:color w:val="000000"/>
          <w:szCs w:val="24"/>
        </w:rPr>
        <w:t>na poziomie:</w:t>
      </w:r>
    </w:p>
    <w:p w14:paraId="23CA88F1" w14:textId="77777777" w:rsidR="00E96FFB" w:rsidRDefault="00E96FFB">
      <w:pPr>
        <w:pStyle w:val="Bezodstpw"/>
        <w:numPr>
          <w:ilvl w:val="0"/>
          <w:numId w:val="87"/>
        </w:numPr>
        <w:spacing w:after="0" w:line="276" w:lineRule="auto"/>
        <w:jc w:val="both"/>
        <w:rPr>
          <w:rFonts w:ascii="Times New Roman" w:hAnsi="Times New Roman"/>
          <w:color w:val="000000"/>
          <w:szCs w:val="24"/>
        </w:rPr>
      </w:pPr>
      <w:r w:rsidRPr="00E96FFB">
        <w:rPr>
          <w:rFonts w:ascii="Times New Roman" w:hAnsi="Times New Roman"/>
          <w:color w:val="000000"/>
          <w:szCs w:val="24"/>
        </w:rPr>
        <w:t>co najmniej w zakresie określonym przez odpowiednie przepisy,</w:t>
      </w:r>
    </w:p>
    <w:p w14:paraId="469CAB78" w14:textId="77777777" w:rsidR="00E96FFB" w:rsidRDefault="00E96FFB">
      <w:pPr>
        <w:pStyle w:val="Bezodstpw"/>
        <w:numPr>
          <w:ilvl w:val="0"/>
          <w:numId w:val="87"/>
        </w:numPr>
        <w:spacing w:after="0" w:line="276" w:lineRule="auto"/>
        <w:jc w:val="both"/>
        <w:rPr>
          <w:rFonts w:ascii="Times New Roman" w:hAnsi="Times New Roman"/>
          <w:color w:val="000000"/>
          <w:szCs w:val="24"/>
        </w:rPr>
      </w:pPr>
      <w:r w:rsidRPr="00E96FFB">
        <w:rPr>
          <w:rFonts w:ascii="Times New Roman" w:hAnsi="Times New Roman"/>
          <w:color w:val="000000"/>
          <w:szCs w:val="24"/>
        </w:rPr>
        <w:t>Wykonawca winien przedsięwzięć wszelkie środki, aby zabezpieczyć roboty przed pożarem przy użyciu odpowiedniego sprzętu p.poż oraz poprzez wyznaczenie dróg ewakuacyjnych dla osób przebywających na placu budowy.</w:t>
      </w:r>
    </w:p>
    <w:p w14:paraId="73A4B750" w14:textId="77777777" w:rsidR="00E96FFB"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E96FFB">
        <w:rPr>
          <w:rFonts w:ascii="Times New Roman" w:hAnsi="Times New Roman"/>
          <w:color w:val="000000"/>
          <w:szCs w:val="24"/>
        </w:rPr>
        <w:t xml:space="preserve">Wykonawca prowadzić będzie roboty na terenie przez niego zabezpieczonym, oświetlonym i oznaczonym zgodnie z obowiązującymi przepisami poprzez umieszczenie tablicy informacyjnej budowy, tablic ostrzegawczych, </w:t>
      </w:r>
    </w:p>
    <w:p w14:paraId="71C5D660" w14:textId="77777777" w:rsidR="00E96FFB"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E96FFB">
        <w:rPr>
          <w:rFonts w:ascii="Times New Roman" w:hAnsi="Times New Roman"/>
          <w:color w:val="000000"/>
          <w:szCs w:val="24"/>
        </w:rPr>
        <w:t xml:space="preserve">Wykonawca na swój koszt i staraniem zapewni zaplecza socjalne dla swoich potrzeb, </w:t>
      </w:r>
    </w:p>
    <w:p w14:paraId="46DEA9C2" w14:textId="77777777" w:rsidR="00E96FFB"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E96FFB">
        <w:rPr>
          <w:rFonts w:ascii="Times New Roman" w:hAnsi="Times New Roman"/>
          <w:color w:val="000000"/>
          <w:szCs w:val="24"/>
        </w:rPr>
        <w:t>Wykonawca ponosi całkowitą odpowiedzialność za szkody wyrządzone na działkach zniszczonych w trakcie prowadzenia robót (w tym wszystkich dróg zniszczonych przez Wykonawcę w trakcie wykonywania robót). W takim przypadku, Wykonawca zobowiązany jest do naprawienia szkody władającym terenem bez zbędnej zwłoki, bądź przez przywrócenie terenu do stanu poprzedniego, bądź przez zapłatę odpowiedniej sumy pieniężnej,</w:t>
      </w:r>
    </w:p>
    <w:p w14:paraId="1BB80F8E" w14:textId="77777777" w:rsidR="00E96FFB"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E96FFB">
        <w:rPr>
          <w:rFonts w:ascii="Times New Roman" w:hAnsi="Times New Roman"/>
          <w:color w:val="000000"/>
          <w:szCs w:val="24"/>
        </w:rPr>
        <w:t xml:space="preserve">Wykonawca podejmie wszelkie racjonalne kroki dla zabezpieczenia środowiska zarówno na terenie budowy, jak i poza nim, oraz dla ograniczenia szkód i uciążliwości </w:t>
      </w:r>
      <w:r w:rsidRPr="00E96FFB">
        <w:rPr>
          <w:rFonts w:ascii="Times New Roman" w:hAnsi="Times New Roman"/>
          <w:color w:val="000000"/>
          <w:szCs w:val="24"/>
        </w:rPr>
        <w:lastRenderedPageBreak/>
        <w:t>dla ludzi i mienia, wynikłych z zanieczyszczenia, hałasu i innych skutków jego działań,</w:t>
      </w:r>
    </w:p>
    <w:p w14:paraId="0B2D3E0B" w14:textId="700ED0C2" w:rsidR="00E96FFB"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E96FFB">
        <w:rPr>
          <w:rFonts w:ascii="Times New Roman" w:hAnsi="Times New Roman"/>
          <w:color w:val="000000"/>
          <w:szCs w:val="24"/>
        </w:rPr>
        <w:t xml:space="preserve">Wykonawca ma obowiązek znać i stosować w czasie prowadzenia robót wszystkie przepisy dotyczące ochrony środowiska naturalnego, w tym również ustawy </w:t>
      </w:r>
      <w:r w:rsidR="00D634F8">
        <w:rPr>
          <w:rFonts w:ascii="Times New Roman" w:hAnsi="Times New Roman"/>
          <w:color w:val="000000"/>
          <w:szCs w:val="24"/>
        </w:rPr>
        <w:br/>
      </w:r>
      <w:r w:rsidRPr="00E96FFB">
        <w:rPr>
          <w:rFonts w:ascii="Times New Roman" w:hAnsi="Times New Roman"/>
          <w:color w:val="000000"/>
          <w:szCs w:val="24"/>
        </w:rPr>
        <w:t xml:space="preserve">o odpadach i ustawy o ochronie przyrody. Wszelkie opłaty i kary za przekroczenie </w:t>
      </w:r>
      <w:r w:rsidR="00D634F8">
        <w:rPr>
          <w:rFonts w:ascii="Times New Roman" w:hAnsi="Times New Roman"/>
          <w:color w:val="000000"/>
          <w:szCs w:val="24"/>
        </w:rPr>
        <w:br/>
      </w:r>
      <w:r w:rsidRPr="00E96FFB">
        <w:rPr>
          <w:rFonts w:ascii="Times New Roman" w:hAnsi="Times New Roman"/>
          <w:color w:val="000000"/>
          <w:szCs w:val="24"/>
        </w:rPr>
        <w:t>w trakcie realizacji robót norm, określonych w odpowiednich przepisach dotyczących ochrony środowiska, poniesie Wykonawca,</w:t>
      </w:r>
    </w:p>
    <w:p w14:paraId="3E7DF504" w14:textId="036B8EAD" w:rsidR="00E96FFB"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E96FFB">
        <w:rPr>
          <w:rFonts w:ascii="Times New Roman" w:hAnsi="Times New Roman"/>
          <w:color w:val="000000"/>
          <w:szCs w:val="24"/>
        </w:rPr>
        <w:t xml:space="preserve">Wykonawca uiści stosowne opłaty oraz uzyska na swój koszt wszelkie uzgodnienia </w:t>
      </w:r>
      <w:r w:rsidR="00D634F8">
        <w:rPr>
          <w:rFonts w:ascii="Times New Roman" w:hAnsi="Times New Roman"/>
          <w:color w:val="000000"/>
          <w:szCs w:val="24"/>
        </w:rPr>
        <w:br/>
      </w:r>
      <w:r w:rsidRPr="00E96FFB">
        <w:rPr>
          <w:rFonts w:ascii="Times New Roman" w:hAnsi="Times New Roman"/>
          <w:color w:val="000000"/>
          <w:szCs w:val="24"/>
        </w:rPr>
        <w:t>i pozwolenia na wywóz nieczystości stałych i płynnych oraz odpadów, oraz bezpieczne, prawidłowe odprowadzanie wód gruntowych i opadowych z całego terenu budowy, lub miejsc związanych z prowadzeniem robót, tak aby ani roboty ani ich otoczenie nie zostały uszkodzone,</w:t>
      </w:r>
    </w:p>
    <w:p w14:paraId="25325BAF" w14:textId="77777777" w:rsidR="00755FE8"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E96FFB">
        <w:rPr>
          <w:rFonts w:ascii="Times New Roman" w:hAnsi="Times New Roman"/>
          <w:color w:val="000000"/>
          <w:szCs w:val="24"/>
        </w:rPr>
        <w:t>Wykonawca będzie odpowiedzialny za dostarczenie energii, wody i innych usług, których może potrzebować do wykonania robót objętych zamówieniem. 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w:t>
      </w:r>
    </w:p>
    <w:p w14:paraId="6E5F7860" w14:textId="77777777" w:rsidR="00755FE8"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szCs w:val="24"/>
        </w:rPr>
        <w:t>Wykonawca ograniczy swoje działania do terenu objętego inwestycją. Wykonawca podejmie konieczne kroki dla utrzymania sprzętu Wykonawcy oraz personelu Wykonawcy na terenie budowy i tych obszarów dodatkowych, z dala od terenów sąsiednich,</w:t>
      </w:r>
    </w:p>
    <w:p w14:paraId="55693308" w14:textId="77777777" w:rsidR="00755FE8"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szCs w:val="24"/>
        </w:rPr>
        <w:t>W trakcie wykonywania robót Wykonawca będzie utrzymywał teren budowy w stanie wolnym od wszelkich niepotrzebnych przeszkód i będzie składował lub pozbywał się wszelkiego zbędnego sprzętu Wykonawcy i nadwyżek materiałów. Wykonawca będzie usuwał z terenu budowy wszelkie szczątki, odpadki oraz elementy infrastruktury tymczasowej, które nie są już potrzebne,</w:t>
      </w:r>
    </w:p>
    <w:p w14:paraId="36ABCB37" w14:textId="77777777" w:rsidR="00755FE8"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szCs w:val="24"/>
        </w:rPr>
        <w:t xml:space="preserve">Wykonawca na terenie budowy będzie prowadził gospodarkę odpadami. Każdy odpad musi być zagospodarowany zgodnie z obowiązującym prawem, </w:t>
      </w:r>
    </w:p>
    <w:p w14:paraId="0ACE8832" w14:textId="77777777" w:rsidR="00755FE8"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szCs w:val="24"/>
        </w:rPr>
        <w:t>Wykonawca zaznajomi się z umiejscowieniem wszystkich istniejących instalacji, takich jak np.: odwodnienie, linie i słupy telefoniczne i elektryczne, światłowody, wodociągi, gazociągi i podobne, przed rozpoczęciem jakichkolwiek wykopów lub innych prac mogących uszkodzić istniejące instalacje,</w:t>
      </w:r>
    </w:p>
    <w:p w14:paraId="7CA1C3B6" w14:textId="77777777" w:rsidR="00755FE8"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szCs w:val="24"/>
        </w:rPr>
        <w:t xml:space="preserve">Każdorazowo przed przystąpieniem do wykonywania robót ziemnych, kontrolne wykopy będą wykonane w celu zidentyfikowania podziemnej instalacji, której uszkodzenie może stanowić zagrożenie bezpieczeństwa, </w:t>
      </w:r>
    </w:p>
    <w:p w14:paraId="1883A864" w14:textId="3ED34CAF" w:rsidR="00755FE8"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szCs w:val="24"/>
        </w:rPr>
        <w:t xml:space="preserve">Wykonawca będzie odpowiedzialny za wszelkie uszkodzenia dróg, wodociągów </w:t>
      </w:r>
      <w:r w:rsidR="00D634F8">
        <w:rPr>
          <w:rFonts w:ascii="Times New Roman" w:hAnsi="Times New Roman"/>
          <w:color w:val="000000"/>
          <w:szCs w:val="24"/>
        </w:rPr>
        <w:br/>
      </w:r>
      <w:r w:rsidRPr="00755FE8">
        <w:rPr>
          <w:rFonts w:ascii="Times New Roman" w:hAnsi="Times New Roman"/>
          <w:color w:val="000000"/>
          <w:szCs w:val="24"/>
        </w:rPr>
        <w:t xml:space="preserve">i gazociągów, słupów i linii energetycznych, kabli, punktów osnowy geodezyjnej </w:t>
      </w:r>
      <w:r w:rsidR="00D634F8">
        <w:rPr>
          <w:rFonts w:ascii="Times New Roman" w:hAnsi="Times New Roman"/>
          <w:color w:val="000000"/>
          <w:szCs w:val="24"/>
        </w:rPr>
        <w:br/>
      </w:r>
      <w:r w:rsidRPr="00755FE8">
        <w:rPr>
          <w:rFonts w:ascii="Times New Roman" w:hAnsi="Times New Roman"/>
          <w:color w:val="000000"/>
          <w:szCs w:val="24"/>
        </w:rPr>
        <w:lastRenderedPageBreak/>
        <w:t>i instalacji jakiegokolwiek rodzaju spowodowane przez niego lub jego podwykonawców podczas wykonywania robót. Wykonawca niezwłocznie naprawi wszelkie powstałe uszkodzenia na własny koszt, a także, jeśli to konieczne, przeprowadzi inne prace nakazane przez Inspektora Nadzoru,</w:t>
      </w:r>
    </w:p>
    <w:p w14:paraId="7A77497F" w14:textId="77777777" w:rsidR="00755FE8"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szCs w:val="24"/>
        </w:rPr>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w:t>
      </w:r>
    </w:p>
    <w:p w14:paraId="15A1EC03" w14:textId="77777777" w:rsidR="00755FE8"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szCs w:val="24"/>
        </w:rPr>
        <w:t>Wykonawca zapewni, że robotami będą kierowały osoby posiadające aktualne uprawnienia budowlane, wymagane przez prawo budowlane dla poszczególnych specjalności i wymagane ubezpieczenia od odpowiedzialności cywilnej oraz będące członkami właściwej izby samorządu zawodowego we wszystkich specjalnościach wynikających z dokumentacji techniczno-projektowej stanowiącej załącznik do SWZ,</w:t>
      </w:r>
    </w:p>
    <w:p w14:paraId="1F8A4ACD" w14:textId="4B31B2DC" w:rsidR="00755FE8" w:rsidRDefault="00E96FFB">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szCs w:val="24"/>
        </w:rPr>
        <w:t xml:space="preserve">Roboty objęte są gwarancją Wykonawcy i rękojmią za wady zgodnie </w:t>
      </w:r>
      <w:r w:rsidR="00D634F8">
        <w:rPr>
          <w:rFonts w:ascii="Times New Roman" w:hAnsi="Times New Roman"/>
          <w:color w:val="000000"/>
          <w:szCs w:val="24"/>
        </w:rPr>
        <w:br/>
      </w:r>
      <w:r w:rsidRPr="00755FE8">
        <w:rPr>
          <w:rFonts w:ascii="Times New Roman" w:hAnsi="Times New Roman"/>
          <w:color w:val="000000"/>
          <w:szCs w:val="24"/>
        </w:rPr>
        <w:t xml:space="preserve">z postanowieniami umowy. Okres gwarancji i rękojmi rozpoczyna się od daty wykonania całości zamówienia i uznania przez Zamawiającego za należycie wykonane, określonej w protokole odbioru końcowego, </w:t>
      </w:r>
    </w:p>
    <w:p w14:paraId="43E86657" w14:textId="51159012" w:rsidR="00755FE8" w:rsidRPr="00755FE8" w:rsidRDefault="00755FE8">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themeColor="text1"/>
          <w:kern w:val="0"/>
          <w:szCs w:val="24"/>
          <w:lang w:eastAsia="zh-CN"/>
        </w:rPr>
        <w:t xml:space="preserve">Przed rozpoczęciem robót Wykonawca jest zobowiązany do pisemnego powiadomienia wszystkich zainteresowanych stron (właścicieli lub administratorów terenów, właścicieli urządzeń i istniejącego uzbrojenia podziemnego i naziemnego – np. energetyczne linie napowietrzne, jak również inne jednostki zgodnie </w:t>
      </w:r>
      <w:r w:rsidR="00D634F8">
        <w:rPr>
          <w:rFonts w:ascii="Times New Roman" w:hAnsi="Times New Roman"/>
          <w:color w:val="000000" w:themeColor="text1"/>
          <w:kern w:val="0"/>
          <w:szCs w:val="24"/>
          <w:lang w:eastAsia="zh-CN"/>
        </w:rPr>
        <w:br/>
      </w:r>
      <w:r w:rsidRPr="00755FE8">
        <w:rPr>
          <w:rFonts w:ascii="Times New Roman" w:hAnsi="Times New Roman"/>
          <w:color w:val="000000" w:themeColor="text1"/>
          <w:kern w:val="0"/>
          <w:szCs w:val="24"/>
          <w:lang w:eastAsia="zh-CN"/>
        </w:rPr>
        <w:t xml:space="preserve">z uzgodnieniami dokumentacji projektowej) o terminie rozpoczęcia robót oraz </w:t>
      </w:r>
      <w:r w:rsidR="00D634F8">
        <w:rPr>
          <w:rFonts w:ascii="Times New Roman" w:hAnsi="Times New Roman"/>
          <w:color w:val="000000" w:themeColor="text1"/>
          <w:kern w:val="0"/>
          <w:szCs w:val="24"/>
          <w:lang w:eastAsia="zh-CN"/>
        </w:rPr>
        <w:br/>
      </w:r>
      <w:r w:rsidRPr="00755FE8">
        <w:rPr>
          <w:rFonts w:ascii="Times New Roman" w:hAnsi="Times New Roman"/>
          <w:color w:val="000000" w:themeColor="text1"/>
          <w:kern w:val="0"/>
          <w:szCs w:val="24"/>
          <w:lang w:eastAsia="zh-CN"/>
        </w:rPr>
        <w:t xml:space="preserve">o przewidywanym terminie ukończenia robót, jak również uzgodnić terminy, technologię i nadzór nad prowadzonymi robotami. Wykonawca we własnym zakresie uzyska uzgodnienia z właścicielami, administratorami lub posiadaczami terenów dla ich czasowego zajęcia na potrzeby prowadzenia robót oraz uwzględni w wartości oferty wszystkie koszty jakie poniesie z tego tytułu (tzn. wpłaci m.in. niezbędne kaucje gwarancyjne; odszkodowania za wyrządzone w trakcie realizacji robót szkody, itp.), </w:t>
      </w:r>
    </w:p>
    <w:p w14:paraId="7C2144F0" w14:textId="1C7FCA8B" w:rsidR="00755FE8" w:rsidRDefault="00755FE8">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themeColor="text1"/>
          <w:kern w:val="0"/>
          <w:szCs w:val="24"/>
          <w:lang w:eastAsia="zh-CN"/>
        </w:rPr>
        <w:t>Powyższe zasady opisane w pkt. 2</w:t>
      </w:r>
      <w:r w:rsidR="00240E25">
        <w:rPr>
          <w:rFonts w:ascii="Times New Roman" w:hAnsi="Times New Roman"/>
          <w:color w:val="000000" w:themeColor="text1"/>
          <w:kern w:val="0"/>
          <w:szCs w:val="24"/>
          <w:lang w:eastAsia="zh-CN"/>
        </w:rPr>
        <w:t>4</w:t>
      </w:r>
      <w:r w:rsidRPr="00755FE8">
        <w:rPr>
          <w:rFonts w:ascii="Times New Roman" w:hAnsi="Times New Roman"/>
          <w:color w:val="000000" w:themeColor="text1"/>
          <w:kern w:val="0"/>
          <w:szCs w:val="24"/>
          <w:lang w:eastAsia="zh-CN"/>
        </w:rPr>
        <w:t>) stosuje się także w odniesieniu do terenów będących w posiadaniu osób prywatnych,</w:t>
      </w:r>
    </w:p>
    <w:p w14:paraId="698ED9FE" w14:textId="77777777" w:rsidR="00755FE8" w:rsidRDefault="00755FE8">
      <w:pPr>
        <w:pStyle w:val="Bezodstpw"/>
        <w:numPr>
          <w:ilvl w:val="2"/>
          <w:numId w:val="61"/>
        </w:numPr>
        <w:spacing w:after="0" w:line="276" w:lineRule="auto"/>
        <w:ind w:left="850" w:hanging="425"/>
        <w:jc w:val="both"/>
        <w:rPr>
          <w:rFonts w:ascii="Times New Roman" w:hAnsi="Times New Roman"/>
          <w:color w:val="000000"/>
          <w:szCs w:val="24"/>
        </w:rPr>
      </w:pPr>
      <w:r w:rsidRPr="00755FE8">
        <w:rPr>
          <w:rFonts w:ascii="Times New Roman" w:hAnsi="Times New Roman"/>
          <w:color w:val="000000" w:themeColor="text1"/>
          <w:kern w:val="0"/>
          <w:szCs w:val="24"/>
          <w:lang w:eastAsia="zh-CN"/>
        </w:rPr>
        <w:t>Odbiór końcowy zadania nastąpi po zrealizowaniu całości prac objętych przedmiotem Umowy, w tym uzyskaniu i przekazaniu Zamawiającemu przez Wykonawcę zgody właściwego organu nadzoru budowlanego na użytkowanie Inwestycji,</w:t>
      </w:r>
    </w:p>
    <w:p w14:paraId="470C3CFD" w14:textId="4344E1FF" w:rsidR="0045671A" w:rsidRPr="00755FE8" w:rsidRDefault="00755FE8">
      <w:pPr>
        <w:pStyle w:val="Bezodstpw"/>
        <w:numPr>
          <w:ilvl w:val="2"/>
          <w:numId w:val="61"/>
        </w:numPr>
        <w:spacing w:after="0" w:line="276" w:lineRule="auto"/>
        <w:ind w:left="850" w:hanging="425"/>
        <w:jc w:val="both"/>
        <w:rPr>
          <w:rFonts w:ascii="Times New Roman" w:hAnsi="Times New Roman"/>
          <w:color w:val="000000"/>
          <w:szCs w:val="24"/>
        </w:rPr>
      </w:pPr>
      <w:r>
        <w:rPr>
          <w:rFonts w:ascii="Times New Roman" w:hAnsi="Times New Roman"/>
          <w:color w:val="000000"/>
          <w:szCs w:val="24"/>
        </w:rPr>
        <w:t xml:space="preserve">Wykonawca </w:t>
      </w:r>
      <w:r w:rsidR="0045671A" w:rsidRPr="00755FE8">
        <w:rPr>
          <w:rFonts w:ascii="Times New Roman" w:hAnsi="Times New Roman"/>
          <w:color w:val="000000"/>
          <w:szCs w:val="24"/>
        </w:rPr>
        <w:t xml:space="preserve">usuwanie nieczystości z dróg dojazdowych i chodników powstałych </w:t>
      </w:r>
      <w:r w:rsidR="00D634F8">
        <w:rPr>
          <w:rFonts w:ascii="Times New Roman" w:hAnsi="Times New Roman"/>
          <w:color w:val="000000"/>
          <w:szCs w:val="24"/>
        </w:rPr>
        <w:br/>
      </w:r>
      <w:r w:rsidR="0045671A" w:rsidRPr="00755FE8">
        <w:rPr>
          <w:rFonts w:ascii="Times New Roman" w:hAnsi="Times New Roman"/>
          <w:color w:val="000000"/>
          <w:szCs w:val="24"/>
        </w:rPr>
        <w:t xml:space="preserve">na skutek </w:t>
      </w:r>
      <w:r>
        <w:rPr>
          <w:rFonts w:ascii="Times New Roman" w:hAnsi="Times New Roman"/>
          <w:color w:val="000000"/>
          <w:szCs w:val="24"/>
        </w:rPr>
        <w:t xml:space="preserve">jego </w:t>
      </w:r>
      <w:r w:rsidR="0045671A" w:rsidRPr="00755FE8">
        <w:rPr>
          <w:rFonts w:ascii="Times New Roman" w:hAnsi="Times New Roman"/>
          <w:color w:val="000000"/>
          <w:szCs w:val="24"/>
        </w:rPr>
        <w:t>działalności</w:t>
      </w:r>
      <w:r w:rsidR="00CC5AEB" w:rsidRPr="00755FE8">
        <w:rPr>
          <w:rFonts w:ascii="Times New Roman" w:hAnsi="Times New Roman"/>
          <w:color w:val="000000"/>
          <w:szCs w:val="24"/>
        </w:rPr>
        <w:t>,</w:t>
      </w:r>
      <w:r w:rsidR="0045671A" w:rsidRPr="00755FE8">
        <w:rPr>
          <w:rFonts w:ascii="Times New Roman" w:hAnsi="Times New Roman"/>
          <w:color w:val="000000"/>
          <w:szCs w:val="24"/>
        </w:rPr>
        <w:t xml:space="preserve"> związanej z realizacją niniejszej </w:t>
      </w:r>
      <w:r w:rsidR="00B40A44" w:rsidRPr="00755FE8">
        <w:rPr>
          <w:rFonts w:ascii="Times New Roman" w:hAnsi="Times New Roman"/>
          <w:color w:val="000000"/>
          <w:szCs w:val="24"/>
        </w:rPr>
        <w:t>U</w:t>
      </w:r>
      <w:r w:rsidR="0045671A" w:rsidRPr="00755FE8">
        <w:rPr>
          <w:rFonts w:ascii="Times New Roman" w:hAnsi="Times New Roman"/>
          <w:color w:val="000000"/>
          <w:szCs w:val="24"/>
        </w:rPr>
        <w:t>mowy</w:t>
      </w:r>
      <w:r>
        <w:rPr>
          <w:rFonts w:ascii="Times New Roman" w:hAnsi="Times New Roman"/>
          <w:color w:val="000000"/>
          <w:szCs w:val="24"/>
        </w:rPr>
        <w:t>,</w:t>
      </w:r>
    </w:p>
    <w:p w14:paraId="3B8CA1E2" w14:textId="303A8925" w:rsidR="00285968" w:rsidRPr="003D5347" w:rsidRDefault="00755FE8">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Wykonawca d</w:t>
      </w:r>
      <w:r w:rsidR="00B55D72" w:rsidRPr="003D5347">
        <w:rPr>
          <w:rFonts w:ascii="Times New Roman" w:hAnsi="Times New Roman"/>
          <w:color w:val="000000"/>
          <w:szCs w:val="24"/>
        </w:rPr>
        <w:t>ostarcz</w:t>
      </w:r>
      <w:r>
        <w:rPr>
          <w:rFonts w:ascii="Times New Roman" w:hAnsi="Times New Roman"/>
          <w:color w:val="000000"/>
          <w:szCs w:val="24"/>
        </w:rPr>
        <w:t>y</w:t>
      </w:r>
      <w:r w:rsidR="00B55D72" w:rsidRPr="003D5347">
        <w:rPr>
          <w:rFonts w:ascii="Times New Roman" w:hAnsi="Times New Roman"/>
          <w:color w:val="000000"/>
          <w:szCs w:val="24"/>
        </w:rPr>
        <w:t xml:space="preserve"> komplet materiałów i urządzeń niezbędnych do realizacji </w:t>
      </w:r>
      <w:r w:rsidR="00B40A44" w:rsidRPr="003D5347">
        <w:rPr>
          <w:rFonts w:ascii="Times New Roman" w:hAnsi="Times New Roman"/>
          <w:color w:val="000000"/>
          <w:szCs w:val="24"/>
        </w:rPr>
        <w:t>U</w:t>
      </w:r>
      <w:r w:rsidR="00B55D72" w:rsidRPr="003D5347">
        <w:rPr>
          <w:rFonts w:ascii="Times New Roman" w:hAnsi="Times New Roman"/>
          <w:color w:val="000000"/>
          <w:szCs w:val="24"/>
        </w:rPr>
        <w:t xml:space="preserve">mowy, w tym </w:t>
      </w:r>
      <w:r w:rsidR="00902670" w:rsidRPr="003D5347">
        <w:rPr>
          <w:rFonts w:ascii="Times New Roman" w:hAnsi="Times New Roman"/>
          <w:color w:val="000000"/>
          <w:szCs w:val="24"/>
        </w:rPr>
        <w:t>zakupu i transportu</w:t>
      </w:r>
      <w:r w:rsidR="00AA341C" w:rsidRPr="003D5347">
        <w:rPr>
          <w:rFonts w:ascii="Times New Roman" w:hAnsi="Times New Roman"/>
          <w:color w:val="000000"/>
          <w:szCs w:val="24"/>
        </w:rPr>
        <w:t xml:space="preserve"> </w:t>
      </w:r>
      <w:r w:rsidR="004951FC" w:rsidRPr="003D5347">
        <w:rPr>
          <w:rFonts w:ascii="Times New Roman" w:hAnsi="Times New Roman"/>
          <w:color w:val="000000"/>
          <w:szCs w:val="24"/>
        </w:rPr>
        <w:t>niezbędnego materiału</w:t>
      </w:r>
      <w:r w:rsidR="00902670" w:rsidRPr="003D5347">
        <w:rPr>
          <w:rFonts w:ascii="Times New Roman" w:hAnsi="Times New Roman"/>
          <w:color w:val="000000"/>
          <w:szCs w:val="24"/>
        </w:rPr>
        <w:t xml:space="preserve"> do budowania</w:t>
      </w:r>
      <w:r>
        <w:rPr>
          <w:rFonts w:ascii="Times New Roman" w:hAnsi="Times New Roman"/>
          <w:color w:val="000000"/>
          <w:szCs w:val="24"/>
        </w:rPr>
        <w:t>,</w:t>
      </w:r>
    </w:p>
    <w:p w14:paraId="1D2B2B21" w14:textId="449EDD36" w:rsidR="0045671A" w:rsidRPr="003D5347" w:rsidRDefault="00755FE8">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w:t>
      </w:r>
      <w:r w:rsidR="00E73A0C" w:rsidRPr="003D5347">
        <w:rPr>
          <w:rFonts w:ascii="Times New Roman" w:hAnsi="Times New Roman"/>
          <w:color w:val="000000"/>
          <w:szCs w:val="24"/>
        </w:rPr>
        <w:t>dostarcz</w:t>
      </w:r>
      <w:r>
        <w:rPr>
          <w:rFonts w:ascii="Times New Roman" w:hAnsi="Times New Roman"/>
          <w:color w:val="000000"/>
          <w:szCs w:val="24"/>
        </w:rPr>
        <w:t>y</w:t>
      </w:r>
      <w:r w:rsidR="00E73A0C" w:rsidRPr="003D5347">
        <w:rPr>
          <w:rFonts w:ascii="Times New Roman" w:hAnsi="Times New Roman"/>
          <w:color w:val="000000"/>
          <w:szCs w:val="24"/>
        </w:rPr>
        <w:t xml:space="preserve"> dokument</w:t>
      </w:r>
      <w:r>
        <w:rPr>
          <w:rFonts w:ascii="Times New Roman" w:hAnsi="Times New Roman"/>
          <w:color w:val="000000"/>
          <w:szCs w:val="24"/>
        </w:rPr>
        <w:t>y</w:t>
      </w:r>
      <w:r w:rsidR="00E73A0C" w:rsidRPr="003D5347">
        <w:rPr>
          <w:rFonts w:ascii="Times New Roman" w:hAnsi="Times New Roman"/>
          <w:color w:val="000000"/>
          <w:szCs w:val="24"/>
        </w:rPr>
        <w:t xml:space="preserve">, </w:t>
      </w:r>
      <w:r w:rsidR="0045671A" w:rsidRPr="003D5347">
        <w:rPr>
          <w:rFonts w:ascii="Times New Roman" w:hAnsi="Times New Roman"/>
          <w:color w:val="000000"/>
          <w:szCs w:val="24"/>
        </w:rPr>
        <w:t>atest</w:t>
      </w:r>
      <w:r>
        <w:rPr>
          <w:rFonts w:ascii="Times New Roman" w:hAnsi="Times New Roman"/>
          <w:color w:val="000000"/>
          <w:szCs w:val="24"/>
        </w:rPr>
        <w:t>y</w:t>
      </w:r>
      <w:r w:rsidR="00E73A0C" w:rsidRPr="003D5347">
        <w:rPr>
          <w:rFonts w:ascii="Times New Roman" w:hAnsi="Times New Roman"/>
          <w:color w:val="000000"/>
          <w:szCs w:val="24"/>
        </w:rPr>
        <w:t>, aprobat</w:t>
      </w:r>
      <w:r>
        <w:rPr>
          <w:rFonts w:ascii="Times New Roman" w:hAnsi="Times New Roman"/>
          <w:color w:val="000000"/>
          <w:szCs w:val="24"/>
        </w:rPr>
        <w:t>y</w:t>
      </w:r>
      <w:r w:rsidR="00E73A0C" w:rsidRPr="003D5347">
        <w:rPr>
          <w:rFonts w:ascii="Times New Roman" w:hAnsi="Times New Roman"/>
          <w:color w:val="000000"/>
          <w:szCs w:val="24"/>
        </w:rPr>
        <w:t xml:space="preserve"> </w:t>
      </w:r>
      <w:r w:rsidR="00242F75" w:rsidRPr="003D5347">
        <w:rPr>
          <w:rFonts w:ascii="Times New Roman" w:hAnsi="Times New Roman"/>
          <w:color w:val="000000"/>
          <w:szCs w:val="24"/>
        </w:rPr>
        <w:t xml:space="preserve">wymaganych </w:t>
      </w:r>
      <w:r w:rsidR="00E73A0C" w:rsidRPr="003D5347">
        <w:rPr>
          <w:rFonts w:ascii="Times New Roman" w:hAnsi="Times New Roman"/>
          <w:color w:val="000000"/>
          <w:szCs w:val="24"/>
        </w:rPr>
        <w:t xml:space="preserve">zgodnie </w:t>
      </w:r>
      <w:r w:rsidR="00D634F8">
        <w:rPr>
          <w:rFonts w:ascii="Times New Roman" w:hAnsi="Times New Roman"/>
          <w:color w:val="000000"/>
          <w:szCs w:val="24"/>
        </w:rPr>
        <w:br/>
      </w:r>
      <w:r w:rsidR="00E73A0C" w:rsidRPr="003D5347">
        <w:rPr>
          <w:rFonts w:ascii="Times New Roman" w:hAnsi="Times New Roman"/>
          <w:color w:val="000000"/>
          <w:szCs w:val="24"/>
        </w:rPr>
        <w:t>z obowiązującym prawem</w:t>
      </w:r>
      <w:r w:rsidR="0045671A" w:rsidRPr="003D5347">
        <w:rPr>
          <w:rFonts w:ascii="Times New Roman" w:hAnsi="Times New Roman"/>
          <w:color w:val="000000"/>
          <w:szCs w:val="24"/>
        </w:rPr>
        <w:t xml:space="preserve"> na wbudowane materiały</w:t>
      </w:r>
      <w:r>
        <w:rPr>
          <w:rFonts w:ascii="Times New Roman" w:hAnsi="Times New Roman"/>
          <w:color w:val="000000"/>
          <w:szCs w:val="24"/>
        </w:rPr>
        <w:t>,</w:t>
      </w:r>
    </w:p>
    <w:p w14:paraId="699DDB6B" w14:textId="3B4874D1" w:rsidR="00A61418" w:rsidRPr="00755FE8" w:rsidRDefault="00755FE8">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lastRenderedPageBreak/>
        <w:t xml:space="preserve">Wykonawca </w:t>
      </w:r>
      <w:r w:rsidR="00F303D7" w:rsidRPr="003D5347">
        <w:rPr>
          <w:rFonts w:ascii="Times New Roman" w:hAnsi="Times New Roman"/>
          <w:color w:val="000000"/>
          <w:szCs w:val="24"/>
        </w:rPr>
        <w:t>przek</w:t>
      </w:r>
      <w:r>
        <w:rPr>
          <w:rFonts w:ascii="Times New Roman" w:hAnsi="Times New Roman"/>
          <w:color w:val="000000"/>
          <w:szCs w:val="24"/>
        </w:rPr>
        <w:t>aże</w:t>
      </w:r>
      <w:r w:rsidR="004379BC" w:rsidRPr="003D5347">
        <w:rPr>
          <w:rFonts w:ascii="Times New Roman" w:hAnsi="Times New Roman"/>
          <w:color w:val="000000"/>
          <w:szCs w:val="24"/>
        </w:rPr>
        <w:t xml:space="preserve"> </w:t>
      </w:r>
      <w:r w:rsidR="00CC429E" w:rsidRPr="003D5347">
        <w:rPr>
          <w:rFonts w:ascii="Times New Roman" w:hAnsi="Times New Roman"/>
          <w:color w:val="000000"/>
          <w:szCs w:val="24"/>
        </w:rPr>
        <w:t>Inspektorowi Nadzoru</w:t>
      </w:r>
      <w:r w:rsidR="00951FF5" w:rsidRPr="003D5347">
        <w:rPr>
          <w:rFonts w:ascii="Times New Roman" w:hAnsi="Times New Roman"/>
          <w:color w:val="000000"/>
          <w:szCs w:val="24"/>
        </w:rPr>
        <w:t xml:space="preserve"> </w:t>
      </w:r>
      <w:r w:rsidR="00A21E29" w:rsidRPr="003D5347">
        <w:rPr>
          <w:rFonts w:ascii="Times New Roman" w:hAnsi="Times New Roman"/>
          <w:color w:val="000000"/>
          <w:szCs w:val="24"/>
        </w:rPr>
        <w:t>wniosk</w:t>
      </w:r>
      <w:r>
        <w:rPr>
          <w:rFonts w:ascii="Times New Roman" w:hAnsi="Times New Roman"/>
          <w:color w:val="000000"/>
          <w:szCs w:val="24"/>
        </w:rPr>
        <w:t>i</w:t>
      </w:r>
      <w:r w:rsidR="00A21E29" w:rsidRPr="003D5347">
        <w:rPr>
          <w:rFonts w:ascii="Times New Roman" w:hAnsi="Times New Roman"/>
          <w:color w:val="000000"/>
          <w:szCs w:val="24"/>
        </w:rPr>
        <w:t xml:space="preserve"> o</w:t>
      </w:r>
      <w:r w:rsidR="0007622F" w:rsidRPr="003D5347">
        <w:rPr>
          <w:rFonts w:ascii="Times New Roman" w:hAnsi="Times New Roman"/>
          <w:color w:val="000000"/>
          <w:szCs w:val="24"/>
        </w:rPr>
        <w:t xml:space="preserve"> zatwierdzeni</w:t>
      </w:r>
      <w:r w:rsidR="00A21E29" w:rsidRPr="003D5347">
        <w:rPr>
          <w:rFonts w:ascii="Times New Roman" w:hAnsi="Times New Roman"/>
          <w:color w:val="000000"/>
          <w:szCs w:val="24"/>
        </w:rPr>
        <w:t>e</w:t>
      </w:r>
      <w:r w:rsidR="0007622F" w:rsidRPr="003D5347">
        <w:rPr>
          <w:rFonts w:ascii="Times New Roman" w:hAnsi="Times New Roman"/>
          <w:color w:val="000000"/>
          <w:szCs w:val="24"/>
        </w:rPr>
        <w:t xml:space="preserve"> </w:t>
      </w:r>
      <w:r w:rsidR="004379BC" w:rsidRPr="003D5347">
        <w:rPr>
          <w:rFonts w:ascii="Times New Roman" w:hAnsi="Times New Roman"/>
          <w:color w:val="000000"/>
          <w:szCs w:val="24"/>
        </w:rPr>
        <w:t>materiałów</w:t>
      </w:r>
      <w:r w:rsidR="0007622F" w:rsidRPr="003D5347">
        <w:rPr>
          <w:rFonts w:ascii="Times New Roman" w:hAnsi="Times New Roman"/>
          <w:color w:val="000000"/>
          <w:szCs w:val="24"/>
        </w:rPr>
        <w:t xml:space="preserve"> </w:t>
      </w:r>
      <w:r w:rsidR="00801963">
        <w:rPr>
          <w:rFonts w:ascii="Times New Roman" w:hAnsi="Times New Roman"/>
          <w:color w:val="000000"/>
          <w:szCs w:val="24"/>
        </w:rPr>
        <w:br/>
      </w:r>
      <w:r w:rsidR="0007622F" w:rsidRPr="003D5347">
        <w:rPr>
          <w:rFonts w:ascii="Times New Roman" w:hAnsi="Times New Roman"/>
          <w:color w:val="000000"/>
          <w:szCs w:val="24"/>
        </w:rPr>
        <w:t>i urządzeń</w:t>
      </w:r>
      <w:r w:rsidR="004379BC" w:rsidRPr="003D5347">
        <w:rPr>
          <w:rFonts w:ascii="Times New Roman" w:hAnsi="Times New Roman"/>
          <w:color w:val="000000"/>
          <w:szCs w:val="24"/>
        </w:rPr>
        <w:t xml:space="preserve"> </w:t>
      </w:r>
      <w:r w:rsidR="001E578E" w:rsidRPr="003D5347">
        <w:rPr>
          <w:rFonts w:ascii="Times New Roman" w:hAnsi="Times New Roman"/>
          <w:color w:val="000000"/>
          <w:szCs w:val="24"/>
        </w:rPr>
        <w:t>prze</w:t>
      </w:r>
      <w:r w:rsidR="0039088D" w:rsidRPr="003D5347">
        <w:rPr>
          <w:rFonts w:ascii="Times New Roman" w:hAnsi="Times New Roman"/>
          <w:color w:val="000000"/>
          <w:szCs w:val="24"/>
        </w:rPr>
        <w:t>d ich zastosowaniem</w:t>
      </w:r>
      <w:r w:rsidR="000A0752" w:rsidRPr="003D5347">
        <w:rPr>
          <w:rFonts w:ascii="Times New Roman" w:hAnsi="Times New Roman"/>
          <w:color w:val="000000"/>
          <w:szCs w:val="24"/>
        </w:rPr>
        <w:t xml:space="preserve"> wraz z </w:t>
      </w:r>
      <w:r w:rsidR="00BE4A2E" w:rsidRPr="003D5347">
        <w:rPr>
          <w:rFonts w:ascii="Times New Roman" w:hAnsi="Times New Roman"/>
          <w:color w:val="000000"/>
          <w:szCs w:val="24"/>
        </w:rPr>
        <w:t>wynikający</w:t>
      </w:r>
      <w:r w:rsidR="000A0752" w:rsidRPr="003D5347">
        <w:rPr>
          <w:rFonts w:ascii="Times New Roman" w:hAnsi="Times New Roman"/>
          <w:color w:val="000000"/>
          <w:szCs w:val="24"/>
        </w:rPr>
        <w:t>mi</w:t>
      </w:r>
      <w:r w:rsidR="00BE4A2E" w:rsidRPr="003D5347">
        <w:rPr>
          <w:rFonts w:ascii="Times New Roman" w:hAnsi="Times New Roman"/>
          <w:color w:val="000000"/>
          <w:szCs w:val="24"/>
        </w:rPr>
        <w:t xml:space="preserve"> z obowiązującego prawa</w:t>
      </w:r>
      <w:r w:rsidR="00F303D7" w:rsidRPr="003D5347">
        <w:rPr>
          <w:rFonts w:ascii="Times New Roman" w:hAnsi="Times New Roman"/>
          <w:color w:val="000000"/>
          <w:szCs w:val="24"/>
        </w:rPr>
        <w:t xml:space="preserve"> </w:t>
      </w:r>
      <w:r w:rsidR="004379BC" w:rsidRPr="003D5347">
        <w:rPr>
          <w:rFonts w:ascii="Times New Roman" w:hAnsi="Times New Roman"/>
          <w:color w:val="000000"/>
          <w:szCs w:val="24"/>
        </w:rPr>
        <w:t>dokumentami</w:t>
      </w:r>
      <w:r w:rsidR="00CC5AEB" w:rsidRPr="003D5347">
        <w:rPr>
          <w:rFonts w:ascii="Times New Roman" w:hAnsi="Times New Roman"/>
          <w:color w:val="000000"/>
          <w:szCs w:val="24"/>
        </w:rPr>
        <w:t>,</w:t>
      </w:r>
      <w:r w:rsidR="004379BC" w:rsidRPr="003D5347">
        <w:rPr>
          <w:rFonts w:ascii="Times New Roman" w:hAnsi="Times New Roman"/>
          <w:color w:val="000000"/>
          <w:szCs w:val="24"/>
        </w:rPr>
        <w:t xml:space="preserve"> potwierdzającymi ich</w:t>
      </w:r>
      <w:r w:rsidR="0039088D" w:rsidRPr="003D5347">
        <w:rPr>
          <w:rFonts w:ascii="Times New Roman" w:hAnsi="Times New Roman"/>
          <w:color w:val="000000"/>
          <w:szCs w:val="24"/>
        </w:rPr>
        <w:t xml:space="preserve"> jakość i</w:t>
      </w:r>
      <w:r w:rsidR="004379BC" w:rsidRPr="003D5347">
        <w:rPr>
          <w:rFonts w:ascii="Times New Roman" w:hAnsi="Times New Roman"/>
          <w:color w:val="000000"/>
          <w:szCs w:val="24"/>
        </w:rPr>
        <w:t xml:space="preserve"> dopuszczenie do stosowania</w:t>
      </w:r>
      <w:r w:rsidR="00801963">
        <w:rPr>
          <w:rFonts w:ascii="Times New Roman" w:hAnsi="Times New Roman"/>
          <w:color w:val="000000"/>
          <w:szCs w:val="24"/>
        </w:rPr>
        <w:t xml:space="preserve"> </w:t>
      </w:r>
      <w:r w:rsidR="00801963">
        <w:rPr>
          <w:rFonts w:ascii="Times New Roman" w:hAnsi="Times New Roman"/>
          <w:color w:val="000000"/>
          <w:szCs w:val="24"/>
        </w:rPr>
        <w:br/>
      </w:r>
      <w:r w:rsidR="004379BC" w:rsidRPr="003D5347">
        <w:rPr>
          <w:rFonts w:ascii="Times New Roman" w:hAnsi="Times New Roman"/>
          <w:color w:val="000000"/>
          <w:szCs w:val="24"/>
        </w:rPr>
        <w:t xml:space="preserve">w budownictwie, np.: </w:t>
      </w:r>
      <w:r w:rsidR="00F303D7" w:rsidRPr="003D5347">
        <w:rPr>
          <w:rFonts w:ascii="Times New Roman" w:hAnsi="Times New Roman"/>
          <w:color w:val="000000"/>
          <w:szCs w:val="24"/>
        </w:rPr>
        <w:t>certyfikaty na znak bezpieczeństwa, certyfikaty (deklaracji) zgodności z obowiązującymi normami lub w przypadku ich braku z właściwą aprobatą techniczną</w:t>
      </w:r>
      <w:r w:rsidRPr="00755FE8">
        <w:rPr>
          <w:rFonts w:ascii="Times New Roman" w:hAnsi="Times New Roman"/>
          <w:color w:val="000000"/>
          <w:szCs w:val="24"/>
        </w:rPr>
        <w:t>,</w:t>
      </w:r>
    </w:p>
    <w:p w14:paraId="67F781BE" w14:textId="6ED00320" w:rsidR="00A61418" w:rsidRPr="003D5347" w:rsidRDefault="00755FE8">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będzie </w:t>
      </w:r>
      <w:r w:rsidR="00A61418" w:rsidRPr="003D5347">
        <w:rPr>
          <w:rFonts w:ascii="Times New Roman" w:hAnsi="Times New Roman"/>
          <w:color w:val="000000"/>
          <w:szCs w:val="24"/>
        </w:rPr>
        <w:t>przestrzeg</w:t>
      </w:r>
      <w:r>
        <w:rPr>
          <w:rFonts w:ascii="Times New Roman" w:hAnsi="Times New Roman"/>
          <w:color w:val="000000"/>
          <w:szCs w:val="24"/>
        </w:rPr>
        <w:t>ał</w:t>
      </w:r>
      <w:r w:rsidR="00A61418" w:rsidRPr="003D5347">
        <w:rPr>
          <w:rFonts w:ascii="Times New Roman" w:hAnsi="Times New Roman"/>
          <w:color w:val="000000"/>
          <w:szCs w:val="24"/>
        </w:rPr>
        <w:t xml:space="preserve"> wyma</w:t>
      </w:r>
      <w:r w:rsidR="009B1A9E" w:rsidRPr="003D5347">
        <w:rPr>
          <w:rFonts w:ascii="Times New Roman" w:hAnsi="Times New Roman"/>
          <w:color w:val="000000"/>
          <w:szCs w:val="24"/>
        </w:rPr>
        <w:t xml:space="preserve">gań dotyczących robót, kontroli </w:t>
      </w:r>
      <w:r w:rsidR="00A61418" w:rsidRPr="003D5347">
        <w:rPr>
          <w:rFonts w:ascii="Times New Roman" w:hAnsi="Times New Roman"/>
          <w:color w:val="000000"/>
          <w:szCs w:val="24"/>
        </w:rPr>
        <w:t xml:space="preserve">jakości materiałów i robót oraz badań w zakresie określonym w </w:t>
      </w:r>
      <w:proofErr w:type="spellStart"/>
      <w:r w:rsidR="00A61418" w:rsidRPr="003D5347">
        <w:rPr>
          <w:rFonts w:ascii="Times New Roman" w:hAnsi="Times New Roman"/>
          <w:color w:val="000000"/>
          <w:szCs w:val="24"/>
        </w:rPr>
        <w:t>STWiORB</w:t>
      </w:r>
      <w:proofErr w:type="spellEnd"/>
      <w:r>
        <w:rPr>
          <w:rFonts w:ascii="Times New Roman" w:hAnsi="Times New Roman"/>
          <w:color w:val="000000"/>
          <w:szCs w:val="24"/>
        </w:rPr>
        <w:t>,</w:t>
      </w:r>
    </w:p>
    <w:p w14:paraId="1D39491E" w14:textId="1D9937D6" w:rsidR="00A61418" w:rsidRPr="003D5347" w:rsidRDefault="00755FE8">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będzie </w:t>
      </w:r>
      <w:r w:rsidR="00A61418" w:rsidRPr="003D5347">
        <w:rPr>
          <w:rFonts w:ascii="Times New Roman" w:hAnsi="Times New Roman"/>
          <w:color w:val="000000"/>
          <w:szCs w:val="24"/>
        </w:rPr>
        <w:t>przedkła</w:t>
      </w:r>
      <w:r>
        <w:rPr>
          <w:rFonts w:ascii="Times New Roman" w:hAnsi="Times New Roman"/>
          <w:color w:val="000000"/>
          <w:szCs w:val="24"/>
        </w:rPr>
        <w:t>dał</w:t>
      </w:r>
      <w:r w:rsidR="00A61418" w:rsidRPr="003D5347">
        <w:rPr>
          <w:rFonts w:ascii="Times New Roman" w:hAnsi="Times New Roman"/>
          <w:color w:val="000000"/>
          <w:szCs w:val="24"/>
        </w:rPr>
        <w:t xml:space="preserve"> </w:t>
      </w:r>
      <w:r w:rsidR="00CC429E" w:rsidRPr="003D5347">
        <w:rPr>
          <w:rFonts w:ascii="Times New Roman" w:hAnsi="Times New Roman"/>
          <w:color w:val="000000"/>
          <w:szCs w:val="24"/>
        </w:rPr>
        <w:t>Inspektorowi Nadzoru</w:t>
      </w:r>
      <w:r w:rsidR="00A61418" w:rsidRPr="003D5347">
        <w:rPr>
          <w:rFonts w:ascii="Times New Roman" w:hAnsi="Times New Roman"/>
          <w:color w:val="000000"/>
          <w:szCs w:val="24"/>
        </w:rPr>
        <w:t xml:space="preserve"> raportów zgodnie </w:t>
      </w:r>
      <w:r w:rsidR="00D634F8">
        <w:rPr>
          <w:rFonts w:ascii="Times New Roman" w:hAnsi="Times New Roman"/>
          <w:color w:val="000000"/>
          <w:szCs w:val="24"/>
        </w:rPr>
        <w:br/>
      </w:r>
      <w:r w:rsidR="00A61418" w:rsidRPr="003D5347">
        <w:rPr>
          <w:rFonts w:ascii="Times New Roman" w:hAnsi="Times New Roman"/>
          <w:color w:val="000000"/>
          <w:szCs w:val="24"/>
        </w:rPr>
        <w:t xml:space="preserve">z wymaganiami </w:t>
      </w:r>
      <w:proofErr w:type="spellStart"/>
      <w:r w:rsidR="00A61418" w:rsidRPr="003D5347">
        <w:rPr>
          <w:rFonts w:ascii="Times New Roman" w:hAnsi="Times New Roman"/>
          <w:color w:val="000000"/>
          <w:szCs w:val="24"/>
        </w:rPr>
        <w:t>STWiORB</w:t>
      </w:r>
      <w:proofErr w:type="spellEnd"/>
      <w:r w:rsidR="00A61418" w:rsidRPr="003D5347">
        <w:rPr>
          <w:rFonts w:ascii="Times New Roman" w:hAnsi="Times New Roman"/>
          <w:color w:val="000000"/>
          <w:szCs w:val="24"/>
        </w:rPr>
        <w:t>, SWZ oraz wymaganiami Zamawiającego</w:t>
      </w:r>
      <w:r>
        <w:rPr>
          <w:rFonts w:ascii="Times New Roman" w:hAnsi="Times New Roman"/>
          <w:color w:val="000000"/>
          <w:szCs w:val="24"/>
        </w:rPr>
        <w:t>,</w:t>
      </w:r>
    </w:p>
    <w:p w14:paraId="39B6B760" w14:textId="24FC1BCF" w:rsidR="00A61418" w:rsidRPr="003D5347" w:rsidRDefault="00755FE8">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będzie </w:t>
      </w:r>
      <w:r w:rsidR="00902670" w:rsidRPr="003D5347">
        <w:rPr>
          <w:rFonts w:ascii="Times New Roman" w:hAnsi="Times New Roman"/>
          <w:color w:val="000000"/>
          <w:szCs w:val="24"/>
        </w:rPr>
        <w:t>realiz</w:t>
      </w:r>
      <w:r>
        <w:rPr>
          <w:rFonts w:ascii="Times New Roman" w:hAnsi="Times New Roman"/>
          <w:color w:val="000000"/>
          <w:szCs w:val="24"/>
        </w:rPr>
        <w:t>ował</w:t>
      </w:r>
      <w:r w:rsidR="00902670" w:rsidRPr="003D5347">
        <w:rPr>
          <w:rFonts w:ascii="Times New Roman" w:hAnsi="Times New Roman"/>
          <w:color w:val="000000"/>
          <w:szCs w:val="24"/>
        </w:rPr>
        <w:t xml:space="preserve"> zalec</w:t>
      </w:r>
      <w:r>
        <w:rPr>
          <w:rFonts w:ascii="Times New Roman" w:hAnsi="Times New Roman"/>
          <w:color w:val="000000"/>
          <w:szCs w:val="24"/>
        </w:rPr>
        <w:t>enia</w:t>
      </w:r>
      <w:r w:rsidR="00902670" w:rsidRPr="003D5347">
        <w:rPr>
          <w:rFonts w:ascii="Times New Roman" w:hAnsi="Times New Roman"/>
          <w:color w:val="000000"/>
          <w:szCs w:val="24"/>
        </w:rPr>
        <w:t xml:space="preserve"> wpisan</w:t>
      </w:r>
      <w:r>
        <w:rPr>
          <w:rFonts w:ascii="Times New Roman" w:hAnsi="Times New Roman"/>
          <w:color w:val="000000"/>
          <w:szCs w:val="24"/>
        </w:rPr>
        <w:t>e</w:t>
      </w:r>
      <w:r w:rsidR="00902670" w:rsidRPr="003D5347">
        <w:rPr>
          <w:rFonts w:ascii="Times New Roman" w:hAnsi="Times New Roman"/>
          <w:color w:val="000000"/>
          <w:szCs w:val="24"/>
        </w:rPr>
        <w:t xml:space="preserve"> do dziennika budowy</w:t>
      </w:r>
      <w:r>
        <w:rPr>
          <w:rFonts w:ascii="Times New Roman" w:hAnsi="Times New Roman"/>
          <w:color w:val="000000"/>
          <w:szCs w:val="24"/>
        </w:rPr>
        <w:t>,</w:t>
      </w:r>
    </w:p>
    <w:p w14:paraId="31A5AF8C" w14:textId="497D43E3" w:rsidR="00A61418" w:rsidRPr="003D5347" w:rsidRDefault="00755FE8">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będzie </w:t>
      </w:r>
      <w:r w:rsidR="00A61418" w:rsidRPr="003D5347">
        <w:rPr>
          <w:rFonts w:ascii="Times New Roman" w:hAnsi="Times New Roman"/>
          <w:color w:val="000000"/>
          <w:szCs w:val="24"/>
        </w:rPr>
        <w:t>współprac</w:t>
      </w:r>
      <w:r>
        <w:rPr>
          <w:rFonts w:ascii="Times New Roman" w:hAnsi="Times New Roman"/>
          <w:color w:val="000000"/>
          <w:szCs w:val="24"/>
        </w:rPr>
        <w:t>ował</w:t>
      </w:r>
      <w:r w:rsidR="00A61418" w:rsidRPr="003D5347">
        <w:rPr>
          <w:rFonts w:ascii="Times New Roman" w:hAnsi="Times New Roman"/>
          <w:color w:val="000000"/>
          <w:szCs w:val="24"/>
        </w:rPr>
        <w:t xml:space="preserve"> z Zamawiającym</w:t>
      </w:r>
      <w:r w:rsidR="002F178C" w:rsidRPr="003D5347">
        <w:rPr>
          <w:rFonts w:ascii="Times New Roman" w:hAnsi="Times New Roman"/>
          <w:color w:val="000000"/>
          <w:szCs w:val="24"/>
        </w:rPr>
        <w:t xml:space="preserve"> </w:t>
      </w:r>
      <w:r w:rsidR="00B948B4" w:rsidRPr="003D5347">
        <w:rPr>
          <w:rFonts w:ascii="Times New Roman" w:hAnsi="Times New Roman"/>
          <w:color w:val="000000"/>
          <w:szCs w:val="24"/>
        </w:rPr>
        <w:t xml:space="preserve">i </w:t>
      </w:r>
      <w:r w:rsidR="00CC429E" w:rsidRPr="003D5347">
        <w:rPr>
          <w:rFonts w:ascii="Times New Roman" w:hAnsi="Times New Roman"/>
          <w:color w:val="000000"/>
          <w:szCs w:val="24"/>
        </w:rPr>
        <w:t>Inspektorem Nadzoru</w:t>
      </w:r>
      <w:r w:rsidR="00B948B4" w:rsidRPr="003D5347">
        <w:rPr>
          <w:rFonts w:ascii="Times New Roman" w:hAnsi="Times New Roman"/>
          <w:color w:val="000000"/>
          <w:szCs w:val="24"/>
        </w:rPr>
        <w:t xml:space="preserve"> </w:t>
      </w:r>
      <w:r w:rsidR="00A61418" w:rsidRPr="003D5347">
        <w:rPr>
          <w:rFonts w:ascii="Times New Roman" w:hAnsi="Times New Roman"/>
          <w:color w:val="000000"/>
          <w:szCs w:val="24"/>
        </w:rPr>
        <w:t xml:space="preserve">dla prawidłowej realizacji </w:t>
      </w:r>
      <w:r w:rsidR="002F178C" w:rsidRPr="003D5347">
        <w:rPr>
          <w:rFonts w:ascii="Times New Roman" w:hAnsi="Times New Roman"/>
          <w:color w:val="000000"/>
          <w:szCs w:val="24"/>
        </w:rPr>
        <w:t>U</w:t>
      </w:r>
      <w:r w:rsidR="00A61418" w:rsidRPr="003D5347">
        <w:rPr>
          <w:rFonts w:ascii="Times New Roman" w:hAnsi="Times New Roman"/>
          <w:color w:val="000000"/>
          <w:szCs w:val="24"/>
        </w:rPr>
        <w:t>mowy</w:t>
      </w:r>
      <w:r>
        <w:rPr>
          <w:rFonts w:ascii="Times New Roman" w:hAnsi="Times New Roman"/>
          <w:color w:val="000000"/>
          <w:szCs w:val="24"/>
        </w:rPr>
        <w:t>,</w:t>
      </w:r>
    </w:p>
    <w:p w14:paraId="3C4C6740" w14:textId="19FFD0B4" w:rsidR="00285968" w:rsidRPr="003D5347" w:rsidRDefault="00755FE8">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będzie </w:t>
      </w:r>
      <w:r w:rsidR="00902670" w:rsidRPr="003D5347">
        <w:rPr>
          <w:rFonts w:ascii="Times New Roman" w:hAnsi="Times New Roman"/>
          <w:color w:val="000000"/>
          <w:szCs w:val="24"/>
        </w:rPr>
        <w:t>informow</w:t>
      </w:r>
      <w:r>
        <w:rPr>
          <w:rFonts w:ascii="Times New Roman" w:hAnsi="Times New Roman"/>
          <w:color w:val="000000"/>
          <w:szCs w:val="24"/>
        </w:rPr>
        <w:t>ał</w:t>
      </w:r>
      <w:r w:rsidR="00902670" w:rsidRPr="003D5347">
        <w:rPr>
          <w:rFonts w:ascii="Times New Roman" w:hAnsi="Times New Roman"/>
          <w:color w:val="000000"/>
          <w:szCs w:val="24"/>
        </w:rPr>
        <w:t xml:space="preserve"> </w:t>
      </w:r>
      <w:r w:rsidR="00CC429E" w:rsidRPr="003D5347">
        <w:rPr>
          <w:rFonts w:ascii="Times New Roman" w:hAnsi="Times New Roman"/>
          <w:color w:val="000000"/>
          <w:szCs w:val="24"/>
        </w:rPr>
        <w:t>Inspektora Nadzoru</w:t>
      </w:r>
      <w:r w:rsidR="00B948B4" w:rsidRPr="003D5347">
        <w:rPr>
          <w:rFonts w:ascii="Times New Roman" w:hAnsi="Times New Roman"/>
          <w:color w:val="000000"/>
          <w:szCs w:val="24"/>
        </w:rPr>
        <w:t xml:space="preserve"> </w:t>
      </w:r>
      <w:r w:rsidR="00902670" w:rsidRPr="003D5347">
        <w:rPr>
          <w:rFonts w:ascii="Times New Roman" w:hAnsi="Times New Roman"/>
          <w:color w:val="000000"/>
          <w:szCs w:val="24"/>
        </w:rPr>
        <w:t xml:space="preserve">o terminie odbioru robót ulegających zakryciu, oraz terminie odbioru robót zanikających w terminach </w:t>
      </w:r>
      <w:r w:rsidR="00D634F8">
        <w:rPr>
          <w:rFonts w:ascii="Times New Roman" w:hAnsi="Times New Roman"/>
          <w:color w:val="000000"/>
          <w:szCs w:val="24"/>
        </w:rPr>
        <w:br/>
      </w:r>
      <w:r w:rsidR="00902670" w:rsidRPr="003D5347">
        <w:rPr>
          <w:rFonts w:ascii="Times New Roman" w:hAnsi="Times New Roman"/>
          <w:color w:val="000000"/>
          <w:szCs w:val="24"/>
        </w:rPr>
        <w:t xml:space="preserve">i w zakresie określonym w </w:t>
      </w:r>
      <w:proofErr w:type="spellStart"/>
      <w:r w:rsidR="0045671A" w:rsidRPr="003D5347">
        <w:rPr>
          <w:rFonts w:ascii="Times New Roman" w:hAnsi="Times New Roman"/>
          <w:color w:val="000000"/>
          <w:szCs w:val="24"/>
        </w:rPr>
        <w:t>STWiORB</w:t>
      </w:r>
      <w:proofErr w:type="spellEnd"/>
      <w:r>
        <w:rPr>
          <w:rFonts w:ascii="Times New Roman" w:hAnsi="Times New Roman"/>
          <w:color w:val="000000"/>
          <w:szCs w:val="24"/>
        </w:rPr>
        <w:t>,</w:t>
      </w:r>
    </w:p>
    <w:p w14:paraId="5A21D079" w14:textId="448309F2" w:rsidR="00285968" w:rsidRPr="003D5347" w:rsidRDefault="00126C55">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w:t>
      </w:r>
      <w:r w:rsidR="00902670" w:rsidRPr="003D5347">
        <w:rPr>
          <w:rFonts w:ascii="Times New Roman" w:hAnsi="Times New Roman"/>
          <w:color w:val="000000"/>
          <w:szCs w:val="24"/>
        </w:rPr>
        <w:t>skomplet</w:t>
      </w:r>
      <w:r>
        <w:rPr>
          <w:rFonts w:ascii="Times New Roman" w:hAnsi="Times New Roman"/>
          <w:color w:val="000000"/>
          <w:szCs w:val="24"/>
        </w:rPr>
        <w:t>uje</w:t>
      </w:r>
      <w:r w:rsidR="00902670" w:rsidRPr="003D5347">
        <w:rPr>
          <w:rFonts w:ascii="Times New Roman" w:hAnsi="Times New Roman"/>
          <w:color w:val="000000"/>
          <w:szCs w:val="24"/>
        </w:rPr>
        <w:t xml:space="preserve"> i przedłoż</w:t>
      </w:r>
      <w:r>
        <w:rPr>
          <w:rFonts w:ascii="Times New Roman" w:hAnsi="Times New Roman"/>
          <w:color w:val="000000"/>
          <w:szCs w:val="24"/>
        </w:rPr>
        <w:t>y</w:t>
      </w:r>
      <w:r w:rsidR="00902670" w:rsidRPr="003D5347">
        <w:rPr>
          <w:rFonts w:ascii="Times New Roman" w:hAnsi="Times New Roman"/>
          <w:color w:val="000000"/>
          <w:szCs w:val="24"/>
        </w:rPr>
        <w:t xml:space="preserve"> </w:t>
      </w:r>
      <w:r w:rsidR="00CC429E" w:rsidRPr="003D5347">
        <w:rPr>
          <w:rFonts w:ascii="Times New Roman" w:hAnsi="Times New Roman"/>
          <w:color w:val="000000"/>
          <w:szCs w:val="24"/>
        </w:rPr>
        <w:t xml:space="preserve">Inspektorowi Nadzoru </w:t>
      </w:r>
      <w:r w:rsidR="00902670" w:rsidRPr="003D5347">
        <w:rPr>
          <w:rFonts w:ascii="Times New Roman" w:hAnsi="Times New Roman"/>
          <w:color w:val="000000"/>
          <w:szCs w:val="24"/>
        </w:rPr>
        <w:t>dokumen</w:t>
      </w:r>
      <w:r>
        <w:rPr>
          <w:rFonts w:ascii="Times New Roman" w:hAnsi="Times New Roman"/>
          <w:color w:val="000000"/>
          <w:szCs w:val="24"/>
        </w:rPr>
        <w:t>ty</w:t>
      </w:r>
      <w:r w:rsidR="00902670" w:rsidRPr="003D5347">
        <w:rPr>
          <w:rFonts w:ascii="Times New Roman" w:hAnsi="Times New Roman"/>
          <w:color w:val="000000"/>
          <w:szCs w:val="24"/>
        </w:rPr>
        <w:t xml:space="preserve"> pozwalają</w:t>
      </w:r>
      <w:r>
        <w:rPr>
          <w:rFonts w:ascii="Times New Roman" w:hAnsi="Times New Roman"/>
          <w:color w:val="000000"/>
          <w:szCs w:val="24"/>
        </w:rPr>
        <w:t xml:space="preserve">ce </w:t>
      </w:r>
      <w:r w:rsidR="00902670" w:rsidRPr="003D5347">
        <w:rPr>
          <w:rFonts w:ascii="Times New Roman" w:hAnsi="Times New Roman"/>
          <w:color w:val="000000"/>
          <w:szCs w:val="24"/>
        </w:rPr>
        <w:t xml:space="preserve">na ocenę prawidłowego wykonania robót i ich odbiór w zakresie i ilości określonej postanowieniami </w:t>
      </w:r>
      <w:proofErr w:type="spellStart"/>
      <w:r w:rsidR="0045671A" w:rsidRPr="003D5347">
        <w:rPr>
          <w:rFonts w:ascii="Times New Roman" w:hAnsi="Times New Roman"/>
          <w:color w:val="000000"/>
          <w:szCs w:val="24"/>
        </w:rPr>
        <w:t>STWiORB</w:t>
      </w:r>
      <w:proofErr w:type="spellEnd"/>
      <w:r w:rsidR="00B40A44" w:rsidRPr="003D5347">
        <w:rPr>
          <w:rFonts w:ascii="Times New Roman" w:hAnsi="Times New Roman"/>
          <w:color w:val="000000"/>
          <w:szCs w:val="24"/>
        </w:rPr>
        <w:t xml:space="preserve"> i niniejszej Umowy</w:t>
      </w:r>
      <w:r>
        <w:rPr>
          <w:rFonts w:ascii="Times New Roman" w:hAnsi="Times New Roman"/>
          <w:color w:val="000000"/>
          <w:szCs w:val="24"/>
        </w:rPr>
        <w:t>,</w:t>
      </w:r>
    </w:p>
    <w:p w14:paraId="5E47A412" w14:textId="0318F758" w:rsidR="00F94416" w:rsidRPr="003D5347" w:rsidRDefault="00126C55">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w:t>
      </w:r>
      <w:r w:rsidR="00F94416" w:rsidRPr="003D5347">
        <w:rPr>
          <w:rFonts w:ascii="Times New Roman" w:hAnsi="Times New Roman"/>
          <w:color w:val="000000"/>
          <w:szCs w:val="24"/>
        </w:rPr>
        <w:t>wykon</w:t>
      </w:r>
      <w:r>
        <w:rPr>
          <w:rFonts w:ascii="Times New Roman" w:hAnsi="Times New Roman"/>
          <w:color w:val="000000"/>
          <w:szCs w:val="24"/>
        </w:rPr>
        <w:t>a</w:t>
      </w:r>
      <w:r w:rsidR="00F94416" w:rsidRPr="003D5347">
        <w:rPr>
          <w:rFonts w:ascii="Times New Roman" w:hAnsi="Times New Roman"/>
          <w:color w:val="000000"/>
          <w:szCs w:val="24"/>
        </w:rPr>
        <w:t xml:space="preserve"> i </w:t>
      </w:r>
      <w:r w:rsidR="00F94416" w:rsidRPr="00250386">
        <w:rPr>
          <w:rFonts w:ascii="Times New Roman" w:hAnsi="Times New Roman"/>
          <w:color w:val="000000" w:themeColor="text1"/>
          <w:szCs w:val="24"/>
        </w:rPr>
        <w:t>przedłoż</w:t>
      </w:r>
      <w:r w:rsidRPr="00250386">
        <w:rPr>
          <w:rFonts w:ascii="Times New Roman" w:hAnsi="Times New Roman"/>
          <w:color w:val="000000" w:themeColor="text1"/>
          <w:szCs w:val="24"/>
        </w:rPr>
        <w:t>y</w:t>
      </w:r>
      <w:r w:rsidR="00BE4A2E" w:rsidRPr="00250386">
        <w:rPr>
          <w:rFonts w:ascii="Times New Roman" w:hAnsi="Times New Roman"/>
          <w:color w:val="000000" w:themeColor="text1"/>
          <w:szCs w:val="24"/>
        </w:rPr>
        <w:t xml:space="preserve"> </w:t>
      </w:r>
      <w:r w:rsidR="00CC429E" w:rsidRPr="00250386">
        <w:rPr>
          <w:rFonts w:ascii="Times New Roman" w:hAnsi="Times New Roman"/>
          <w:color w:val="000000" w:themeColor="text1"/>
          <w:szCs w:val="24"/>
        </w:rPr>
        <w:t>Inspektorowi Nadzoru i Zamawiającemu</w:t>
      </w:r>
      <w:r w:rsidR="00F94416" w:rsidRPr="00250386">
        <w:rPr>
          <w:rFonts w:ascii="Times New Roman" w:hAnsi="Times New Roman"/>
          <w:color w:val="000000" w:themeColor="text1"/>
          <w:szCs w:val="24"/>
        </w:rPr>
        <w:t xml:space="preserve"> dokumentacji powykonawczej</w:t>
      </w:r>
      <w:r w:rsidR="00586CDB" w:rsidRPr="00250386">
        <w:rPr>
          <w:rFonts w:ascii="Times New Roman" w:hAnsi="Times New Roman"/>
          <w:color w:val="000000" w:themeColor="text1"/>
          <w:szCs w:val="24"/>
        </w:rPr>
        <w:t xml:space="preserve"> (operatu kolaudacyjnego)</w:t>
      </w:r>
      <w:r w:rsidRPr="00250386">
        <w:rPr>
          <w:rFonts w:ascii="Times New Roman" w:hAnsi="Times New Roman"/>
          <w:color w:val="000000" w:themeColor="text1"/>
          <w:szCs w:val="24"/>
        </w:rPr>
        <w:t>,</w:t>
      </w:r>
    </w:p>
    <w:p w14:paraId="7D6E38E0" w14:textId="76D5B794" w:rsidR="00285968" w:rsidRPr="003D5347" w:rsidRDefault="00126C55">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Wykonawca po</w:t>
      </w:r>
      <w:r w:rsidR="00902670" w:rsidRPr="003D5347">
        <w:rPr>
          <w:rFonts w:ascii="Times New Roman" w:hAnsi="Times New Roman"/>
          <w:color w:val="000000"/>
          <w:szCs w:val="24"/>
        </w:rPr>
        <w:t>inform</w:t>
      </w:r>
      <w:r>
        <w:rPr>
          <w:rFonts w:ascii="Times New Roman" w:hAnsi="Times New Roman"/>
          <w:color w:val="000000"/>
          <w:szCs w:val="24"/>
        </w:rPr>
        <w:t xml:space="preserve">uje </w:t>
      </w:r>
      <w:r w:rsidR="00CC429E" w:rsidRPr="003D5347">
        <w:rPr>
          <w:rFonts w:ascii="Times New Roman" w:hAnsi="Times New Roman"/>
          <w:color w:val="000000"/>
          <w:szCs w:val="24"/>
        </w:rPr>
        <w:t>Inspektora Nadzoru</w:t>
      </w:r>
      <w:r w:rsidR="00B948B4" w:rsidRPr="003D5347">
        <w:rPr>
          <w:rFonts w:ascii="Times New Roman" w:hAnsi="Times New Roman"/>
          <w:color w:val="000000"/>
          <w:szCs w:val="24"/>
        </w:rPr>
        <w:t xml:space="preserve"> </w:t>
      </w:r>
      <w:r w:rsidR="00902670" w:rsidRPr="003D5347">
        <w:rPr>
          <w:rFonts w:ascii="Times New Roman" w:hAnsi="Times New Roman"/>
          <w:color w:val="000000"/>
          <w:szCs w:val="24"/>
        </w:rPr>
        <w:t>i Zamawiającego o problemach lub okolicznościach mogących wpłynąć na jakość robót lub termin zakończenia robót</w:t>
      </w:r>
      <w:r w:rsidR="00801963">
        <w:rPr>
          <w:rFonts w:ascii="Times New Roman" w:hAnsi="Times New Roman"/>
          <w:color w:val="000000"/>
          <w:szCs w:val="24"/>
        </w:rPr>
        <w:t>,</w:t>
      </w:r>
      <w:r w:rsidR="00902670" w:rsidRPr="003D5347">
        <w:rPr>
          <w:rFonts w:ascii="Times New Roman" w:hAnsi="Times New Roman"/>
          <w:color w:val="000000"/>
          <w:szCs w:val="24"/>
        </w:rPr>
        <w:t xml:space="preserve"> </w:t>
      </w:r>
      <w:r w:rsidR="00801963">
        <w:rPr>
          <w:rFonts w:ascii="Times New Roman" w:hAnsi="Times New Roman"/>
          <w:color w:val="000000"/>
          <w:szCs w:val="24"/>
        </w:rPr>
        <w:br/>
      </w:r>
      <w:r w:rsidR="00902670" w:rsidRPr="003D5347">
        <w:rPr>
          <w:rFonts w:ascii="Times New Roman" w:hAnsi="Times New Roman"/>
          <w:color w:val="000000"/>
          <w:szCs w:val="24"/>
        </w:rPr>
        <w:t xml:space="preserve">w przypadku wystąpienia takich okoliczności Wykonawca opracuje i przedstawi </w:t>
      </w:r>
      <w:r w:rsidR="00FB6A8C" w:rsidRPr="003D5347">
        <w:rPr>
          <w:rFonts w:ascii="Times New Roman" w:hAnsi="Times New Roman"/>
          <w:color w:val="000000"/>
          <w:szCs w:val="24"/>
        </w:rPr>
        <w:t>Inspektorowi Nadzoru</w:t>
      </w:r>
      <w:r w:rsidR="00D21C8B" w:rsidRPr="003D5347">
        <w:rPr>
          <w:rFonts w:ascii="Times New Roman" w:hAnsi="Times New Roman"/>
          <w:color w:val="000000"/>
          <w:szCs w:val="24"/>
        </w:rPr>
        <w:t xml:space="preserve"> oraz</w:t>
      </w:r>
      <w:r w:rsidR="00587D85" w:rsidRPr="003D5347">
        <w:rPr>
          <w:rFonts w:ascii="Times New Roman" w:hAnsi="Times New Roman"/>
          <w:color w:val="000000"/>
          <w:szCs w:val="24"/>
        </w:rPr>
        <w:t xml:space="preserve"> </w:t>
      </w:r>
      <w:r w:rsidR="00902670" w:rsidRPr="003D5347">
        <w:rPr>
          <w:rFonts w:ascii="Times New Roman" w:hAnsi="Times New Roman"/>
          <w:color w:val="000000"/>
          <w:szCs w:val="24"/>
        </w:rPr>
        <w:t xml:space="preserve">Zamawiającemu do akceptacji propozycje dotyczące uniknięcia lub zmniejszenia wpływu takiego wydarzenia lub okoliczności na realizację robót, jak też będzie współpracował przy wykonywaniu poleceń </w:t>
      </w:r>
      <w:r w:rsidR="00CC429E" w:rsidRPr="003D5347">
        <w:rPr>
          <w:rFonts w:ascii="Times New Roman" w:hAnsi="Times New Roman"/>
          <w:color w:val="000000"/>
          <w:szCs w:val="24"/>
        </w:rPr>
        <w:t>Inspektora Nadzoru</w:t>
      </w:r>
      <w:r>
        <w:rPr>
          <w:rFonts w:ascii="Times New Roman" w:hAnsi="Times New Roman"/>
          <w:color w:val="000000"/>
          <w:szCs w:val="24"/>
        </w:rPr>
        <w:t>,</w:t>
      </w:r>
    </w:p>
    <w:p w14:paraId="0888F0A0" w14:textId="05F65991" w:rsidR="00F303D7" w:rsidRPr="003D5347" w:rsidRDefault="00126C55">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w:t>
      </w:r>
      <w:r w:rsidR="00902670" w:rsidRPr="003D5347">
        <w:rPr>
          <w:rFonts w:ascii="Times New Roman" w:hAnsi="Times New Roman"/>
          <w:color w:val="000000"/>
          <w:szCs w:val="24"/>
        </w:rPr>
        <w:t>niezwłoczn</w:t>
      </w:r>
      <w:r w:rsidRPr="00515FB3">
        <w:rPr>
          <w:rFonts w:ascii="Times New Roman" w:hAnsi="Times New Roman"/>
          <w:color w:val="000000" w:themeColor="text1"/>
          <w:szCs w:val="24"/>
        </w:rPr>
        <w:t>ie</w:t>
      </w:r>
      <w:r w:rsidR="00902670" w:rsidRPr="00515FB3">
        <w:rPr>
          <w:rFonts w:ascii="Times New Roman" w:hAnsi="Times New Roman"/>
          <w:color w:val="000000" w:themeColor="text1"/>
          <w:szCs w:val="24"/>
        </w:rPr>
        <w:t xml:space="preserve"> </w:t>
      </w:r>
      <w:r w:rsidRPr="00515FB3">
        <w:rPr>
          <w:rFonts w:ascii="Times New Roman" w:hAnsi="Times New Roman"/>
          <w:color w:val="000000" w:themeColor="text1"/>
          <w:szCs w:val="24"/>
        </w:rPr>
        <w:t>poinformuje</w:t>
      </w:r>
      <w:r w:rsidR="00902670" w:rsidRPr="00515FB3">
        <w:rPr>
          <w:rFonts w:ascii="Times New Roman" w:hAnsi="Times New Roman"/>
          <w:color w:val="000000" w:themeColor="text1"/>
          <w:szCs w:val="24"/>
        </w:rPr>
        <w:t xml:space="preserve"> Zamawiającego</w:t>
      </w:r>
      <w:r w:rsidR="003538F5" w:rsidRPr="00515FB3">
        <w:rPr>
          <w:rFonts w:ascii="Times New Roman" w:hAnsi="Times New Roman"/>
          <w:color w:val="000000" w:themeColor="text1"/>
          <w:szCs w:val="24"/>
        </w:rPr>
        <w:t xml:space="preserve"> oraz </w:t>
      </w:r>
      <w:r w:rsidR="00CC429E" w:rsidRPr="00515FB3">
        <w:rPr>
          <w:rFonts w:ascii="Times New Roman" w:hAnsi="Times New Roman"/>
          <w:color w:val="000000" w:themeColor="text1"/>
          <w:szCs w:val="24"/>
        </w:rPr>
        <w:t>Inspektora Nadzoru</w:t>
      </w:r>
      <w:r w:rsidR="00902670" w:rsidRPr="00515FB3">
        <w:rPr>
          <w:rFonts w:ascii="Times New Roman" w:hAnsi="Times New Roman"/>
          <w:color w:val="000000" w:themeColor="text1"/>
          <w:szCs w:val="24"/>
        </w:rPr>
        <w:t xml:space="preserve"> </w:t>
      </w:r>
      <w:r w:rsidR="00D634F8">
        <w:rPr>
          <w:rFonts w:ascii="Times New Roman" w:hAnsi="Times New Roman"/>
          <w:color w:val="000000" w:themeColor="text1"/>
          <w:szCs w:val="24"/>
        </w:rPr>
        <w:br/>
      </w:r>
      <w:r w:rsidR="00902670" w:rsidRPr="00515FB3">
        <w:rPr>
          <w:rFonts w:ascii="Times New Roman" w:hAnsi="Times New Roman"/>
          <w:color w:val="000000" w:themeColor="text1"/>
          <w:szCs w:val="24"/>
        </w:rPr>
        <w:t>o zaistniałych na terenie budowy kontrolach i wypadkach</w:t>
      </w:r>
      <w:r w:rsidR="00C5386B" w:rsidRPr="00515FB3">
        <w:rPr>
          <w:rFonts w:ascii="Times New Roman" w:hAnsi="Times New Roman"/>
          <w:color w:val="000000" w:themeColor="text1"/>
          <w:szCs w:val="24"/>
        </w:rPr>
        <w:t>,</w:t>
      </w:r>
      <w:r w:rsidR="008E39C0" w:rsidRPr="00515FB3">
        <w:rPr>
          <w:rFonts w:ascii="Times New Roman" w:hAnsi="Times New Roman"/>
          <w:color w:val="000000" w:themeColor="text1"/>
          <w:szCs w:val="24"/>
        </w:rPr>
        <w:t xml:space="preserve"> </w:t>
      </w:r>
    </w:p>
    <w:p w14:paraId="450FF7AC" w14:textId="4012CC81" w:rsidR="00A61418" w:rsidRPr="003D5347" w:rsidRDefault="00126C55">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w:t>
      </w:r>
      <w:r w:rsidR="00A61418" w:rsidRPr="003D5347">
        <w:rPr>
          <w:rFonts w:ascii="Times New Roman" w:hAnsi="Times New Roman"/>
          <w:color w:val="000000"/>
          <w:szCs w:val="24"/>
        </w:rPr>
        <w:t>przywróc</w:t>
      </w:r>
      <w:r>
        <w:rPr>
          <w:rFonts w:ascii="Times New Roman" w:hAnsi="Times New Roman"/>
          <w:color w:val="000000"/>
          <w:szCs w:val="24"/>
        </w:rPr>
        <w:t>i</w:t>
      </w:r>
      <w:r w:rsidR="00A61418" w:rsidRPr="003D5347">
        <w:rPr>
          <w:rFonts w:ascii="Times New Roman" w:hAnsi="Times New Roman"/>
          <w:color w:val="000000"/>
          <w:szCs w:val="24"/>
        </w:rPr>
        <w:t xml:space="preserve"> przejęt</w:t>
      </w:r>
      <w:r>
        <w:rPr>
          <w:rFonts w:ascii="Times New Roman" w:hAnsi="Times New Roman"/>
          <w:color w:val="000000"/>
          <w:szCs w:val="24"/>
        </w:rPr>
        <w:t>y</w:t>
      </w:r>
      <w:r w:rsidR="00A61418" w:rsidRPr="003D5347">
        <w:rPr>
          <w:rFonts w:ascii="Times New Roman" w:hAnsi="Times New Roman"/>
          <w:color w:val="000000"/>
          <w:szCs w:val="24"/>
        </w:rPr>
        <w:t xml:space="preserve"> na czas budowy teren do stanu pierwotnego, w tym przejścia przez drogi, dojazdy i posesje. Wykonawca po zakończeniu robót budowlanych</w:t>
      </w:r>
      <w:r w:rsidR="00CC5AEB" w:rsidRPr="003D5347">
        <w:rPr>
          <w:rFonts w:ascii="Times New Roman" w:hAnsi="Times New Roman"/>
          <w:color w:val="000000"/>
          <w:szCs w:val="24"/>
        </w:rPr>
        <w:t>,</w:t>
      </w:r>
      <w:r w:rsidR="00A61418" w:rsidRPr="003D5347">
        <w:rPr>
          <w:rFonts w:ascii="Times New Roman" w:hAnsi="Times New Roman"/>
          <w:color w:val="000000"/>
          <w:szCs w:val="24"/>
        </w:rPr>
        <w:t xml:space="preserve"> zobowiązany jest dostarczyć Zamawiającemu oświadczenia właścicieli posesji o przywróceniu do stanu pierwotnego posesji zajętych na czas budowy (oświadczenia, o których mowa powyżej załączone zostaną do dokumentacji powykonawczej)</w:t>
      </w:r>
      <w:r w:rsidR="00C5386B">
        <w:rPr>
          <w:rFonts w:ascii="Times New Roman" w:hAnsi="Times New Roman"/>
          <w:color w:val="000000"/>
          <w:szCs w:val="24"/>
        </w:rPr>
        <w:t>,</w:t>
      </w:r>
    </w:p>
    <w:p w14:paraId="109D4872" w14:textId="56D6D0CA" w:rsidR="00F94416" w:rsidRPr="003D5347" w:rsidRDefault="00C5386B">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w:t>
      </w:r>
      <w:r w:rsidR="00F94416" w:rsidRPr="003D5347">
        <w:rPr>
          <w:rFonts w:ascii="Times New Roman" w:hAnsi="Times New Roman"/>
          <w:color w:val="000000"/>
          <w:szCs w:val="24"/>
        </w:rPr>
        <w:t>odtworz</w:t>
      </w:r>
      <w:r>
        <w:rPr>
          <w:rFonts w:ascii="Times New Roman" w:hAnsi="Times New Roman"/>
          <w:color w:val="000000"/>
          <w:szCs w:val="24"/>
        </w:rPr>
        <w:t>y</w:t>
      </w:r>
      <w:r w:rsidR="0005169C" w:rsidRPr="003D5347">
        <w:rPr>
          <w:rFonts w:ascii="Times New Roman" w:hAnsi="Times New Roman"/>
          <w:color w:val="000000"/>
          <w:szCs w:val="24"/>
        </w:rPr>
        <w:t xml:space="preserve"> </w:t>
      </w:r>
      <w:r w:rsidR="00F94416" w:rsidRPr="003D5347">
        <w:rPr>
          <w:rFonts w:ascii="Times New Roman" w:hAnsi="Times New Roman"/>
          <w:color w:val="000000"/>
          <w:szCs w:val="24"/>
        </w:rPr>
        <w:t>uszkodzon</w:t>
      </w:r>
      <w:r>
        <w:rPr>
          <w:rFonts w:ascii="Times New Roman" w:hAnsi="Times New Roman"/>
          <w:color w:val="000000"/>
          <w:szCs w:val="24"/>
        </w:rPr>
        <w:t>e</w:t>
      </w:r>
      <w:r w:rsidR="00F94416" w:rsidRPr="003D5347">
        <w:rPr>
          <w:rFonts w:ascii="Times New Roman" w:hAnsi="Times New Roman"/>
          <w:color w:val="000000"/>
          <w:szCs w:val="24"/>
        </w:rPr>
        <w:t xml:space="preserve"> na skutek </w:t>
      </w:r>
      <w:r>
        <w:rPr>
          <w:rFonts w:ascii="Times New Roman" w:hAnsi="Times New Roman"/>
          <w:color w:val="000000"/>
          <w:szCs w:val="24"/>
        </w:rPr>
        <w:t xml:space="preserve">swojej </w:t>
      </w:r>
      <w:r w:rsidR="00F94416" w:rsidRPr="003D5347">
        <w:rPr>
          <w:rFonts w:ascii="Times New Roman" w:hAnsi="Times New Roman"/>
          <w:color w:val="000000"/>
          <w:szCs w:val="24"/>
        </w:rPr>
        <w:t xml:space="preserve">działalności </w:t>
      </w:r>
      <w:r w:rsidR="00E43542" w:rsidRPr="003D5347">
        <w:rPr>
          <w:rFonts w:ascii="Times New Roman" w:hAnsi="Times New Roman"/>
          <w:color w:val="000000"/>
          <w:szCs w:val="24"/>
        </w:rPr>
        <w:t xml:space="preserve">w związku </w:t>
      </w:r>
      <w:r w:rsidR="00D634F8">
        <w:rPr>
          <w:rFonts w:ascii="Times New Roman" w:hAnsi="Times New Roman"/>
          <w:color w:val="000000"/>
          <w:szCs w:val="24"/>
        </w:rPr>
        <w:br/>
      </w:r>
      <w:r w:rsidR="00E43542" w:rsidRPr="003D5347">
        <w:rPr>
          <w:rFonts w:ascii="Times New Roman" w:hAnsi="Times New Roman"/>
          <w:color w:val="000000"/>
          <w:szCs w:val="24"/>
        </w:rPr>
        <w:t>z realizacją niniejszej Umowy</w:t>
      </w:r>
      <w:r w:rsidR="002F178C" w:rsidRPr="003D5347">
        <w:rPr>
          <w:rFonts w:ascii="Times New Roman" w:hAnsi="Times New Roman"/>
          <w:color w:val="000000"/>
          <w:szCs w:val="24"/>
        </w:rPr>
        <w:t xml:space="preserve"> </w:t>
      </w:r>
      <w:r w:rsidR="00E43542" w:rsidRPr="003D5347">
        <w:rPr>
          <w:rFonts w:ascii="Times New Roman" w:hAnsi="Times New Roman"/>
          <w:color w:val="000000"/>
          <w:szCs w:val="24"/>
        </w:rPr>
        <w:t>innych terenów niż wyżej wymienione</w:t>
      </w:r>
      <w:r w:rsidR="00CC5AEB" w:rsidRPr="003D5347">
        <w:rPr>
          <w:rFonts w:ascii="Times New Roman" w:hAnsi="Times New Roman"/>
          <w:color w:val="000000"/>
          <w:szCs w:val="24"/>
        </w:rPr>
        <w:t>,</w:t>
      </w:r>
      <w:r w:rsidR="00F94416" w:rsidRPr="003D5347">
        <w:rPr>
          <w:rFonts w:ascii="Times New Roman" w:hAnsi="Times New Roman"/>
          <w:color w:val="000000"/>
          <w:szCs w:val="24"/>
        </w:rPr>
        <w:t xml:space="preserve"> poprzez doprowadzenie do stanu pierwotnego</w:t>
      </w:r>
      <w:r>
        <w:rPr>
          <w:rFonts w:ascii="Times New Roman" w:hAnsi="Times New Roman"/>
          <w:color w:val="000000"/>
          <w:szCs w:val="24"/>
        </w:rPr>
        <w:t>,</w:t>
      </w:r>
    </w:p>
    <w:p w14:paraId="7CF0F169" w14:textId="0A14A94E" w:rsidR="0032302C" w:rsidRPr="003D5347" w:rsidRDefault="00C5386B">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bCs/>
          <w:color w:val="000000"/>
          <w:szCs w:val="24"/>
        </w:rPr>
        <w:lastRenderedPageBreak/>
        <w:t xml:space="preserve">Wykonawca </w:t>
      </w:r>
      <w:r w:rsidR="0062632D" w:rsidRPr="003D5347">
        <w:rPr>
          <w:rFonts w:ascii="Times New Roman" w:hAnsi="Times New Roman"/>
          <w:bCs/>
          <w:color w:val="000000"/>
          <w:szCs w:val="24"/>
        </w:rPr>
        <w:t xml:space="preserve">uzyska </w:t>
      </w:r>
      <w:r w:rsidR="00082915" w:rsidRPr="003D5347">
        <w:rPr>
          <w:rFonts w:ascii="Times New Roman" w:hAnsi="Times New Roman"/>
          <w:bCs/>
          <w:color w:val="000000"/>
          <w:szCs w:val="24"/>
        </w:rPr>
        <w:t>zg</w:t>
      </w:r>
      <w:r>
        <w:rPr>
          <w:rFonts w:ascii="Times New Roman" w:hAnsi="Times New Roman"/>
          <w:bCs/>
          <w:color w:val="000000"/>
          <w:szCs w:val="24"/>
        </w:rPr>
        <w:t>o</w:t>
      </w:r>
      <w:r w:rsidR="00082915" w:rsidRPr="003D5347">
        <w:rPr>
          <w:rFonts w:ascii="Times New Roman" w:hAnsi="Times New Roman"/>
          <w:bCs/>
          <w:color w:val="000000"/>
          <w:szCs w:val="24"/>
        </w:rPr>
        <w:t>d</w:t>
      </w:r>
      <w:r>
        <w:rPr>
          <w:rFonts w:ascii="Times New Roman" w:hAnsi="Times New Roman"/>
          <w:bCs/>
          <w:color w:val="000000"/>
          <w:szCs w:val="24"/>
        </w:rPr>
        <w:t>y</w:t>
      </w:r>
      <w:r w:rsidR="00082915" w:rsidRPr="003D5347">
        <w:rPr>
          <w:rFonts w:ascii="Times New Roman" w:hAnsi="Times New Roman"/>
          <w:bCs/>
          <w:color w:val="000000"/>
          <w:szCs w:val="24"/>
        </w:rPr>
        <w:t xml:space="preserve"> wszystkich właściwych organów, w tym właściwego organu nadzoru budowlanego, </w:t>
      </w:r>
      <w:r w:rsidR="00AE5331" w:rsidRPr="003D5347">
        <w:rPr>
          <w:rFonts w:ascii="Times New Roman" w:hAnsi="Times New Roman"/>
          <w:bCs/>
          <w:color w:val="000000"/>
          <w:szCs w:val="24"/>
        </w:rPr>
        <w:t>w przypadku konieczności</w:t>
      </w:r>
      <w:r w:rsidR="00082915" w:rsidRPr="003D5347">
        <w:rPr>
          <w:rFonts w:ascii="Times New Roman" w:hAnsi="Times New Roman"/>
          <w:bCs/>
          <w:color w:val="000000"/>
          <w:szCs w:val="24"/>
        </w:rPr>
        <w:t xml:space="preserve"> uzyskania zgody </w:t>
      </w:r>
      <w:r w:rsidR="00D634F8">
        <w:rPr>
          <w:rFonts w:ascii="Times New Roman" w:hAnsi="Times New Roman"/>
          <w:bCs/>
          <w:color w:val="000000"/>
          <w:szCs w:val="24"/>
        </w:rPr>
        <w:br/>
      </w:r>
      <w:r w:rsidR="00082915" w:rsidRPr="003D5347">
        <w:rPr>
          <w:rFonts w:ascii="Times New Roman" w:hAnsi="Times New Roman"/>
          <w:bCs/>
          <w:color w:val="000000"/>
          <w:szCs w:val="24"/>
        </w:rPr>
        <w:t>na użytkowanie</w:t>
      </w:r>
      <w:r w:rsidR="0077449E">
        <w:rPr>
          <w:rFonts w:ascii="Times New Roman" w:hAnsi="Times New Roman"/>
          <w:bCs/>
          <w:color w:val="000000"/>
          <w:szCs w:val="24"/>
        </w:rPr>
        <w:t>,</w:t>
      </w:r>
    </w:p>
    <w:p w14:paraId="2A83BE49" w14:textId="55AFD998" w:rsidR="001E21DA" w:rsidRPr="003D5347" w:rsidRDefault="00C5386B">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t xml:space="preserve">Wykonawca </w:t>
      </w:r>
      <w:r w:rsidR="00902670" w:rsidRPr="003D5347">
        <w:rPr>
          <w:rFonts w:ascii="Times New Roman" w:hAnsi="Times New Roman"/>
          <w:color w:val="000000"/>
          <w:szCs w:val="24"/>
        </w:rPr>
        <w:t>ponos</w:t>
      </w:r>
      <w:r>
        <w:rPr>
          <w:rFonts w:ascii="Times New Roman" w:hAnsi="Times New Roman"/>
          <w:color w:val="000000"/>
          <w:szCs w:val="24"/>
        </w:rPr>
        <w:t>i</w:t>
      </w:r>
      <w:r w:rsidR="00902670" w:rsidRPr="003D5347">
        <w:rPr>
          <w:rFonts w:ascii="Times New Roman" w:hAnsi="Times New Roman"/>
          <w:color w:val="000000"/>
          <w:szCs w:val="24"/>
        </w:rPr>
        <w:t xml:space="preserve"> wyłąc</w:t>
      </w:r>
      <w:r w:rsidR="0077449E">
        <w:rPr>
          <w:rFonts w:ascii="Times New Roman" w:hAnsi="Times New Roman"/>
          <w:color w:val="000000"/>
          <w:szCs w:val="24"/>
        </w:rPr>
        <w:t>zność</w:t>
      </w:r>
      <w:r w:rsidR="00902670" w:rsidRPr="003D5347">
        <w:rPr>
          <w:rFonts w:ascii="Times New Roman" w:hAnsi="Times New Roman"/>
          <w:color w:val="000000"/>
          <w:szCs w:val="24"/>
        </w:rPr>
        <w:t xml:space="preserve"> odpowiedzialnoś</w:t>
      </w:r>
      <w:r w:rsidR="0077449E">
        <w:rPr>
          <w:rFonts w:ascii="Times New Roman" w:hAnsi="Times New Roman"/>
          <w:color w:val="000000"/>
          <w:szCs w:val="24"/>
        </w:rPr>
        <w:t>ć</w:t>
      </w:r>
      <w:r w:rsidR="00902670" w:rsidRPr="003D5347">
        <w:rPr>
          <w:rFonts w:ascii="Times New Roman" w:hAnsi="Times New Roman"/>
          <w:color w:val="000000"/>
          <w:szCs w:val="24"/>
        </w:rPr>
        <w:t xml:space="preserve"> za wszelkie szkody</w:t>
      </w:r>
      <w:r w:rsidR="00B07087" w:rsidRPr="003D5347">
        <w:rPr>
          <w:rFonts w:ascii="Times New Roman" w:hAnsi="Times New Roman"/>
          <w:color w:val="000000"/>
          <w:szCs w:val="24"/>
        </w:rPr>
        <w:t>,</w:t>
      </w:r>
      <w:r w:rsidR="00902670" w:rsidRPr="003D5347">
        <w:rPr>
          <w:rFonts w:ascii="Times New Roman" w:hAnsi="Times New Roman"/>
          <w:color w:val="000000"/>
          <w:szCs w:val="24"/>
        </w:rPr>
        <w:t xml:space="preserve"> będące następstwem niewykonania lub nienależytego wykonania przedmiotu </w:t>
      </w:r>
      <w:r w:rsidR="00B40A44" w:rsidRPr="003D5347">
        <w:rPr>
          <w:rFonts w:ascii="Times New Roman" w:hAnsi="Times New Roman"/>
          <w:color w:val="000000"/>
          <w:szCs w:val="24"/>
        </w:rPr>
        <w:t>U</w:t>
      </w:r>
      <w:r w:rsidR="00902670" w:rsidRPr="003D5347">
        <w:rPr>
          <w:rFonts w:ascii="Times New Roman" w:hAnsi="Times New Roman"/>
          <w:color w:val="000000"/>
          <w:szCs w:val="24"/>
        </w:rPr>
        <w:t xml:space="preserve">mowy, w tym także będące następstwem nienależytego zabezpieczenia placu budowy, które </w:t>
      </w:r>
      <w:r w:rsidR="00D634F8">
        <w:rPr>
          <w:rFonts w:ascii="Times New Roman" w:hAnsi="Times New Roman"/>
          <w:color w:val="000000"/>
          <w:szCs w:val="24"/>
        </w:rPr>
        <w:br/>
      </w:r>
      <w:r w:rsidR="00902670" w:rsidRPr="003D5347">
        <w:rPr>
          <w:rFonts w:ascii="Times New Roman" w:hAnsi="Times New Roman"/>
          <w:color w:val="000000"/>
          <w:szCs w:val="24"/>
        </w:rPr>
        <w:t>to szkody Wykonawca zobowiązuje się pokryć w pełnej wysokości;</w:t>
      </w:r>
      <w:r w:rsidR="00F303D7" w:rsidRPr="003D5347">
        <w:rPr>
          <w:rFonts w:ascii="Times New Roman" w:hAnsi="Times New Roman"/>
          <w:color w:val="000000"/>
          <w:szCs w:val="24"/>
        </w:rPr>
        <w:t xml:space="preserve"> ponoszenie pełnej odpowiedzialności za stan przestrzegania przepisów bhp, ochronę p.poż i dozór mienia na terenie robót, jak i wszelkie szkody powstałe w trakcie trwania robót na terenie przejętym od Zamawiającego lub mających związek z prowadzonymi robotami</w:t>
      </w:r>
      <w:r w:rsidR="0077449E">
        <w:rPr>
          <w:rFonts w:ascii="Times New Roman" w:hAnsi="Times New Roman"/>
          <w:color w:val="000000"/>
          <w:szCs w:val="24"/>
        </w:rPr>
        <w:t>,</w:t>
      </w:r>
      <w:r w:rsidR="008D4E29" w:rsidRPr="003D5347">
        <w:rPr>
          <w:rFonts w:ascii="Times New Roman" w:hAnsi="Times New Roman"/>
          <w:color w:val="000000"/>
          <w:szCs w:val="24"/>
        </w:rPr>
        <w:t xml:space="preserve">    </w:t>
      </w:r>
    </w:p>
    <w:p w14:paraId="53F4A867" w14:textId="35A48617" w:rsidR="003650EA" w:rsidRPr="003D5347" w:rsidRDefault="003650EA">
      <w:pPr>
        <w:pStyle w:val="Bezodstpw"/>
        <w:numPr>
          <w:ilvl w:val="2"/>
          <w:numId w:val="61"/>
        </w:numPr>
        <w:spacing w:after="0" w:line="276" w:lineRule="auto"/>
        <w:ind w:left="851" w:hanging="425"/>
        <w:jc w:val="both"/>
        <w:rPr>
          <w:rFonts w:ascii="Times New Roman" w:hAnsi="Times New Roman"/>
          <w:szCs w:val="24"/>
        </w:rPr>
      </w:pPr>
      <w:r w:rsidRPr="003D5347">
        <w:rPr>
          <w:rFonts w:ascii="Times New Roman" w:hAnsi="Times New Roman"/>
          <w:color w:val="auto"/>
          <w:szCs w:val="24"/>
        </w:rPr>
        <w:t>Z</w:t>
      </w:r>
      <w:r w:rsidRPr="003D5347">
        <w:rPr>
          <w:rFonts w:ascii="Times New Roman" w:eastAsia="Times New Roman" w:hAnsi="Times New Roman"/>
          <w:kern w:val="0"/>
          <w:szCs w:val="24"/>
        </w:rPr>
        <w:t>amawiający wymaga ponadto od Wykonawcy w ramach wynagrodzenia</w:t>
      </w:r>
      <w:r w:rsidR="00415A82" w:rsidRPr="003D5347">
        <w:rPr>
          <w:rFonts w:ascii="Times New Roman" w:eastAsia="Times New Roman" w:hAnsi="Times New Roman"/>
          <w:kern w:val="0"/>
          <w:szCs w:val="24"/>
        </w:rPr>
        <w:t xml:space="preserve"> określonego </w:t>
      </w:r>
      <w:r w:rsidR="004F7306" w:rsidRPr="003D5347">
        <w:rPr>
          <w:rFonts w:ascii="Times New Roman" w:eastAsia="Times New Roman" w:hAnsi="Times New Roman"/>
          <w:kern w:val="0"/>
          <w:szCs w:val="24"/>
        </w:rPr>
        <w:br/>
      </w:r>
      <w:r w:rsidR="00415A82" w:rsidRPr="007F2838">
        <w:rPr>
          <w:rFonts w:ascii="Times New Roman" w:eastAsia="Times New Roman" w:hAnsi="Times New Roman"/>
          <w:color w:val="000000" w:themeColor="text1"/>
          <w:kern w:val="0"/>
          <w:szCs w:val="24"/>
        </w:rPr>
        <w:t>w §</w:t>
      </w:r>
      <w:r w:rsidR="007F2838" w:rsidRPr="007F2838">
        <w:rPr>
          <w:rFonts w:ascii="Times New Roman" w:eastAsia="Times New Roman" w:hAnsi="Times New Roman"/>
          <w:color w:val="000000" w:themeColor="text1"/>
          <w:kern w:val="0"/>
          <w:szCs w:val="24"/>
        </w:rPr>
        <w:t>10</w:t>
      </w:r>
      <w:r w:rsidR="00415A82" w:rsidRPr="007F2838">
        <w:rPr>
          <w:rFonts w:ascii="Times New Roman" w:eastAsia="Times New Roman" w:hAnsi="Times New Roman"/>
          <w:color w:val="000000" w:themeColor="text1"/>
          <w:kern w:val="0"/>
          <w:szCs w:val="24"/>
        </w:rPr>
        <w:t xml:space="preserve"> ust. 1 umowy</w:t>
      </w:r>
      <w:r w:rsidRPr="003D5347">
        <w:rPr>
          <w:rFonts w:ascii="Times New Roman" w:eastAsia="Times New Roman" w:hAnsi="Times New Roman"/>
          <w:kern w:val="0"/>
          <w:szCs w:val="24"/>
        </w:rPr>
        <w:t>:</w:t>
      </w:r>
    </w:p>
    <w:p w14:paraId="6BED541A" w14:textId="3091BFD2" w:rsidR="003650EA" w:rsidRPr="003D5347" w:rsidRDefault="003650EA">
      <w:pPr>
        <w:widowControl/>
        <w:numPr>
          <w:ilvl w:val="0"/>
          <w:numId w:val="74"/>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Cs w:val="24"/>
        </w:rPr>
      </w:pPr>
      <w:r w:rsidRPr="003D5347">
        <w:rPr>
          <w:rFonts w:ascii="Times New Roman" w:eastAsia="Times New Roman" w:hAnsi="Times New Roman" w:cs="Times New Roman"/>
          <w:color w:val="000000"/>
          <w:kern w:val="0"/>
          <w:szCs w:val="24"/>
        </w:rPr>
        <w:t>u</w:t>
      </w:r>
      <w:r w:rsidRPr="003D5347">
        <w:rPr>
          <w:rFonts w:ascii="Times New Roman" w:eastAsia="Times New Roman" w:hAnsi="Times New Roman" w:cs="Times New Roman"/>
          <w:kern w:val="0"/>
          <w:szCs w:val="24"/>
        </w:rPr>
        <w:t>zyskania kompletnych danych wyjściowych i uzgodnień z Zamawiającym;</w:t>
      </w:r>
    </w:p>
    <w:p w14:paraId="0AC06934" w14:textId="5899E75C" w:rsidR="003650EA" w:rsidRPr="003D5347" w:rsidRDefault="003650EA">
      <w:pPr>
        <w:widowControl/>
        <w:numPr>
          <w:ilvl w:val="0"/>
          <w:numId w:val="74"/>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Cs w:val="24"/>
        </w:rPr>
      </w:pPr>
      <w:r w:rsidRPr="003D5347">
        <w:rPr>
          <w:rFonts w:ascii="Times New Roman" w:eastAsia="Times New Roman" w:hAnsi="Times New Roman" w:cs="Times New Roman"/>
          <w:kern w:val="0"/>
          <w:szCs w:val="24"/>
        </w:rPr>
        <w:t>ponoszenia wszelkich kosztów związanych z realizacją umowy, w tym kosztów zakupu map, innych opracowań niezbędnych do zrealizowania zakresu umowy itp.;</w:t>
      </w:r>
    </w:p>
    <w:p w14:paraId="129097D5" w14:textId="74D40964" w:rsidR="003650EA" w:rsidRPr="003D5347" w:rsidRDefault="003650EA">
      <w:pPr>
        <w:widowControl/>
        <w:numPr>
          <w:ilvl w:val="0"/>
          <w:numId w:val="74"/>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Cs w:val="24"/>
        </w:rPr>
      </w:pPr>
      <w:r w:rsidRPr="003D5347">
        <w:rPr>
          <w:rFonts w:ascii="Times New Roman" w:eastAsia="Times New Roman" w:hAnsi="Times New Roman" w:cs="Times New Roman"/>
          <w:color w:val="000000"/>
          <w:kern w:val="0"/>
          <w:szCs w:val="24"/>
        </w:rPr>
        <w:t>udzielania Zamawiającemu w okresie realizacji wykonywanych robót bieżących wyjaśnień, co do opracowania i zawartych w nim rozwiązań w terminie wyznaczonym przez Zamawiającego;</w:t>
      </w:r>
    </w:p>
    <w:p w14:paraId="501D72BC" w14:textId="6E17DC35" w:rsidR="003650EA" w:rsidRPr="003D5347" w:rsidRDefault="003650EA">
      <w:pPr>
        <w:widowControl/>
        <w:numPr>
          <w:ilvl w:val="0"/>
          <w:numId w:val="74"/>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kern w:val="0"/>
          <w:szCs w:val="24"/>
        </w:rPr>
      </w:pPr>
      <w:r w:rsidRPr="003D5347">
        <w:rPr>
          <w:rFonts w:ascii="Times New Roman" w:eastAsia="Times New Roman" w:hAnsi="Times New Roman" w:cs="Times New Roman"/>
          <w:color w:val="000000"/>
          <w:kern w:val="0"/>
          <w:szCs w:val="24"/>
        </w:rPr>
        <w:t>u</w:t>
      </w:r>
      <w:r w:rsidRPr="003D5347">
        <w:rPr>
          <w:rFonts w:ascii="Times New Roman" w:eastAsia="Times New Roman" w:hAnsi="Times New Roman" w:cs="Times New Roman"/>
          <w:kern w:val="0"/>
          <w:szCs w:val="24"/>
        </w:rPr>
        <w:t>względnienia w toku postępowania uwag i sugestii Zamawiającego;</w:t>
      </w:r>
    </w:p>
    <w:p w14:paraId="64A01242" w14:textId="3F7FBFB7" w:rsidR="003650EA" w:rsidRPr="003D5347" w:rsidRDefault="003650EA">
      <w:pPr>
        <w:widowControl/>
        <w:numPr>
          <w:ilvl w:val="0"/>
          <w:numId w:val="74"/>
        </w:numPr>
        <w:tabs>
          <w:tab w:val="clear" w:pos="540"/>
        </w:tabs>
        <w:suppressAutoHyphens w:val="0"/>
        <w:autoSpaceDE w:val="0"/>
        <w:autoSpaceDN/>
        <w:spacing w:line="276" w:lineRule="auto"/>
        <w:ind w:left="1134" w:hanging="283"/>
        <w:contextualSpacing/>
        <w:jc w:val="both"/>
        <w:textAlignment w:val="auto"/>
        <w:rPr>
          <w:rFonts w:ascii="Times New Roman" w:eastAsia="Times New Roman" w:hAnsi="Times New Roman" w:cs="Times New Roman"/>
          <w:b/>
          <w:kern w:val="0"/>
          <w:szCs w:val="24"/>
        </w:rPr>
      </w:pPr>
      <w:r w:rsidRPr="003D5347">
        <w:rPr>
          <w:rFonts w:ascii="Times New Roman" w:eastAsia="Times New Roman" w:hAnsi="Times New Roman" w:cs="Times New Roman"/>
          <w:color w:val="000000"/>
          <w:kern w:val="0"/>
          <w:szCs w:val="24"/>
        </w:rPr>
        <w:t>u</w:t>
      </w:r>
      <w:r w:rsidRPr="003D5347">
        <w:rPr>
          <w:rFonts w:ascii="Times New Roman" w:eastAsia="Times New Roman" w:hAnsi="Times New Roman" w:cs="Times New Roman"/>
          <w:kern w:val="0"/>
          <w:szCs w:val="24"/>
        </w:rPr>
        <w:t>czestnictwa w spotkaniach organizowanych przez Zamawiającego w trakcie całego procesu opracowania przedmiotu zamówienia;</w:t>
      </w:r>
    </w:p>
    <w:p w14:paraId="46C6AAAA" w14:textId="563B8844" w:rsidR="00464A7C" w:rsidRPr="003D5347" w:rsidRDefault="0077449E">
      <w:pPr>
        <w:pStyle w:val="Bezodstpw"/>
        <w:numPr>
          <w:ilvl w:val="2"/>
          <w:numId w:val="61"/>
        </w:numPr>
        <w:spacing w:after="0" w:line="276" w:lineRule="auto"/>
        <w:ind w:left="851" w:hanging="425"/>
        <w:jc w:val="both"/>
        <w:rPr>
          <w:rFonts w:ascii="Times New Roman" w:hAnsi="Times New Roman"/>
          <w:color w:val="auto"/>
          <w:szCs w:val="24"/>
        </w:rPr>
      </w:pPr>
      <w:r>
        <w:rPr>
          <w:rFonts w:ascii="Times New Roman" w:hAnsi="Times New Roman"/>
          <w:color w:val="auto"/>
          <w:szCs w:val="24"/>
        </w:rPr>
        <w:t xml:space="preserve">Wykonawca będzie </w:t>
      </w:r>
      <w:r w:rsidR="00464A7C" w:rsidRPr="003D5347">
        <w:rPr>
          <w:rFonts w:ascii="Times New Roman" w:hAnsi="Times New Roman"/>
          <w:color w:val="auto"/>
          <w:szCs w:val="24"/>
        </w:rPr>
        <w:t>posiada</w:t>
      </w:r>
      <w:r>
        <w:rPr>
          <w:rFonts w:ascii="Times New Roman" w:hAnsi="Times New Roman"/>
          <w:color w:val="auto"/>
          <w:szCs w:val="24"/>
        </w:rPr>
        <w:t>ł</w:t>
      </w:r>
      <w:r w:rsidR="00464A7C" w:rsidRPr="003D5347">
        <w:rPr>
          <w:rFonts w:ascii="Times New Roman" w:hAnsi="Times New Roman"/>
          <w:color w:val="auto"/>
          <w:szCs w:val="24"/>
        </w:rPr>
        <w:t xml:space="preserve"> ubezpieczenia prowadzonej działalności gospodarczej </w:t>
      </w:r>
      <w:r w:rsidR="00D634F8">
        <w:rPr>
          <w:rFonts w:ascii="Times New Roman" w:hAnsi="Times New Roman"/>
          <w:color w:val="auto"/>
          <w:szCs w:val="24"/>
        </w:rPr>
        <w:br/>
      </w:r>
      <w:r w:rsidR="00464A7C" w:rsidRPr="003D5347">
        <w:rPr>
          <w:rFonts w:ascii="Times New Roman" w:hAnsi="Times New Roman"/>
          <w:color w:val="auto"/>
          <w:szCs w:val="24"/>
        </w:rPr>
        <w:t xml:space="preserve">w zakresie realizowanym w ramach niniejszej umowy, przez okres co najmniej od daty podpisania umowy do czasu odbioru końcowego. Na każde </w:t>
      </w:r>
      <w:r w:rsidR="00D05314">
        <w:rPr>
          <w:rFonts w:ascii="Times New Roman" w:hAnsi="Times New Roman"/>
          <w:color w:val="auto"/>
          <w:szCs w:val="24"/>
        </w:rPr>
        <w:t>wezwanie</w:t>
      </w:r>
      <w:r w:rsidR="00464A7C" w:rsidRPr="003D5347">
        <w:rPr>
          <w:rFonts w:ascii="Times New Roman" w:hAnsi="Times New Roman"/>
          <w:color w:val="auto"/>
          <w:szCs w:val="24"/>
        </w:rPr>
        <w:t xml:space="preserve"> Zamawiającego Wykonawca jest obowiązany okazać aktualną opłaconą polisę ubezpieczeniową lub inny dokument potwierdzający posiadanie aktualnego ubezpieczenia. Ubezpieczenie musi obejmować co najmniej:</w:t>
      </w:r>
    </w:p>
    <w:p w14:paraId="4E8E21E2" w14:textId="77777777" w:rsidR="00464A7C" w:rsidRPr="003D5347" w:rsidRDefault="00464A7C">
      <w:pPr>
        <w:pStyle w:val="Bezodstpw"/>
        <w:numPr>
          <w:ilvl w:val="3"/>
          <w:numId w:val="61"/>
        </w:numPr>
        <w:spacing w:after="0" w:line="276" w:lineRule="auto"/>
        <w:ind w:left="1134" w:hanging="283"/>
        <w:jc w:val="both"/>
        <w:rPr>
          <w:rFonts w:ascii="Times New Roman" w:hAnsi="Times New Roman"/>
          <w:color w:val="auto"/>
          <w:szCs w:val="24"/>
        </w:rPr>
      </w:pPr>
      <w:r w:rsidRPr="003D5347">
        <w:rPr>
          <w:rFonts w:ascii="Times New Roman" w:hAnsi="Times New Roman"/>
          <w:color w:val="auto"/>
          <w:szCs w:val="24"/>
        </w:rPr>
        <w:t>ubezpieczenie robót, obiektów, budowli, urządzeń oraz wszelkiego mienia ruchomego związanego bezpośrednio z wykonywaniem robót – od ognia, huraganu i innych zdarzeń losowych:</w:t>
      </w:r>
    </w:p>
    <w:p w14:paraId="3DB6CB0B" w14:textId="77777777" w:rsidR="00464A7C" w:rsidRPr="003D5347" w:rsidRDefault="00464A7C" w:rsidP="00464A7C">
      <w:pPr>
        <w:pStyle w:val="Bezodstpw"/>
        <w:spacing w:after="0" w:line="276" w:lineRule="auto"/>
        <w:ind w:left="1134"/>
        <w:jc w:val="both"/>
        <w:rPr>
          <w:rFonts w:ascii="Times New Roman" w:hAnsi="Times New Roman"/>
          <w:color w:val="auto"/>
          <w:szCs w:val="24"/>
        </w:rPr>
      </w:pPr>
      <w:r w:rsidRPr="003D5347">
        <w:rPr>
          <w:rFonts w:ascii="Times New Roman" w:hAnsi="Times New Roman"/>
          <w:color w:val="auto"/>
          <w:szCs w:val="24"/>
        </w:rPr>
        <w:t>- do wartości umowy w przypadku robót budowlanych,</w:t>
      </w:r>
    </w:p>
    <w:p w14:paraId="28984D13" w14:textId="77777777" w:rsidR="00464A7C" w:rsidRPr="003D5347" w:rsidRDefault="00464A7C" w:rsidP="00464A7C">
      <w:pPr>
        <w:pStyle w:val="Bezodstpw"/>
        <w:spacing w:after="0" w:line="276" w:lineRule="auto"/>
        <w:ind w:left="1134"/>
        <w:jc w:val="both"/>
        <w:rPr>
          <w:rFonts w:ascii="Times New Roman" w:hAnsi="Times New Roman"/>
          <w:color w:val="auto"/>
          <w:szCs w:val="24"/>
        </w:rPr>
      </w:pPr>
      <w:r w:rsidRPr="003D5347">
        <w:rPr>
          <w:rFonts w:ascii="Times New Roman" w:hAnsi="Times New Roman"/>
          <w:color w:val="auto"/>
          <w:szCs w:val="24"/>
        </w:rPr>
        <w:t>- do wartości niezbędnej do ich ewentualnego zastąpienia, w przypadku urządzeń budowy, sprzętu transportowego i innego sprzętu zgromadzonego na terenie budowy przez Wykonawcę;</w:t>
      </w:r>
    </w:p>
    <w:p w14:paraId="75D190D7" w14:textId="0C53BF47" w:rsidR="00464A7C" w:rsidRPr="003D5347" w:rsidRDefault="00464A7C">
      <w:pPr>
        <w:pStyle w:val="Bezodstpw"/>
        <w:numPr>
          <w:ilvl w:val="3"/>
          <w:numId w:val="61"/>
        </w:numPr>
        <w:spacing w:after="0" w:line="276" w:lineRule="auto"/>
        <w:ind w:left="1134" w:hanging="283"/>
        <w:jc w:val="both"/>
        <w:rPr>
          <w:rFonts w:ascii="Times New Roman" w:hAnsi="Times New Roman"/>
          <w:color w:val="auto"/>
          <w:szCs w:val="24"/>
        </w:rPr>
      </w:pPr>
      <w:r w:rsidRPr="003D5347">
        <w:rPr>
          <w:rFonts w:ascii="Times New Roman" w:hAnsi="Times New Roman"/>
          <w:color w:val="auto"/>
          <w:szCs w:val="24"/>
        </w:rPr>
        <w:t xml:space="preserve">ubezpieczenie w pełnym zakresie od odpowiedzialności cywilnej w związku </w:t>
      </w:r>
      <w:r w:rsidR="00801963">
        <w:rPr>
          <w:rFonts w:ascii="Times New Roman" w:hAnsi="Times New Roman"/>
          <w:color w:val="auto"/>
          <w:szCs w:val="24"/>
        </w:rPr>
        <w:br/>
      </w:r>
      <w:r w:rsidRPr="003D5347">
        <w:rPr>
          <w:rFonts w:ascii="Times New Roman" w:hAnsi="Times New Roman"/>
          <w:color w:val="auto"/>
          <w:szCs w:val="24"/>
        </w:rPr>
        <w:t xml:space="preserve">z realizacją niniejszej umowy, za szkody oraz następstwa nieszczęśliwych </w:t>
      </w:r>
      <w:r w:rsidR="00532F81">
        <w:rPr>
          <w:rFonts w:ascii="Times New Roman" w:hAnsi="Times New Roman"/>
          <w:color w:val="auto"/>
          <w:szCs w:val="24"/>
        </w:rPr>
        <w:t xml:space="preserve"> </w:t>
      </w:r>
      <w:r w:rsidR="00D05314">
        <w:rPr>
          <w:rFonts w:ascii="Times New Roman" w:hAnsi="Times New Roman"/>
          <w:color w:val="auto"/>
          <w:szCs w:val="24"/>
        </w:rPr>
        <w:t>wyp</w:t>
      </w:r>
      <w:r w:rsidRPr="003D5347">
        <w:rPr>
          <w:rFonts w:ascii="Times New Roman" w:hAnsi="Times New Roman"/>
          <w:color w:val="auto"/>
          <w:szCs w:val="24"/>
        </w:rPr>
        <w:t xml:space="preserve">adków dotyczących pracowników i osób trzecich, powstałych w związku </w:t>
      </w:r>
      <w:r w:rsidR="00801963">
        <w:rPr>
          <w:rFonts w:ascii="Times New Roman" w:hAnsi="Times New Roman"/>
          <w:color w:val="auto"/>
          <w:szCs w:val="24"/>
        </w:rPr>
        <w:br/>
      </w:r>
      <w:r w:rsidRPr="003D5347">
        <w:rPr>
          <w:rFonts w:ascii="Times New Roman" w:hAnsi="Times New Roman"/>
          <w:color w:val="auto"/>
          <w:szCs w:val="24"/>
        </w:rPr>
        <w:t>z prowadzonymi robotami budowlanymi, w tym także ruchem pojazdów mechanicznych w wysokości, co najmniej wartości umowy. Zakres oraz warunki ubezpieczenia podlegają uprzedniej akceptacji Zamawiającego</w:t>
      </w:r>
      <w:r w:rsidR="0077449E">
        <w:rPr>
          <w:rFonts w:ascii="Times New Roman" w:hAnsi="Times New Roman"/>
          <w:color w:val="auto"/>
          <w:szCs w:val="24"/>
        </w:rPr>
        <w:t>,</w:t>
      </w:r>
    </w:p>
    <w:p w14:paraId="47E532B9" w14:textId="44E76FB2" w:rsidR="00464A7C" w:rsidRPr="003D5347" w:rsidRDefault="0077449E">
      <w:pPr>
        <w:pStyle w:val="Bezodstpw"/>
        <w:numPr>
          <w:ilvl w:val="2"/>
          <w:numId w:val="61"/>
        </w:numPr>
        <w:spacing w:after="0" w:line="276" w:lineRule="auto"/>
        <w:ind w:left="851" w:hanging="425"/>
        <w:jc w:val="both"/>
        <w:rPr>
          <w:rFonts w:ascii="Times New Roman" w:hAnsi="Times New Roman"/>
          <w:color w:val="000000"/>
          <w:szCs w:val="24"/>
        </w:rPr>
      </w:pPr>
      <w:r>
        <w:rPr>
          <w:rFonts w:ascii="Times New Roman" w:hAnsi="Times New Roman"/>
          <w:color w:val="000000"/>
          <w:szCs w:val="24"/>
        </w:rPr>
        <w:lastRenderedPageBreak/>
        <w:t xml:space="preserve">Wykonanie </w:t>
      </w:r>
      <w:r w:rsidR="00464A7C" w:rsidRPr="003D5347">
        <w:rPr>
          <w:rFonts w:ascii="Times New Roman" w:hAnsi="Times New Roman"/>
          <w:color w:val="000000"/>
          <w:szCs w:val="24"/>
        </w:rPr>
        <w:t xml:space="preserve">innych obowiązków określonych w niniejszej Umowie, w treści SWZ </w:t>
      </w:r>
      <w:r w:rsidR="00D634F8">
        <w:rPr>
          <w:rFonts w:ascii="Times New Roman" w:hAnsi="Times New Roman"/>
          <w:color w:val="000000"/>
          <w:szCs w:val="24"/>
        </w:rPr>
        <w:br/>
      </w:r>
      <w:r w:rsidR="00464A7C" w:rsidRPr="003D5347">
        <w:rPr>
          <w:rFonts w:ascii="Times New Roman" w:hAnsi="Times New Roman"/>
          <w:color w:val="000000"/>
          <w:szCs w:val="24"/>
        </w:rPr>
        <w:t>i w jej załącznikach, a także w obowiązujących przepisach prawa</w:t>
      </w:r>
      <w:r w:rsidR="003650EA" w:rsidRPr="003D5347">
        <w:rPr>
          <w:rFonts w:ascii="Times New Roman" w:hAnsi="Times New Roman"/>
          <w:color w:val="000000"/>
          <w:szCs w:val="24"/>
        </w:rPr>
        <w:t>.</w:t>
      </w:r>
    </w:p>
    <w:p w14:paraId="598DE888" w14:textId="3C3FAF81" w:rsidR="00147B97" w:rsidRPr="003D5347" w:rsidRDefault="00147B97">
      <w:pPr>
        <w:pStyle w:val="Bezodstpw"/>
        <w:numPr>
          <w:ilvl w:val="0"/>
          <w:numId w:val="75"/>
        </w:numPr>
        <w:spacing w:after="0" w:line="276" w:lineRule="auto"/>
        <w:ind w:left="426" w:hanging="426"/>
        <w:jc w:val="both"/>
        <w:rPr>
          <w:rFonts w:ascii="Times New Roman" w:hAnsi="Times New Roman"/>
          <w:color w:val="000000"/>
          <w:szCs w:val="24"/>
        </w:rPr>
      </w:pPr>
      <w:r w:rsidRPr="003D5347">
        <w:rPr>
          <w:rFonts w:ascii="Times New Roman" w:hAnsi="Times New Roman"/>
          <w:color w:val="000000"/>
          <w:szCs w:val="24"/>
        </w:rPr>
        <w:t xml:space="preserve">Wykonawca zobowiązany jest wykonać wszystkie polecenia Inspektora </w:t>
      </w:r>
      <w:r w:rsidR="00C34FDF" w:rsidRPr="003D5347">
        <w:rPr>
          <w:rFonts w:ascii="Times New Roman" w:hAnsi="Times New Roman"/>
          <w:color w:val="000000"/>
          <w:szCs w:val="24"/>
        </w:rPr>
        <w:t>N</w:t>
      </w:r>
      <w:r w:rsidRPr="003D5347">
        <w:rPr>
          <w:rFonts w:ascii="Times New Roman" w:hAnsi="Times New Roman"/>
          <w:color w:val="000000"/>
          <w:szCs w:val="24"/>
        </w:rPr>
        <w:t>adzoru wydawane zgodnie z przepisami prawa i postanowieniami Umowy</w:t>
      </w:r>
      <w:r w:rsidR="00801963">
        <w:rPr>
          <w:rFonts w:ascii="Times New Roman" w:hAnsi="Times New Roman"/>
          <w:color w:val="000000"/>
          <w:szCs w:val="24"/>
        </w:rPr>
        <w:t>.</w:t>
      </w:r>
    </w:p>
    <w:p w14:paraId="50EAD536" w14:textId="040DAD00" w:rsidR="000F0EFB" w:rsidRPr="003D5347" w:rsidRDefault="00902670">
      <w:pPr>
        <w:pStyle w:val="Bezodstpw"/>
        <w:numPr>
          <w:ilvl w:val="0"/>
          <w:numId w:val="75"/>
        </w:numPr>
        <w:spacing w:after="0" w:line="276" w:lineRule="auto"/>
        <w:ind w:left="426" w:hanging="426"/>
        <w:jc w:val="both"/>
        <w:rPr>
          <w:rFonts w:ascii="Times New Roman" w:hAnsi="Times New Roman"/>
          <w:color w:val="000000"/>
          <w:szCs w:val="24"/>
        </w:rPr>
      </w:pPr>
      <w:r w:rsidRPr="003D5347">
        <w:rPr>
          <w:rFonts w:ascii="Times New Roman" w:hAnsi="Times New Roman"/>
          <w:color w:val="000000"/>
          <w:szCs w:val="24"/>
        </w:rPr>
        <w:t xml:space="preserve">Wykonawca ma obowiązek zapewnienia </w:t>
      </w:r>
      <w:r w:rsidR="00CD2C7A" w:rsidRPr="003D5347">
        <w:rPr>
          <w:rFonts w:ascii="Times New Roman" w:hAnsi="Times New Roman"/>
          <w:color w:val="000000"/>
          <w:szCs w:val="24"/>
        </w:rPr>
        <w:t>Inspektorowi Nadzoru oraz</w:t>
      </w:r>
      <w:r w:rsidRPr="003D5347">
        <w:rPr>
          <w:rFonts w:ascii="Times New Roman" w:hAnsi="Times New Roman"/>
          <w:color w:val="000000"/>
          <w:szCs w:val="24"/>
        </w:rPr>
        <w:t xml:space="preserve"> wszystkim osobom upoważnionym przez Zamawiającego, jak też innym uczestnikom procesu budowlanego </w:t>
      </w:r>
      <w:r w:rsidR="00A71E55" w:rsidRPr="003D5347">
        <w:rPr>
          <w:rFonts w:ascii="Times New Roman" w:hAnsi="Times New Roman"/>
          <w:color w:val="000000"/>
          <w:szCs w:val="24"/>
        </w:rPr>
        <w:br/>
      </w:r>
      <w:r w:rsidRPr="003D5347">
        <w:rPr>
          <w:rFonts w:ascii="Times New Roman" w:hAnsi="Times New Roman"/>
          <w:color w:val="000000"/>
          <w:szCs w:val="24"/>
        </w:rPr>
        <w:t>w rozumieniu Prawa budowlanego, dostępu do terenu budowy i do każdego miejsca, gdzie roboty w związku z Umową będą wykonywan</w:t>
      </w:r>
      <w:r w:rsidR="009150AF" w:rsidRPr="003D5347">
        <w:rPr>
          <w:rFonts w:ascii="Times New Roman" w:hAnsi="Times New Roman"/>
          <w:color w:val="000000"/>
          <w:szCs w:val="24"/>
        </w:rPr>
        <w:t>e.</w:t>
      </w:r>
    </w:p>
    <w:p w14:paraId="5C025933" w14:textId="723CB8A2" w:rsidR="000F0EFB" w:rsidRPr="003D5347" w:rsidRDefault="009B1A9E">
      <w:pPr>
        <w:pStyle w:val="Bezodstpw"/>
        <w:numPr>
          <w:ilvl w:val="0"/>
          <w:numId w:val="75"/>
        </w:numPr>
        <w:spacing w:after="0" w:line="276" w:lineRule="auto"/>
        <w:ind w:left="426" w:hanging="426"/>
        <w:jc w:val="both"/>
        <w:rPr>
          <w:rFonts w:ascii="Times New Roman" w:hAnsi="Times New Roman"/>
          <w:color w:val="000000"/>
          <w:szCs w:val="24"/>
        </w:rPr>
      </w:pPr>
      <w:r w:rsidRPr="003D5347">
        <w:rPr>
          <w:rFonts w:ascii="Times New Roman" w:hAnsi="Times New Roman"/>
          <w:color w:val="000000"/>
          <w:szCs w:val="24"/>
        </w:rPr>
        <w:t>W</w:t>
      </w:r>
      <w:r w:rsidR="000F0EFB" w:rsidRPr="003D5347">
        <w:rPr>
          <w:rFonts w:ascii="Times New Roman" w:hAnsi="Times New Roman"/>
          <w:color w:val="000000"/>
          <w:szCs w:val="24"/>
        </w:rPr>
        <w:t xml:space="preserve"> przypadku</w:t>
      </w:r>
      <w:r w:rsidRPr="003D5347">
        <w:rPr>
          <w:rFonts w:ascii="Times New Roman" w:hAnsi="Times New Roman"/>
          <w:color w:val="000000"/>
          <w:szCs w:val="24"/>
        </w:rPr>
        <w:t>,</w:t>
      </w:r>
      <w:r w:rsidR="000F0EFB" w:rsidRPr="003D5347">
        <w:rPr>
          <w:rFonts w:ascii="Times New Roman" w:hAnsi="Times New Roman"/>
          <w:color w:val="000000"/>
          <w:szCs w:val="24"/>
        </w:rPr>
        <w:t xml:space="preserve"> gdy Wykonawcą będzie kilka podmiotów, co nastąpi w sytuacji złożenia wspólnej oferty przez kilka podmiotów, ich odpowiedzialność za niewykonanie </w:t>
      </w:r>
      <w:r w:rsidR="00801963">
        <w:rPr>
          <w:rFonts w:ascii="Times New Roman" w:hAnsi="Times New Roman"/>
          <w:color w:val="000000"/>
          <w:szCs w:val="24"/>
        </w:rPr>
        <w:br/>
      </w:r>
      <w:r w:rsidR="000F0EFB" w:rsidRPr="003D5347">
        <w:rPr>
          <w:rFonts w:ascii="Times New Roman" w:hAnsi="Times New Roman"/>
          <w:color w:val="000000"/>
          <w:szCs w:val="24"/>
        </w:rPr>
        <w:t>i nienależyte wykonanie umowy, w tym w szczególności za zapłatę należnego podwykonawcom (dalszym podwykonawcom) wynagrodzenia, jest solidarna, choćby takie zobowiązanie za</w:t>
      </w:r>
      <w:r w:rsidR="0034533E" w:rsidRPr="003D5347">
        <w:rPr>
          <w:rFonts w:ascii="Times New Roman" w:hAnsi="Times New Roman"/>
          <w:color w:val="000000"/>
          <w:szCs w:val="24"/>
        </w:rPr>
        <w:t>ciągnął tylko jeden z podmiotów</w:t>
      </w:r>
      <w:r w:rsidR="009150AF" w:rsidRPr="003D5347">
        <w:rPr>
          <w:rFonts w:ascii="Times New Roman" w:hAnsi="Times New Roman"/>
          <w:color w:val="000000"/>
          <w:szCs w:val="24"/>
        </w:rPr>
        <w:t xml:space="preserve">. </w:t>
      </w:r>
    </w:p>
    <w:p w14:paraId="5171799F" w14:textId="599F56C7" w:rsidR="0077449E" w:rsidRPr="003E468E" w:rsidRDefault="0034533E">
      <w:pPr>
        <w:pStyle w:val="Akapitzlist"/>
        <w:numPr>
          <w:ilvl w:val="0"/>
          <w:numId w:val="75"/>
        </w:numPr>
        <w:tabs>
          <w:tab w:val="left" w:pos="142"/>
        </w:tabs>
        <w:suppressAutoHyphens w:val="0"/>
        <w:spacing w:after="0"/>
        <w:ind w:left="426" w:hanging="426"/>
        <w:jc w:val="both"/>
        <w:rPr>
          <w:color w:val="000000"/>
        </w:rPr>
      </w:pPr>
      <w:r w:rsidRPr="003D5347">
        <w:rPr>
          <w:color w:val="000000"/>
          <w:kern w:val="0"/>
        </w:rPr>
        <w:t>Przeniesienie przez Wykonawcę praw i</w:t>
      </w:r>
      <w:r w:rsidR="0060409F" w:rsidRPr="003D5347">
        <w:rPr>
          <w:color w:val="000000"/>
          <w:kern w:val="0"/>
        </w:rPr>
        <w:t>/lub</w:t>
      </w:r>
      <w:r w:rsidRPr="003D5347">
        <w:rPr>
          <w:color w:val="000000"/>
          <w:kern w:val="0"/>
        </w:rPr>
        <w:t xml:space="preserve"> obowiązków wynikających z niniejszej Umowy, wymaga zgody Zamawiającego wyrażonej na piśmie.</w:t>
      </w:r>
    </w:p>
    <w:p w14:paraId="6A15CE28" w14:textId="77777777" w:rsidR="0077449E" w:rsidRDefault="0077449E" w:rsidP="00C23919">
      <w:pPr>
        <w:pStyle w:val="Bezodstpw"/>
        <w:spacing w:after="0" w:line="276" w:lineRule="auto"/>
        <w:ind w:left="284"/>
        <w:jc w:val="center"/>
        <w:rPr>
          <w:rFonts w:ascii="Times New Roman" w:hAnsi="Times New Roman"/>
          <w:b/>
          <w:color w:val="000000"/>
          <w:szCs w:val="24"/>
        </w:rPr>
      </w:pPr>
    </w:p>
    <w:p w14:paraId="0DE77223" w14:textId="0953ACB8" w:rsidR="0034533E" w:rsidRPr="003D5347" w:rsidRDefault="009B1A9E" w:rsidP="00C23919">
      <w:pPr>
        <w:pStyle w:val="Bezodstpw"/>
        <w:spacing w:after="0" w:line="276" w:lineRule="auto"/>
        <w:ind w:left="284"/>
        <w:jc w:val="center"/>
        <w:rPr>
          <w:rFonts w:ascii="Times New Roman" w:hAnsi="Times New Roman"/>
          <w:b/>
          <w:color w:val="000000"/>
          <w:szCs w:val="24"/>
        </w:rPr>
      </w:pPr>
      <w:r w:rsidRPr="003D5347">
        <w:rPr>
          <w:rFonts w:ascii="Times New Roman" w:hAnsi="Times New Roman"/>
          <w:b/>
          <w:color w:val="000000"/>
          <w:szCs w:val="24"/>
        </w:rPr>
        <w:t>§5</w:t>
      </w:r>
    </w:p>
    <w:p w14:paraId="33DE248C" w14:textId="2867C99B" w:rsidR="004F7306" w:rsidRPr="003D5347" w:rsidRDefault="0064204A" w:rsidP="004F7306">
      <w:pPr>
        <w:pStyle w:val="Standard"/>
        <w:spacing w:after="0"/>
        <w:jc w:val="center"/>
        <w:rPr>
          <w:b/>
          <w:color w:val="000000"/>
        </w:rPr>
      </w:pPr>
      <w:r w:rsidRPr="003D5347">
        <w:rPr>
          <w:b/>
          <w:color w:val="000000"/>
        </w:rPr>
        <w:t>Obowiązki Zamawiającego</w:t>
      </w:r>
    </w:p>
    <w:p w14:paraId="09358109" w14:textId="5B2E5834" w:rsidR="006546BF" w:rsidRPr="003D5347" w:rsidRDefault="0064204A" w:rsidP="00277E1B">
      <w:pPr>
        <w:pStyle w:val="Bezodstpw"/>
        <w:numPr>
          <w:ilvl w:val="0"/>
          <w:numId w:val="33"/>
        </w:numPr>
        <w:spacing w:after="0" w:line="276" w:lineRule="auto"/>
        <w:ind w:left="300" w:hanging="284"/>
        <w:jc w:val="both"/>
        <w:rPr>
          <w:rFonts w:ascii="Times New Roman" w:hAnsi="Times New Roman"/>
          <w:color w:val="000000"/>
          <w:szCs w:val="24"/>
        </w:rPr>
      </w:pPr>
      <w:r w:rsidRPr="003D5347">
        <w:rPr>
          <w:rFonts w:ascii="Times New Roman" w:hAnsi="Times New Roman"/>
          <w:color w:val="000000"/>
          <w:szCs w:val="24"/>
        </w:rPr>
        <w:t>Zamawiający zobowiązuje się wobec Wykonawcy do dokonania wymaganych przez właściwe przepisy czynności</w:t>
      </w:r>
      <w:r w:rsidR="00162C62" w:rsidRPr="003D5347">
        <w:rPr>
          <w:rFonts w:ascii="Times New Roman" w:hAnsi="Times New Roman"/>
          <w:color w:val="000000"/>
          <w:szCs w:val="24"/>
        </w:rPr>
        <w:t>,</w:t>
      </w:r>
      <w:r w:rsidRPr="003D5347">
        <w:rPr>
          <w:rFonts w:ascii="Times New Roman" w:hAnsi="Times New Roman"/>
          <w:color w:val="000000"/>
          <w:szCs w:val="24"/>
        </w:rPr>
        <w:t xml:space="preserve"> związanych z przygotowaniem i nadzorowaniem robót </w:t>
      </w:r>
      <w:r w:rsidR="00801963">
        <w:rPr>
          <w:rFonts w:ascii="Times New Roman" w:hAnsi="Times New Roman"/>
          <w:color w:val="000000"/>
          <w:szCs w:val="24"/>
        </w:rPr>
        <w:br/>
      </w:r>
      <w:r w:rsidRPr="003D5347">
        <w:rPr>
          <w:rFonts w:ascii="Times New Roman" w:hAnsi="Times New Roman"/>
          <w:color w:val="000000"/>
          <w:szCs w:val="24"/>
        </w:rPr>
        <w:t xml:space="preserve">w terminach </w:t>
      </w:r>
      <w:r w:rsidR="00162C62" w:rsidRPr="003D5347">
        <w:rPr>
          <w:rFonts w:ascii="Times New Roman" w:hAnsi="Times New Roman"/>
          <w:color w:val="000000"/>
          <w:szCs w:val="24"/>
        </w:rPr>
        <w:t>oraz</w:t>
      </w:r>
      <w:r w:rsidRPr="003D5347">
        <w:rPr>
          <w:rFonts w:ascii="Times New Roman" w:hAnsi="Times New Roman"/>
          <w:color w:val="000000"/>
          <w:szCs w:val="24"/>
        </w:rPr>
        <w:t xml:space="preserve"> na zasadach określonych w </w:t>
      </w:r>
      <w:r w:rsidR="006A6CCD" w:rsidRPr="003D5347">
        <w:rPr>
          <w:rFonts w:ascii="Times New Roman" w:hAnsi="Times New Roman"/>
          <w:color w:val="000000"/>
          <w:szCs w:val="24"/>
        </w:rPr>
        <w:t>U</w:t>
      </w:r>
      <w:r w:rsidRPr="003D5347">
        <w:rPr>
          <w:rFonts w:ascii="Times New Roman" w:hAnsi="Times New Roman"/>
          <w:color w:val="000000"/>
          <w:szCs w:val="24"/>
        </w:rPr>
        <w:t>mowie. Do obowiązków Zamawiającego należy w szczególności</w:t>
      </w:r>
      <w:r w:rsidR="00801963">
        <w:rPr>
          <w:rFonts w:ascii="Times New Roman" w:hAnsi="Times New Roman"/>
          <w:color w:val="000000"/>
          <w:szCs w:val="24"/>
        </w:rPr>
        <w:t>:</w:t>
      </w:r>
    </w:p>
    <w:p w14:paraId="7904088F" w14:textId="3601D603" w:rsidR="006546BF" w:rsidRPr="003F2BD3" w:rsidRDefault="006546BF" w:rsidP="003F2BD3">
      <w:pPr>
        <w:pStyle w:val="Akapitzlist"/>
        <w:numPr>
          <w:ilvl w:val="0"/>
          <w:numId w:val="51"/>
        </w:numPr>
        <w:spacing w:after="0"/>
        <w:jc w:val="both"/>
        <w:rPr>
          <w:color w:val="000000"/>
        </w:rPr>
      </w:pPr>
      <w:r w:rsidRPr="003D5347">
        <w:rPr>
          <w:color w:val="000000"/>
        </w:rPr>
        <w:t>protokolarne przekazanie Wykonawcy placu budowy</w:t>
      </w:r>
      <w:r w:rsidR="00801963" w:rsidRPr="003F2BD3">
        <w:rPr>
          <w:color w:val="000000" w:themeColor="text1"/>
        </w:rPr>
        <w:t>;</w:t>
      </w:r>
    </w:p>
    <w:p w14:paraId="7895EE15" w14:textId="662A1F6A" w:rsidR="0064204A" w:rsidRPr="003D5347" w:rsidRDefault="0064204A">
      <w:pPr>
        <w:pStyle w:val="Akapitzlist"/>
        <w:numPr>
          <w:ilvl w:val="0"/>
          <w:numId w:val="51"/>
        </w:numPr>
        <w:spacing w:after="0"/>
        <w:ind w:hanging="436"/>
        <w:jc w:val="both"/>
        <w:rPr>
          <w:color w:val="000000"/>
        </w:rPr>
      </w:pPr>
      <w:r w:rsidRPr="003D5347">
        <w:rPr>
          <w:color w:val="000000"/>
        </w:rPr>
        <w:t>przekazanie Wykonawcy terenu budowy;</w:t>
      </w:r>
    </w:p>
    <w:p w14:paraId="7169CD2A" w14:textId="77777777" w:rsidR="00277E1B" w:rsidRPr="003D5347" w:rsidRDefault="0064204A">
      <w:pPr>
        <w:pStyle w:val="Akapitzlist"/>
        <w:numPr>
          <w:ilvl w:val="0"/>
          <w:numId w:val="51"/>
        </w:numPr>
        <w:spacing w:after="0"/>
        <w:ind w:hanging="436"/>
        <w:jc w:val="both"/>
        <w:rPr>
          <w:color w:val="000000"/>
        </w:rPr>
      </w:pPr>
      <w:r w:rsidRPr="003D5347">
        <w:rPr>
          <w:color w:val="auto"/>
        </w:rPr>
        <w:t>zapewnienie nadzoru inwestorskiego;</w:t>
      </w:r>
    </w:p>
    <w:p w14:paraId="22E5A4A1" w14:textId="5F1CDD7C" w:rsidR="0064204A" w:rsidRPr="003D5347" w:rsidRDefault="00FE05A6">
      <w:pPr>
        <w:pStyle w:val="Akapitzlist"/>
        <w:numPr>
          <w:ilvl w:val="0"/>
          <w:numId w:val="51"/>
        </w:numPr>
        <w:spacing w:after="0"/>
        <w:ind w:hanging="436"/>
        <w:jc w:val="both"/>
        <w:rPr>
          <w:color w:val="000000"/>
        </w:rPr>
      </w:pPr>
      <w:r w:rsidRPr="003D5347">
        <w:rPr>
          <w:color w:val="000000"/>
        </w:rPr>
        <w:t>dokonanie odbioru</w:t>
      </w:r>
      <w:r w:rsidR="006546BF" w:rsidRPr="003D5347">
        <w:rPr>
          <w:color w:val="000000"/>
        </w:rPr>
        <w:t xml:space="preserve"> częściowego i</w:t>
      </w:r>
      <w:r w:rsidRPr="003D5347">
        <w:rPr>
          <w:color w:val="000000"/>
        </w:rPr>
        <w:t xml:space="preserve"> końcowego; </w:t>
      </w:r>
    </w:p>
    <w:p w14:paraId="5EE97A18" w14:textId="768578CF" w:rsidR="00B948B4" w:rsidRPr="003D5347" w:rsidRDefault="0064204A">
      <w:pPr>
        <w:pStyle w:val="Akapitzlist"/>
        <w:numPr>
          <w:ilvl w:val="0"/>
          <w:numId w:val="51"/>
        </w:numPr>
        <w:spacing w:after="0"/>
        <w:ind w:hanging="436"/>
        <w:jc w:val="both"/>
        <w:rPr>
          <w:color w:val="auto"/>
        </w:rPr>
      </w:pPr>
      <w:r w:rsidRPr="003D5347">
        <w:rPr>
          <w:color w:val="000000"/>
        </w:rPr>
        <w:t xml:space="preserve">zapłata </w:t>
      </w:r>
      <w:r w:rsidR="00E25A3D" w:rsidRPr="003D5347">
        <w:rPr>
          <w:color w:val="000000"/>
        </w:rPr>
        <w:t xml:space="preserve">należnego Wykonawcy wynagrodzenia w terminach i na warunkach określonych w </w:t>
      </w:r>
      <w:r w:rsidR="00E25A3D" w:rsidRPr="003D5347">
        <w:rPr>
          <w:color w:val="auto"/>
        </w:rPr>
        <w:t>Umowie</w:t>
      </w:r>
      <w:r w:rsidR="00B948B4" w:rsidRPr="003D5347">
        <w:rPr>
          <w:color w:val="auto"/>
        </w:rPr>
        <w:t>;</w:t>
      </w:r>
    </w:p>
    <w:p w14:paraId="249DB23C" w14:textId="09DC00CF" w:rsidR="009B2A74" w:rsidRDefault="00B948B4">
      <w:pPr>
        <w:pStyle w:val="Akapitzlist"/>
        <w:numPr>
          <w:ilvl w:val="0"/>
          <w:numId w:val="51"/>
        </w:numPr>
        <w:spacing w:after="0"/>
        <w:ind w:hanging="436"/>
        <w:jc w:val="both"/>
        <w:rPr>
          <w:color w:val="auto"/>
        </w:rPr>
      </w:pPr>
      <w:r w:rsidRPr="003D5347">
        <w:rPr>
          <w:color w:val="auto"/>
        </w:rPr>
        <w:t>dokonywanie przeglądów gwarancyjnych w okresie gwarancji i rękojmi za wady</w:t>
      </w:r>
      <w:r w:rsidR="009B2A74">
        <w:rPr>
          <w:color w:val="auto"/>
        </w:rPr>
        <w:t>;</w:t>
      </w:r>
    </w:p>
    <w:p w14:paraId="0F611A45" w14:textId="29D3435E" w:rsidR="009D4081" w:rsidRPr="00F1133C" w:rsidRDefault="009B2A74">
      <w:pPr>
        <w:pStyle w:val="Akapitzlist"/>
        <w:numPr>
          <w:ilvl w:val="0"/>
          <w:numId w:val="51"/>
        </w:numPr>
        <w:spacing w:after="0"/>
        <w:ind w:hanging="436"/>
        <w:jc w:val="both"/>
        <w:rPr>
          <w:color w:val="auto"/>
        </w:rPr>
      </w:pPr>
      <w:r>
        <w:rPr>
          <w:color w:val="auto"/>
        </w:rPr>
        <w:t>poinformowanie Wykonawcy o skorzystaniu z prawa opcji.</w:t>
      </w:r>
      <w:r w:rsidR="00131E6A" w:rsidRPr="003D5347">
        <w:rPr>
          <w:color w:val="auto"/>
        </w:rPr>
        <w:t xml:space="preserve"> </w:t>
      </w:r>
    </w:p>
    <w:p w14:paraId="08C1C2C8" w14:textId="77777777" w:rsidR="009D4081" w:rsidRDefault="009D4081" w:rsidP="00C23919">
      <w:pPr>
        <w:pStyle w:val="Akapitzlist"/>
        <w:spacing w:after="0"/>
        <w:ind w:left="0"/>
        <w:jc w:val="center"/>
        <w:rPr>
          <w:b/>
          <w:color w:val="000000"/>
        </w:rPr>
      </w:pPr>
    </w:p>
    <w:p w14:paraId="6CAE0C7E" w14:textId="1B398576" w:rsidR="00936A29" w:rsidRPr="003D5347" w:rsidRDefault="00DB16F6" w:rsidP="00C23919">
      <w:pPr>
        <w:pStyle w:val="Akapitzlist"/>
        <w:spacing w:after="0"/>
        <w:ind w:left="0"/>
        <w:jc w:val="center"/>
        <w:rPr>
          <w:b/>
          <w:color w:val="000000"/>
        </w:rPr>
      </w:pPr>
      <w:r w:rsidRPr="003D5347">
        <w:rPr>
          <w:b/>
          <w:color w:val="000000"/>
        </w:rPr>
        <w:t>§ 6</w:t>
      </w:r>
    </w:p>
    <w:p w14:paraId="129464F1" w14:textId="30ADF82E" w:rsidR="004F7306" w:rsidRPr="003D5347" w:rsidRDefault="00D3454E" w:rsidP="004F7306">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 xml:space="preserve">Personel </w:t>
      </w:r>
      <w:r w:rsidR="00C95BD9" w:rsidRPr="003D5347">
        <w:rPr>
          <w:rFonts w:ascii="Times New Roman" w:hAnsi="Times New Roman"/>
          <w:b/>
          <w:color w:val="000000"/>
          <w:szCs w:val="24"/>
        </w:rPr>
        <w:t>Zamawiającego</w:t>
      </w:r>
    </w:p>
    <w:p w14:paraId="7557D81A" w14:textId="77777777" w:rsidR="00C95BD9" w:rsidRPr="003D5347" w:rsidRDefault="00C95BD9">
      <w:pPr>
        <w:pStyle w:val="Standard"/>
        <w:numPr>
          <w:ilvl w:val="0"/>
          <w:numId w:val="52"/>
        </w:numPr>
        <w:tabs>
          <w:tab w:val="left" w:pos="284"/>
        </w:tabs>
        <w:spacing w:after="0"/>
        <w:ind w:left="284" w:right="20" w:hanging="284"/>
        <w:jc w:val="both"/>
        <w:rPr>
          <w:color w:val="auto"/>
        </w:rPr>
      </w:pPr>
      <w:r w:rsidRPr="003D5347">
        <w:rPr>
          <w:color w:val="auto"/>
        </w:rPr>
        <w:t xml:space="preserve">W celu sprawowania w imieniu Zamawiającego kontroli nad prawidłowością wykonywanych robót (pod względem technicznym i rozliczeniowym) Zamawiający wyznacza </w:t>
      </w:r>
      <w:r w:rsidR="00B64340" w:rsidRPr="003D5347">
        <w:rPr>
          <w:color w:val="auto"/>
        </w:rPr>
        <w:t>Inspektora Nadzoru.</w:t>
      </w:r>
    </w:p>
    <w:p w14:paraId="460A64B1" w14:textId="152816FD" w:rsidR="00C95BD9" w:rsidRPr="003D5347" w:rsidRDefault="00B64340">
      <w:pPr>
        <w:pStyle w:val="Standard"/>
        <w:numPr>
          <w:ilvl w:val="0"/>
          <w:numId w:val="52"/>
        </w:numPr>
        <w:tabs>
          <w:tab w:val="left" w:pos="284"/>
        </w:tabs>
        <w:spacing w:after="0"/>
        <w:ind w:left="284" w:right="20" w:hanging="284"/>
        <w:jc w:val="both"/>
        <w:rPr>
          <w:color w:val="auto"/>
        </w:rPr>
      </w:pPr>
      <w:r w:rsidRPr="003D5347">
        <w:rPr>
          <w:color w:val="auto"/>
        </w:rPr>
        <w:t>Inspektor Nadzoru</w:t>
      </w:r>
      <w:r w:rsidR="00C95BD9" w:rsidRPr="003D5347">
        <w:rPr>
          <w:color w:val="auto"/>
        </w:rPr>
        <w:t xml:space="preserve"> </w:t>
      </w:r>
      <w:r w:rsidR="002C3CF7" w:rsidRPr="003D5347">
        <w:rPr>
          <w:color w:val="auto"/>
        </w:rPr>
        <w:t xml:space="preserve">upoważniony jest do bieżącej koordynacji prac realizowanych </w:t>
      </w:r>
      <w:r w:rsidR="00801963">
        <w:rPr>
          <w:color w:val="auto"/>
        </w:rPr>
        <w:br/>
      </w:r>
      <w:r w:rsidR="002C3CF7" w:rsidRPr="003D5347">
        <w:rPr>
          <w:color w:val="auto"/>
        </w:rPr>
        <w:t xml:space="preserve">na podstawie Umowy i </w:t>
      </w:r>
      <w:r w:rsidR="00B669E5" w:rsidRPr="003D5347">
        <w:rPr>
          <w:color w:val="auto"/>
        </w:rPr>
        <w:t xml:space="preserve">pełnienia funkcji </w:t>
      </w:r>
      <w:r w:rsidR="00C34FDF" w:rsidRPr="003D5347">
        <w:rPr>
          <w:color w:val="auto"/>
        </w:rPr>
        <w:t>I</w:t>
      </w:r>
      <w:r w:rsidR="00B669E5" w:rsidRPr="003D5347">
        <w:rPr>
          <w:color w:val="auto"/>
        </w:rPr>
        <w:t xml:space="preserve">nspektora </w:t>
      </w:r>
      <w:r w:rsidR="00C34FDF" w:rsidRPr="003D5347">
        <w:rPr>
          <w:color w:val="auto"/>
        </w:rPr>
        <w:t>N</w:t>
      </w:r>
      <w:r w:rsidR="00B669E5" w:rsidRPr="003D5347">
        <w:rPr>
          <w:color w:val="auto"/>
        </w:rPr>
        <w:t>adzoru,</w:t>
      </w:r>
      <w:r w:rsidR="003538F5" w:rsidRPr="003D5347">
        <w:rPr>
          <w:color w:val="auto"/>
        </w:rPr>
        <w:t xml:space="preserve"> </w:t>
      </w:r>
      <w:r w:rsidR="00B948B4" w:rsidRPr="003D5347">
        <w:rPr>
          <w:color w:val="auto"/>
        </w:rPr>
        <w:t xml:space="preserve">w tym zakresie </w:t>
      </w:r>
      <w:r w:rsidR="00C95BD9" w:rsidRPr="003D5347">
        <w:rPr>
          <w:color w:val="auto"/>
        </w:rPr>
        <w:t>będzie działać w granicach praw i obowiązków</w:t>
      </w:r>
      <w:r w:rsidR="00E87FFC" w:rsidRPr="003D5347">
        <w:rPr>
          <w:color w:val="auto"/>
        </w:rPr>
        <w:t>,</w:t>
      </w:r>
      <w:r w:rsidR="00C95BD9" w:rsidRPr="003D5347">
        <w:rPr>
          <w:color w:val="auto"/>
        </w:rPr>
        <w:t xml:space="preserve"> określonych w ustawie z dnia 7 lipca 1994 r. Prawo budowlane</w:t>
      </w:r>
      <w:r w:rsidR="00C2145C" w:rsidRPr="003D5347">
        <w:rPr>
          <w:color w:val="auto"/>
        </w:rPr>
        <w:t>.</w:t>
      </w:r>
      <w:r w:rsidR="00131E6A" w:rsidRPr="003D5347">
        <w:rPr>
          <w:color w:val="auto"/>
        </w:rPr>
        <w:t xml:space="preserve">    </w:t>
      </w:r>
    </w:p>
    <w:p w14:paraId="17C5AEE6" w14:textId="20BA3D29" w:rsidR="00C95BD9" w:rsidRPr="003D5347" w:rsidRDefault="00B64340">
      <w:pPr>
        <w:pStyle w:val="Standard"/>
        <w:numPr>
          <w:ilvl w:val="0"/>
          <w:numId w:val="52"/>
        </w:numPr>
        <w:tabs>
          <w:tab w:val="left" w:pos="284"/>
          <w:tab w:val="left" w:pos="426"/>
        </w:tabs>
        <w:spacing w:after="0"/>
        <w:ind w:left="284" w:right="20" w:hanging="284"/>
        <w:jc w:val="both"/>
        <w:rPr>
          <w:color w:val="auto"/>
        </w:rPr>
      </w:pPr>
      <w:r w:rsidRPr="003D5347">
        <w:rPr>
          <w:color w:val="auto"/>
        </w:rPr>
        <w:lastRenderedPageBreak/>
        <w:t>Inspektor Nadzoru</w:t>
      </w:r>
      <w:r w:rsidR="00966D5D" w:rsidRPr="003D5347">
        <w:rPr>
          <w:color w:val="auto"/>
        </w:rPr>
        <w:t xml:space="preserve"> i</w:t>
      </w:r>
      <w:r w:rsidR="00C95BD9" w:rsidRPr="003D5347">
        <w:rPr>
          <w:color w:val="auto"/>
        </w:rPr>
        <w:t xml:space="preserve"> Zamawiający są uprawnieni do wydawania Wykonawcy poleceń związanych z jakością i ilością robót, które są niezbędne do prawidłowego, zgodnego </w:t>
      </w:r>
      <w:r w:rsidR="00801963">
        <w:rPr>
          <w:color w:val="auto"/>
        </w:rPr>
        <w:br/>
      </w:r>
      <w:r w:rsidR="00C95BD9" w:rsidRPr="003D5347">
        <w:rPr>
          <w:color w:val="auto"/>
        </w:rPr>
        <w:t xml:space="preserve">z </w:t>
      </w:r>
      <w:r w:rsidR="00B948B4" w:rsidRPr="003D5347">
        <w:rPr>
          <w:color w:val="auto"/>
        </w:rPr>
        <w:t>U</w:t>
      </w:r>
      <w:r w:rsidR="00C95BD9" w:rsidRPr="003D5347">
        <w:rPr>
          <w:color w:val="auto"/>
        </w:rPr>
        <w:t xml:space="preserve">mową oraz </w:t>
      </w:r>
      <w:r w:rsidR="00FD35FB" w:rsidRPr="003D5347">
        <w:rPr>
          <w:color w:val="auto"/>
        </w:rPr>
        <w:t>dokumentacją</w:t>
      </w:r>
      <w:r w:rsidR="00C95BD9" w:rsidRPr="003D5347">
        <w:rPr>
          <w:color w:val="auto"/>
        </w:rPr>
        <w:t xml:space="preserve"> wykonania przedmiotu </w:t>
      </w:r>
      <w:r w:rsidR="00FD35FB" w:rsidRPr="003D5347">
        <w:rPr>
          <w:color w:val="auto"/>
        </w:rPr>
        <w:t>U</w:t>
      </w:r>
      <w:r w:rsidR="00C95BD9" w:rsidRPr="003D5347">
        <w:rPr>
          <w:color w:val="auto"/>
        </w:rPr>
        <w:t>mowy.</w:t>
      </w:r>
      <w:r w:rsidR="003538F5" w:rsidRPr="003D5347">
        <w:rPr>
          <w:color w:val="auto"/>
        </w:rPr>
        <w:t xml:space="preserve"> </w:t>
      </w:r>
      <w:r w:rsidR="00A52384" w:rsidRPr="003D5347">
        <w:rPr>
          <w:color w:val="auto"/>
        </w:rPr>
        <w:t xml:space="preserve">Jeżeli w opinii Wykonawcy, polecenie </w:t>
      </w:r>
      <w:r w:rsidRPr="003D5347">
        <w:rPr>
          <w:color w:val="auto"/>
        </w:rPr>
        <w:t xml:space="preserve">Inspektora Nadzoru </w:t>
      </w:r>
      <w:r w:rsidR="00A52384" w:rsidRPr="003D5347">
        <w:rPr>
          <w:color w:val="auto"/>
        </w:rPr>
        <w:t xml:space="preserve">lub Zamawiającego, o którym mowa w zdaniu pierwszym, wykracza poza zakres uprawnień wynikający z Umowy, Wykonawca w terminie </w:t>
      </w:r>
      <w:r w:rsidR="00A52384" w:rsidRPr="003D5347">
        <w:rPr>
          <w:b/>
          <w:color w:val="auto"/>
        </w:rPr>
        <w:t>2 dni</w:t>
      </w:r>
      <w:r w:rsidR="00A52384" w:rsidRPr="003D5347">
        <w:rPr>
          <w:color w:val="auto"/>
        </w:rPr>
        <w:t xml:space="preserve"> roboczych od otrzymania takiego polecenia, powiadomi pisemnie wraz z uzasadnieniem </w:t>
      </w:r>
      <w:r w:rsidR="00442DB7" w:rsidRPr="003D5347">
        <w:rPr>
          <w:color w:val="auto"/>
        </w:rPr>
        <w:t>o tym</w:t>
      </w:r>
      <w:r w:rsidR="00A52384" w:rsidRPr="003D5347">
        <w:rPr>
          <w:color w:val="auto"/>
        </w:rPr>
        <w:t xml:space="preserve"> fakcie Zamawiającego, który w terminie </w:t>
      </w:r>
      <w:r w:rsidR="00A52384" w:rsidRPr="003D5347">
        <w:rPr>
          <w:b/>
          <w:color w:val="auto"/>
        </w:rPr>
        <w:t>7 dni</w:t>
      </w:r>
      <w:r w:rsidR="00A52384" w:rsidRPr="003D5347">
        <w:rPr>
          <w:color w:val="auto"/>
        </w:rPr>
        <w:t xml:space="preserve"> roboczych od otrzymania powiadomienia Wykonawcy podejmie pisemną decyzję w tej sprawie, tj. potwierdzi, zmieni albo anuluje polecenie. Niepodjęcie w tym terminie decyzji przez Zamawiającego</w:t>
      </w:r>
      <w:r w:rsidR="00E87FFC" w:rsidRPr="003D5347">
        <w:rPr>
          <w:color w:val="auto"/>
        </w:rPr>
        <w:t>,</w:t>
      </w:r>
      <w:r w:rsidR="00A52384" w:rsidRPr="003D5347">
        <w:rPr>
          <w:color w:val="auto"/>
        </w:rPr>
        <w:t xml:space="preserve"> oznacza potwierdzenie wydanego wcześniej polecenia.</w:t>
      </w:r>
      <w:r w:rsidR="00131E6A" w:rsidRPr="003D5347">
        <w:rPr>
          <w:color w:val="auto"/>
        </w:rPr>
        <w:t xml:space="preserve"> </w:t>
      </w:r>
    </w:p>
    <w:p w14:paraId="15D363CE" w14:textId="3CAF5961" w:rsidR="00EF2700" w:rsidRPr="003D5347" w:rsidRDefault="00C95BD9">
      <w:pPr>
        <w:pStyle w:val="Standard"/>
        <w:numPr>
          <w:ilvl w:val="0"/>
          <w:numId w:val="52"/>
        </w:numPr>
        <w:tabs>
          <w:tab w:val="left" w:pos="284"/>
          <w:tab w:val="left" w:pos="426"/>
        </w:tabs>
        <w:spacing w:after="0"/>
        <w:ind w:left="284" w:right="20" w:hanging="284"/>
        <w:jc w:val="both"/>
        <w:rPr>
          <w:color w:val="auto"/>
        </w:rPr>
      </w:pPr>
      <w:r w:rsidRPr="003D5347">
        <w:rPr>
          <w:color w:val="auto"/>
        </w:rPr>
        <w:t xml:space="preserve">Wykonawca zobowiązany jest wykonywać wszystkie polecenia </w:t>
      </w:r>
      <w:r w:rsidR="00B64340" w:rsidRPr="003D5347">
        <w:rPr>
          <w:color w:val="auto"/>
        </w:rPr>
        <w:t xml:space="preserve">Inspektora Nadzoru </w:t>
      </w:r>
      <w:r w:rsidR="00A71E55" w:rsidRPr="003D5347">
        <w:rPr>
          <w:color w:val="auto"/>
        </w:rPr>
        <w:br/>
      </w:r>
      <w:r w:rsidR="002C3CF7" w:rsidRPr="003D5347">
        <w:rPr>
          <w:color w:val="auto"/>
        </w:rPr>
        <w:t>i</w:t>
      </w:r>
      <w:r w:rsidRPr="003D5347">
        <w:rPr>
          <w:color w:val="auto"/>
        </w:rPr>
        <w:t xml:space="preserve"> Zamawiającego</w:t>
      </w:r>
      <w:r w:rsidR="00E87FFC" w:rsidRPr="003D5347">
        <w:rPr>
          <w:color w:val="auto"/>
        </w:rPr>
        <w:t>,</w:t>
      </w:r>
      <w:r w:rsidRPr="003D5347">
        <w:rPr>
          <w:color w:val="auto"/>
        </w:rPr>
        <w:t xml:space="preserve"> </w:t>
      </w:r>
      <w:r w:rsidR="00283D31" w:rsidRPr="003D5347">
        <w:rPr>
          <w:color w:val="auto"/>
        </w:rPr>
        <w:t xml:space="preserve">wydawane zgodnie </w:t>
      </w:r>
      <w:r w:rsidR="007C11D1" w:rsidRPr="003D5347">
        <w:rPr>
          <w:color w:val="auto"/>
        </w:rPr>
        <w:t xml:space="preserve">z </w:t>
      </w:r>
      <w:r w:rsidR="00283D31" w:rsidRPr="003D5347">
        <w:rPr>
          <w:color w:val="auto"/>
        </w:rPr>
        <w:t xml:space="preserve">Umową i </w:t>
      </w:r>
      <w:r w:rsidRPr="003D5347">
        <w:rPr>
          <w:color w:val="auto"/>
        </w:rPr>
        <w:t>związane z realizacją Umowy.</w:t>
      </w:r>
    </w:p>
    <w:p w14:paraId="69A89CCA" w14:textId="214E9CE9" w:rsidR="00DC62CB" w:rsidRPr="003D5347" w:rsidRDefault="00DC62CB">
      <w:pPr>
        <w:pStyle w:val="Standard"/>
        <w:numPr>
          <w:ilvl w:val="0"/>
          <w:numId w:val="52"/>
        </w:numPr>
        <w:tabs>
          <w:tab w:val="left" w:pos="284"/>
          <w:tab w:val="left" w:pos="426"/>
        </w:tabs>
        <w:spacing w:after="0"/>
        <w:ind w:left="284" w:right="20" w:hanging="284"/>
        <w:jc w:val="both"/>
        <w:rPr>
          <w:color w:val="auto"/>
        </w:rPr>
      </w:pPr>
      <w:r w:rsidRPr="003D5347">
        <w:rPr>
          <w:color w:val="auto"/>
        </w:rPr>
        <w:t xml:space="preserve">Żadne zatwierdzenie, sprawdzenie, świadectwo, zgoda, badanie, inspekcja, próba, polecenie, powiadomienie, propozycja, życzenie lub inne działanie </w:t>
      </w:r>
      <w:r w:rsidR="00212515" w:rsidRPr="003D5347">
        <w:rPr>
          <w:color w:val="auto"/>
        </w:rPr>
        <w:t>Inspektora Nadzoru</w:t>
      </w:r>
      <w:r w:rsidRPr="003D5347">
        <w:rPr>
          <w:color w:val="auto"/>
        </w:rPr>
        <w:t xml:space="preserve"> (wraz z brakiem dezaprobaty)</w:t>
      </w:r>
      <w:r w:rsidR="00E87FFC" w:rsidRPr="003D5347">
        <w:rPr>
          <w:color w:val="auto"/>
        </w:rPr>
        <w:t>,</w:t>
      </w:r>
      <w:r w:rsidRPr="003D5347">
        <w:rPr>
          <w:color w:val="auto"/>
        </w:rPr>
        <w:t xml:space="preserve"> nie zwalnia Wykonawcy z jakiejkolwiek odpowiedzialności, którą ma według Umowy, włącznie z odpowiedzialnością za błędy, opuszczenia, sprzeczności i niestosowanie się.</w:t>
      </w:r>
      <w:r w:rsidR="009F39D6" w:rsidRPr="003D5347">
        <w:rPr>
          <w:color w:val="auto"/>
        </w:rPr>
        <w:t xml:space="preserve"> Jeżeli w opinii Wykonawcy, polecenie Inspektora Nadzoru lub Zamawiającego, o którym mowa w ust.</w:t>
      </w:r>
      <w:r w:rsidR="007D3E7C" w:rsidRPr="003D5347">
        <w:rPr>
          <w:color w:val="auto"/>
        </w:rPr>
        <w:t xml:space="preserve"> 4, </w:t>
      </w:r>
      <w:r w:rsidR="009F39D6" w:rsidRPr="003D5347">
        <w:rPr>
          <w:color w:val="auto"/>
        </w:rPr>
        <w:t>wykracza poza zakres uprawnień wynikający z Umowy, Wykonawca w terminie 2 dni roboczych od otrzymania takiego poleceni</w:t>
      </w:r>
      <w:r w:rsidR="008F172A">
        <w:rPr>
          <w:color w:val="auto"/>
        </w:rPr>
        <w:t>a</w:t>
      </w:r>
      <w:r w:rsidR="009F39D6" w:rsidRPr="003D5347">
        <w:rPr>
          <w:color w:val="auto"/>
        </w:rPr>
        <w:t xml:space="preserve">, powiadomi pisemnie wraz uzasadnieniem o tym fakcie Zamawiającego, który w terminie </w:t>
      </w:r>
      <w:r w:rsidR="00801963">
        <w:rPr>
          <w:color w:val="auto"/>
        </w:rPr>
        <w:br/>
      </w:r>
      <w:r w:rsidR="009F39D6" w:rsidRPr="003D5347">
        <w:rPr>
          <w:color w:val="auto"/>
        </w:rPr>
        <w:t>7 dni roboczych</w:t>
      </w:r>
      <w:r w:rsidR="009D1B9F" w:rsidRPr="003D5347">
        <w:rPr>
          <w:color w:val="auto"/>
        </w:rPr>
        <w:t xml:space="preserve"> od otrzymania powiadomienia Wykonawcy podejmie pise</w:t>
      </w:r>
      <w:r w:rsidR="00951787" w:rsidRPr="003D5347">
        <w:rPr>
          <w:color w:val="auto"/>
        </w:rPr>
        <w:t xml:space="preserve">mną decyzję </w:t>
      </w:r>
      <w:r w:rsidR="00801963">
        <w:rPr>
          <w:color w:val="auto"/>
        </w:rPr>
        <w:br/>
      </w:r>
      <w:r w:rsidR="00951787" w:rsidRPr="003D5347">
        <w:rPr>
          <w:color w:val="auto"/>
        </w:rPr>
        <w:t>w tej sprawie, tj. potwierdzi; zmieni albo anuluje polecenie. Niepodjęcie w tym terminie decyzji przez Zamawiającego oznacza potwierdzenie wydanego wcześniej polecenia.</w:t>
      </w:r>
    </w:p>
    <w:p w14:paraId="630A12B1" w14:textId="7117430C" w:rsidR="00DB2C93" w:rsidRPr="003D5347" w:rsidRDefault="00C95BD9">
      <w:pPr>
        <w:pStyle w:val="Standard"/>
        <w:numPr>
          <w:ilvl w:val="0"/>
          <w:numId w:val="52"/>
        </w:numPr>
        <w:tabs>
          <w:tab w:val="left" w:pos="284"/>
          <w:tab w:val="left" w:pos="426"/>
        </w:tabs>
        <w:spacing w:after="0"/>
        <w:ind w:left="284" w:right="20" w:hanging="284"/>
        <w:jc w:val="both"/>
        <w:rPr>
          <w:color w:val="000000"/>
        </w:rPr>
      </w:pPr>
      <w:r w:rsidRPr="003D5347">
        <w:rPr>
          <w:color w:val="000000"/>
        </w:rPr>
        <w:t xml:space="preserve">Zamawiającemu przysługuje uprawnienie do zmiany </w:t>
      </w:r>
      <w:r w:rsidR="00B64340" w:rsidRPr="003D5347">
        <w:rPr>
          <w:color w:val="000000"/>
        </w:rPr>
        <w:t>Inspektora Nadzoru</w:t>
      </w:r>
      <w:r w:rsidR="00E87FFC" w:rsidRPr="003D5347">
        <w:rPr>
          <w:color w:val="000000"/>
        </w:rPr>
        <w:t>,</w:t>
      </w:r>
      <w:r w:rsidR="00966D5D" w:rsidRPr="003D5347">
        <w:rPr>
          <w:color w:val="000000"/>
        </w:rPr>
        <w:t xml:space="preserve"> niezwłocznie powiadamiając o tym Wykonawcę bez potrzeby sporządzania aneksu do Umowy.</w:t>
      </w:r>
      <w:r w:rsidR="000D759F" w:rsidRPr="003D5347">
        <w:rPr>
          <w:color w:val="000000"/>
        </w:rPr>
        <w:t xml:space="preserve"> </w:t>
      </w:r>
    </w:p>
    <w:p w14:paraId="08BF66D5" w14:textId="77777777" w:rsidR="00DB2C93" w:rsidRPr="003D5347" w:rsidRDefault="00DB2C93" w:rsidP="00C23919">
      <w:pPr>
        <w:pStyle w:val="Standard"/>
        <w:tabs>
          <w:tab w:val="left" w:pos="284"/>
          <w:tab w:val="left" w:pos="426"/>
        </w:tabs>
        <w:spacing w:after="0"/>
        <w:ind w:left="284" w:right="20"/>
        <w:jc w:val="both"/>
        <w:rPr>
          <w:color w:val="000000"/>
        </w:rPr>
      </w:pPr>
    </w:p>
    <w:p w14:paraId="582FDEE1" w14:textId="77777777" w:rsidR="00DB16F6" w:rsidRPr="003D5347" w:rsidRDefault="00DB16F6" w:rsidP="00C23919">
      <w:pPr>
        <w:pStyle w:val="Standard"/>
        <w:tabs>
          <w:tab w:val="left" w:pos="284"/>
          <w:tab w:val="left" w:pos="426"/>
        </w:tabs>
        <w:spacing w:after="0"/>
        <w:ind w:left="284" w:right="20"/>
        <w:jc w:val="center"/>
        <w:rPr>
          <w:color w:val="000000"/>
        </w:rPr>
      </w:pPr>
      <w:r w:rsidRPr="003D5347">
        <w:rPr>
          <w:b/>
          <w:color w:val="000000"/>
        </w:rPr>
        <w:t>§ 7</w:t>
      </w:r>
    </w:p>
    <w:p w14:paraId="7E4B2B00" w14:textId="1D16D162" w:rsidR="004F7306" w:rsidRPr="003D5347" w:rsidRDefault="00DB16F6" w:rsidP="004F7306">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Personel Wykonawcy</w:t>
      </w:r>
    </w:p>
    <w:p w14:paraId="1F75C7BE" w14:textId="79F8EADD" w:rsidR="00010A1A" w:rsidRPr="003D5347" w:rsidRDefault="00CC6AC5">
      <w:pPr>
        <w:pStyle w:val="Akapitzlist"/>
        <w:numPr>
          <w:ilvl w:val="0"/>
          <w:numId w:val="62"/>
        </w:numPr>
        <w:spacing w:after="0"/>
        <w:ind w:left="284" w:hanging="284"/>
        <w:jc w:val="both"/>
        <w:rPr>
          <w:color w:val="auto"/>
        </w:rPr>
      </w:pPr>
      <w:r w:rsidRPr="003D5347">
        <w:rPr>
          <w:color w:val="auto"/>
          <w:kern w:val="0"/>
        </w:rPr>
        <w:t>Wykonawca</w:t>
      </w:r>
      <w:r w:rsidR="00010A1A" w:rsidRPr="003D5347">
        <w:rPr>
          <w:color w:val="auto"/>
        </w:rPr>
        <w:t xml:space="preserve"> zobowiązany jest zapewnić wykonanie i kierowanie robotami specjalistycznymi</w:t>
      </w:r>
      <w:r w:rsidR="006953B3" w:rsidRPr="003D5347">
        <w:rPr>
          <w:color w:val="auto"/>
          <w:lang w:val="pl-PL"/>
        </w:rPr>
        <w:t>,</w:t>
      </w:r>
      <w:r w:rsidR="00010A1A" w:rsidRPr="003D5347">
        <w:rPr>
          <w:color w:val="auto"/>
        </w:rPr>
        <w:t xml:space="preserve"> objętymi Umową przez osoby posiadające odpowiednie kwalifikacje zawodowe, uprawnienia budowlane oraz </w:t>
      </w:r>
      <w:r w:rsidR="009D1F3A" w:rsidRPr="003D5347">
        <w:rPr>
          <w:color w:val="auto"/>
        </w:rPr>
        <w:t xml:space="preserve">aktualne </w:t>
      </w:r>
      <w:r w:rsidR="00010A1A" w:rsidRPr="003D5347">
        <w:rPr>
          <w:color w:val="auto"/>
        </w:rPr>
        <w:t xml:space="preserve">zaświadczenie o przynależności </w:t>
      </w:r>
      <w:r w:rsidR="00801963">
        <w:rPr>
          <w:color w:val="auto"/>
        </w:rPr>
        <w:br/>
      </w:r>
      <w:r w:rsidR="00010A1A" w:rsidRPr="003D5347">
        <w:rPr>
          <w:color w:val="auto"/>
        </w:rPr>
        <w:t>do właściwej Izby Inżynierów Budownictwa.</w:t>
      </w:r>
      <w:r w:rsidR="009D1F3A" w:rsidRPr="003D5347">
        <w:rPr>
          <w:color w:val="auto"/>
        </w:rPr>
        <w:t xml:space="preserve"> Rozpoczęcie danych robót budowlanych możliwe będzie dopiero po </w:t>
      </w:r>
      <w:r w:rsidR="00442DB7" w:rsidRPr="003D5347">
        <w:rPr>
          <w:color w:val="auto"/>
        </w:rPr>
        <w:t xml:space="preserve">przedłożeniu </w:t>
      </w:r>
      <w:r w:rsidR="009D1F3A" w:rsidRPr="003D5347">
        <w:rPr>
          <w:color w:val="auto"/>
        </w:rPr>
        <w:t>Zamawiającemu niezbędnych dokumentów</w:t>
      </w:r>
      <w:r w:rsidR="00951787" w:rsidRPr="003D5347">
        <w:rPr>
          <w:color w:val="auto"/>
          <w:lang w:val="pl-PL"/>
        </w:rPr>
        <w:t>.</w:t>
      </w:r>
    </w:p>
    <w:p w14:paraId="047C9939" w14:textId="6F61515E" w:rsidR="00543502" w:rsidRPr="003D5347" w:rsidRDefault="00902670">
      <w:pPr>
        <w:pStyle w:val="Akapitzlist"/>
        <w:numPr>
          <w:ilvl w:val="0"/>
          <w:numId w:val="62"/>
        </w:numPr>
        <w:spacing w:after="0"/>
        <w:ind w:left="284" w:hanging="284"/>
        <w:jc w:val="both"/>
        <w:rPr>
          <w:color w:val="auto"/>
        </w:rPr>
      </w:pPr>
      <w:r w:rsidRPr="003D5347">
        <w:rPr>
          <w:color w:val="auto"/>
        </w:rPr>
        <w:t>Wykonawca zobowiązuje się w</w:t>
      </w:r>
      <w:r w:rsidR="00F45CDB" w:rsidRPr="003D5347">
        <w:rPr>
          <w:color w:val="auto"/>
        </w:rPr>
        <w:t xml:space="preserve">yznaczyć </w:t>
      </w:r>
      <w:r w:rsidR="00543502" w:rsidRPr="003D5347">
        <w:rPr>
          <w:color w:val="auto"/>
        </w:rPr>
        <w:t xml:space="preserve">i skierować do realizacji </w:t>
      </w:r>
      <w:r w:rsidR="00C3784F" w:rsidRPr="003D5347">
        <w:rPr>
          <w:color w:val="auto"/>
        </w:rPr>
        <w:t>U</w:t>
      </w:r>
      <w:r w:rsidR="00543502" w:rsidRPr="003D5347">
        <w:rPr>
          <w:color w:val="auto"/>
        </w:rPr>
        <w:t>mowy,</w:t>
      </w:r>
      <w:r w:rsidR="00542F35" w:rsidRPr="003D5347">
        <w:rPr>
          <w:color w:val="auto"/>
        </w:rPr>
        <w:t xml:space="preserve"> </w:t>
      </w:r>
      <w:r w:rsidRPr="003D5347">
        <w:rPr>
          <w:color w:val="auto"/>
        </w:rPr>
        <w:t>personel wskaza</w:t>
      </w:r>
      <w:r w:rsidR="00543502" w:rsidRPr="003D5347">
        <w:rPr>
          <w:color w:val="auto"/>
        </w:rPr>
        <w:t>ny w O</w:t>
      </w:r>
      <w:r w:rsidRPr="003D5347">
        <w:rPr>
          <w:color w:val="auto"/>
        </w:rPr>
        <w:t xml:space="preserve">fercie Wykonawcy. Zmiana którejkolwiek z osób, o których mowa w zdaniu poprzednim, w trakcie realizacji przedmiotu niniejszej </w:t>
      </w:r>
      <w:r w:rsidR="00C3784F" w:rsidRPr="003D5347">
        <w:rPr>
          <w:color w:val="auto"/>
        </w:rPr>
        <w:t>U</w:t>
      </w:r>
      <w:r w:rsidRPr="003D5347">
        <w:rPr>
          <w:color w:val="auto"/>
        </w:rPr>
        <w:t>mowy, musi być uzasadniona przez Wykonawcę na piśmie i wymaga pisemnego zaakceptowania przez</w:t>
      </w:r>
      <w:r w:rsidR="00EA05B2" w:rsidRPr="003D5347">
        <w:rPr>
          <w:color w:val="auto"/>
        </w:rPr>
        <w:t xml:space="preserve"> </w:t>
      </w:r>
      <w:r w:rsidR="005E384A" w:rsidRPr="003D5347">
        <w:rPr>
          <w:color w:val="auto"/>
        </w:rPr>
        <w:t>Zamawiającego</w:t>
      </w:r>
      <w:r w:rsidRPr="003D5347">
        <w:rPr>
          <w:color w:val="auto"/>
        </w:rPr>
        <w:t xml:space="preserve">. </w:t>
      </w:r>
    </w:p>
    <w:p w14:paraId="3B0EC0FA" w14:textId="77777777" w:rsidR="00C95BD9" w:rsidRPr="003D5347" w:rsidRDefault="00902670">
      <w:pPr>
        <w:pStyle w:val="Lista"/>
        <w:numPr>
          <w:ilvl w:val="0"/>
          <w:numId w:val="62"/>
        </w:numPr>
        <w:tabs>
          <w:tab w:val="left" w:pos="284"/>
        </w:tabs>
        <w:suppressAutoHyphens w:val="0"/>
        <w:spacing w:line="276" w:lineRule="auto"/>
        <w:ind w:left="284" w:hanging="284"/>
        <w:jc w:val="both"/>
        <w:rPr>
          <w:rFonts w:ascii="Times New Roman" w:hAnsi="Times New Roman" w:cs="Times New Roman"/>
          <w:szCs w:val="24"/>
        </w:rPr>
      </w:pPr>
      <w:r w:rsidRPr="003D5347">
        <w:rPr>
          <w:rFonts w:ascii="Times New Roman" w:hAnsi="Times New Roman" w:cs="Times New Roman"/>
          <w:szCs w:val="24"/>
        </w:rPr>
        <w:t xml:space="preserve">Zaakceptowana przez </w:t>
      </w:r>
      <w:r w:rsidR="005E384A" w:rsidRPr="003D5347">
        <w:rPr>
          <w:rFonts w:ascii="Times New Roman" w:hAnsi="Times New Roman" w:cs="Times New Roman"/>
          <w:szCs w:val="24"/>
        </w:rPr>
        <w:t>Zamawiającego</w:t>
      </w:r>
      <w:r w:rsidR="00EA05B2" w:rsidRPr="003D5347">
        <w:rPr>
          <w:rFonts w:ascii="Times New Roman" w:hAnsi="Times New Roman" w:cs="Times New Roman"/>
          <w:szCs w:val="24"/>
        </w:rPr>
        <w:t xml:space="preserve"> </w:t>
      </w:r>
      <w:r w:rsidRPr="003D5347">
        <w:rPr>
          <w:rFonts w:ascii="Times New Roman" w:hAnsi="Times New Roman" w:cs="Times New Roman"/>
          <w:szCs w:val="24"/>
        </w:rPr>
        <w:t>zmiana którejkolwiek</w:t>
      </w:r>
      <w:r w:rsidR="005B71D4" w:rsidRPr="003D5347">
        <w:rPr>
          <w:rFonts w:ascii="Times New Roman" w:hAnsi="Times New Roman" w:cs="Times New Roman"/>
          <w:szCs w:val="24"/>
        </w:rPr>
        <w:t xml:space="preserve"> z osób, o których mowa w ust. </w:t>
      </w:r>
      <w:r w:rsidR="005E384A" w:rsidRPr="003D5347">
        <w:rPr>
          <w:rFonts w:ascii="Times New Roman" w:hAnsi="Times New Roman" w:cs="Times New Roman"/>
          <w:szCs w:val="24"/>
        </w:rPr>
        <w:t>1</w:t>
      </w:r>
      <w:r w:rsidR="002B2237" w:rsidRPr="003D5347">
        <w:rPr>
          <w:rFonts w:ascii="Times New Roman" w:hAnsi="Times New Roman" w:cs="Times New Roman"/>
          <w:szCs w:val="24"/>
        </w:rPr>
        <w:t>,</w:t>
      </w:r>
      <w:r w:rsidRPr="003D5347">
        <w:rPr>
          <w:rFonts w:ascii="Times New Roman" w:hAnsi="Times New Roman" w:cs="Times New Roman"/>
          <w:szCs w:val="24"/>
        </w:rPr>
        <w:t xml:space="preserve"> nie wymaga aneksu do niniejszej </w:t>
      </w:r>
      <w:r w:rsidR="00C3784F" w:rsidRPr="003D5347">
        <w:rPr>
          <w:rFonts w:ascii="Times New Roman" w:hAnsi="Times New Roman" w:cs="Times New Roman"/>
          <w:szCs w:val="24"/>
        </w:rPr>
        <w:t>U</w:t>
      </w:r>
      <w:r w:rsidRPr="003D5347">
        <w:rPr>
          <w:rFonts w:ascii="Times New Roman" w:hAnsi="Times New Roman" w:cs="Times New Roman"/>
          <w:szCs w:val="24"/>
        </w:rPr>
        <w:t>mowy.</w:t>
      </w:r>
    </w:p>
    <w:p w14:paraId="400E032C" w14:textId="77777777" w:rsidR="00543502" w:rsidRPr="003D5347" w:rsidRDefault="00543502">
      <w:pPr>
        <w:pStyle w:val="Akapitzlist"/>
        <w:numPr>
          <w:ilvl w:val="0"/>
          <w:numId w:val="62"/>
        </w:numPr>
        <w:tabs>
          <w:tab w:val="left" w:pos="284"/>
        </w:tabs>
        <w:spacing w:after="0"/>
        <w:ind w:left="284" w:hanging="284"/>
        <w:jc w:val="both"/>
        <w:rPr>
          <w:color w:val="auto"/>
        </w:rPr>
      </w:pPr>
      <w:r w:rsidRPr="003D5347">
        <w:rPr>
          <w:color w:val="auto"/>
        </w:rPr>
        <w:t xml:space="preserve">Wykonawca jest zobowiązany zapewnić, żeby kierownik budowy oraz kierownicy robót </w:t>
      </w:r>
      <w:r w:rsidRPr="003D5347">
        <w:rPr>
          <w:color w:val="auto"/>
        </w:rPr>
        <w:lastRenderedPageBreak/>
        <w:t>branżowych</w:t>
      </w:r>
      <w:r w:rsidR="006953B3" w:rsidRPr="003D5347">
        <w:rPr>
          <w:color w:val="auto"/>
          <w:lang w:val="pl-PL"/>
        </w:rPr>
        <w:t>,</w:t>
      </w:r>
      <w:r w:rsidRPr="003D5347">
        <w:rPr>
          <w:color w:val="auto"/>
        </w:rPr>
        <w:t xml:space="preserve"> fizycznie przebywali i wykonywali swoje obowiązki na terenie budowy.</w:t>
      </w:r>
      <w:r w:rsidR="000D759F" w:rsidRPr="003D5347">
        <w:rPr>
          <w:color w:val="auto"/>
        </w:rPr>
        <w:t xml:space="preserve"> </w:t>
      </w:r>
      <w:r w:rsidR="00143F51" w:rsidRPr="003D5347">
        <w:rPr>
          <w:color w:val="auto"/>
        </w:rPr>
        <w:t xml:space="preserve"> </w:t>
      </w:r>
    </w:p>
    <w:p w14:paraId="749C8C58" w14:textId="1531EC53" w:rsidR="00543502" w:rsidRPr="003D5347" w:rsidRDefault="00B75385">
      <w:pPr>
        <w:pStyle w:val="Akapitzlist"/>
        <w:numPr>
          <w:ilvl w:val="0"/>
          <w:numId w:val="62"/>
        </w:numPr>
        <w:tabs>
          <w:tab w:val="left" w:pos="284"/>
        </w:tabs>
        <w:spacing w:after="0"/>
        <w:ind w:left="284" w:hanging="284"/>
        <w:jc w:val="both"/>
        <w:rPr>
          <w:color w:val="auto"/>
        </w:rPr>
      </w:pPr>
      <w:r w:rsidRPr="003D5347">
        <w:rPr>
          <w:color w:val="auto"/>
        </w:rPr>
        <w:t>Kierownikiem budowy i k</w:t>
      </w:r>
      <w:r w:rsidR="00543502" w:rsidRPr="003D5347">
        <w:rPr>
          <w:color w:val="auto"/>
        </w:rPr>
        <w:t xml:space="preserve">oordynatorem robót ze strony </w:t>
      </w:r>
      <w:r w:rsidR="00F80C71" w:rsidRPr="003D5347">
        <w:rPr>
          <w:color w:val="auto"/>
        </w:rPr>
        <w:t>Wykonawcy będzie</w:t>
      </w:r>
      <w:r w:rsidR="00D00B9F" w:rsidRPr="003D5347">
        <w:rPr>
          <w:color w:val="auto"/>
        </w:rPr>
        <w:t xml:space="preserve"> zgodnie </w:t>
      </w:r>
      <w:r w:rsidR="00A71E55" w:rsidRPr="003D5347">
        <w:rPr>
          <w:color w:val="auto"/>
        </w:rPr>
        <w:br/>
      </w:r>
      <w:r w:rsidR="00D00B9F" w:rsidRPr="003D5347">
        <w:rPr>
          <w:color w:val="auto"/>
        </w:rPr>
        <w:t>z Ofertą</w:t>
      </w:r>
      <w:r w:rsidR="00543502" w:rsidRPr="003D5347">
        <w:rPr>
          <w:b/>
          <w:color w:val="auto"/>
        </w:rPr>
        <w:t>: ..............................................</w:t>
      </w:r>
      <w:r w:rsidR="000D759F" w:rsidRPr="003D5347">
        <w:rPr>
          <w:b/>
          <w:color w:val="auto"/>
        </w:rPr>
        <w:t xml:space="preserve">.  </w:t>
      </w:r>
    </w:p>
    <w:p w14:paraId="34C0F23F" w14:textId="6AAF9C9C" w:rsidR="00D3454E" w:rsidRPr="0055530E" w:rsidRDefault="00093D28">
      <w:pPr>
        <w:pStyle w:val="Tekstpodstawowy1"/>
        <w:numPr>
          <w:ilvl w:val="0"/>
          <w:numId w:val="62"/>
        </w:numPr>
        <w:tabs>
          <w:tab w:val="left" w:pos="0"/>
          <w:tab w:val="left" w:pos="284"/>
          <w:tab w:val="left" w:pos="426"/>
        </w:tabs>
        <w:suppressAutoHyphens w:val="0"/>
        <w:spacing w:after="0"/>
        <w:ind w:left="284" w:hanging="284"/>
        <w:rPr>
          <w:rFonts w:ascii="Times New Roman" w:hAnsi="Times New Roman"/>
          <w:b w:val="0"/>
          <w:i w:val="0"/>
          <w:color w:val="000000" w:themeColor="text1"/>
        </w:rPr>
      </w:pPr>
      <w:r w:rsidRPr="003D5347">
        <w:rPr>
          <w:rFonts w:ascii="Times New Roman" w:hAnsi="Times New Roman"/>
          <w:b w:val="0"/>
          <w:i w:val="0"/>
          <w:color w:val="000000"/>
        </w:rPr>
        <w:t>Zama</w:t>
      </w:r>
      <w:r w:rsidR="007963F9" w:rsidRPr="003D5347">
        <w:rPr>
          <w:rFonts w:ascii="Times New Roman" w:hAnsi="Times New Roman"/>
          <w:b w:val="0"/>
          <w:i w:val="0"/>
          <w:color w:val="000000"/>
        </w:rPr>
        <w:t xml:space="preserve">wiający wymaga, aby Wykonawca, </w:t>
      </w:r>
      <w:r w:rsidRPr="003D5347">
        <w:rPr>
          <w:rFonts w:ascii="Times New Roman" w:hAnsi="Times New Roman"/>
          <w:b w:val="0"/>
          <w:i w:val="0"/>
          <w:color w:val="000000"/>
        </w:rPr>
        <w:t>podwykonawc</w:t>
      </w:r>
      <w:r w:rsidR="007963F9" w:rsidRPr="003D5347">
        <w:rPr>
          <w:rFonts w:ascii="Times New Roman" w:hAnsi="Times New Roman"/>
          <w:b w:val="0"/>
          <w:i w:val="0"/>
          <w:color w:val="000000"/>
        </w:rPr>
        <w:t>a i dalszy podwykonawca robót budowlano - montażowych</w:t>
      </w:r>
      <w:r w:rsidRPr="003D5347">
        <w:rPr>
          <w:rFonts w:ascii="Times New Roman" w:hAnsi="Times New Roman"/>
          <w:b w:val="0"/>
          <w:i w:val="0"/>
          <w:color w:val="000000"/>
        </w:rPr>
        <w:t xml:space="preserve"> zatrudniali na podstawie umowy o pracę w zakresie i w okresie realizacji niniejszego zamówienia, osoby wykonujące czynności określone w </w:t>
      </w:r>
      <w:r w:rsidR="00C57111">
        <w:rPr>
          <w:rFonts w:ascii="Times New Roman" w:hAnsi="Times New Roman"/>
          <w:b w:val="0"/>
          <w:i w:val="0"/>
          <w:color w:val="000000"/>
        </w:rPr>
        <w:t xml:space="preserve">Rozdziale </w:t>
      </w:r>
      <w:r w:rsidR="00C57111" w:rsidRPr="0055530E">
        <w:rPr>
          <w:rFonts w:ascii="Times New Roman" w:hAnsi="Times New Roman"/>
          <w:b w:val="0"/>
          <w:i w:val="0"/>
          <w:color w:val="000000" w:themeColor="text1"/>
        </w:rPr>
        <w:t xml:space="preserve">XVII </w:t>
      </w:r>
      <w:r w:rsidRPr="0055530E">
        <w:rPr>
          <w:rFonts w:ascii="Times New Roman" w:hAnsi="Times New Roman"/>
          <w:b w:val="0"/>
          <w:i w:val="0"/>
          <w:color w:val="000000" w:themeColor="text1"/>
        </w:rPr>
        <w:t>SWZ</w:t>
      </w:r>
      <w:r w:rsidR="00F1224C" w:rsidRPr="0055530E">
        <w:rPr>
          <w:rFonts w:ascii="Times New Roman" w:hAnsi="Times New Roman"/>
          <w:b w:val="0"/>
          <w:i w:val="0"/>
          <w:color w:val="000000" w:themeColor="text1"/>
        </w:rPr>
        <w:t>.</w:t>
      </w:r>
      <w:r w:rsidR="00143F51" w:rsidRPr="0055530E">
        <w:rPr>
          <w:rFonts w:ascii="Times New Roman" w:hAnsi="Times New Roman"/>
          <w:b w:val="0"/>
          <w:i w:val="0"/>
          <w:color w:val="000000" w:themeColor="text1"/>
        </w:rPr>
        <w:t xml:space="preserve"> </w:t>
      </w:r>
    </w:p>
    <w:p w14:paraId="691A327A" w14:textId="26ABC2E7" w:rsidR="00D3454E" w:rsidRPr="003D5347" w:rsidRDefault="00902670">
      <w:pPr>
        <w:pStyle w:val="Tekstpodstawowy1"/>
        <w:numPr>
          <w:ilvl w:val="0"/>
          <w:numId w:val="62"/>
        </w:numPr>
        <w:tabs>
          <w:tab w:val="left" w:pos="0"/>
          <w:tab w:val="left" w:pos="284"/>
          <w:tab w:val="left" w:pos="426"/>
        </w:tabs>
        <w:suppressAutoHyphens w:val="0"/>
        <w:spacing w:after="0"/>
        <w:ind w:left="284" w:hanging="284"/>
        <w:rPr>
          <w:rFonts w:ascii="Times New Roman" w:hAnsi="Times New Roman"/>
          <w:b w:val="0"/>
          <w:i w:val="0"/>
          <w:color w:val="000000"/>
        </w:rPr>
      </w:pPr>
      <w:r w:rsidRPr="003D5347">
        <w:rPr>
          <w:rFonts w:ascii="Times New Roman" w:hAnsi="Times New Roman"/>
          <w:b w:val="0"/>
          <w:i w:val="0"/>
          <w:color w:val="000000"/>
        </w:rPr>
        <w:t>Każdorazowo na żądanie Zamawiającego, w terminie wskazanym przez Zamawiającego nie</w:t>
      </w:r>
      <w:r w:rsidR="00D00B9F" w:rsidRPr="003D5347">
        <w:rPr>
          <w:rFonts w:ascii="Times New Roman" w:hAnsi="Times New Roman"/>
          <w:b w:val="0"/>
          <w:i w:val="0"/>
          <w:color w:val="000000"/>
        </w:rPr>
        <w:t xml:space="preserve"> </w:t>
      </w:r>
      <w:r w:rsidRPr="003D5347">
        <w:rPr>
          <w:rFonts w:ascii="Times New Roman" w:hAnsi="Times New Roman"/>
          <w:b w:val="0"/>
          <w:i w:val="0"/>
          <w:color w:val="000000"/>
        </w:rPr>
        <w:t xml:space="preserve">dłuższym niż </w:t>
      </w:r>
      <w:r w:rsidRPr="003D5347">
        <w:rPr>
          <w:rFonts w:ascii="Times New Roman" w:hAnsi="Times New Roman"/>
          <w:i w:val="0"/>
          <w:color w:val="000000"/>
        </w:rPr>
        <w:t>7 dni</w:t>
      </w:r>
      <w:r w:rsidRPr="003D5347">
        <w:rPr>
          <w:rFonts w:ascii="Times New Roman" w:hAnsi="Times New Roman"/>
          <w:b w:val="0"/>
          <w:i w:val="0"/>
          <w:color w:val="000000"/>
        </w:rPr>
        <w:t xml:space="preserve">, Wykonawca zobowiązuje się przedłożyć </w:t>
      </w:r>
      <w:bookmarkStart w:id="2" w:name="_Hlk208484271"/>
      <w:r w:rsidR="008E25BE" w:rsidRPr="003D5347">
        <w:rPr>
          <w:rFonts w:ascii="Times New Roman" w:hAnsi="Times New Roman"/>
          <w:b w:val="0"/>
          <w:i w:val="0"/>
          <w:color w:val="000000"/>
        </w:rPr>
        <w:t xml:space="preserve">poświadczone za zgodność </w:t>
      </w:r>
      <w:r w:rsidR="00A71E55" w:rsidRPr="003D5347">
        <w:rPr>
          <w:rFonts w:ascii="Times New Roman" w:hAnsi="Times New Roman"/>
          <w:b w:val="0"/>
          <w:i w:val="0"/>
          <w:color w:val="000000"/>
        </w:rPr>
        <w:br/>
      </w:r>
      <w:r w:rsidR="008E25BE" w:rsidRPr="003D5347">
        <w:rPr>
          <w:rFonts w:ascii="Times New Roman" w:hAnsi="Times New Roman"/>
          <w:b w:val="0"/>
          <w:i w:val="0"/>
          <w:color w:val="000000"/>
        </w:rPr>
        <w:t xml:space="preserve">z oryginałem </w:t>
      </w:r>
      <w:r w:rsidRPr="003D5347">
        <w:rPr>
          <w:rFonts w:ascii="Times New Roman" w:hAnsi="Times New Roman"/>
          <w:b w:val="0"/>
          <w:i w:val="0"/>
          <w:color w:val="000000"/>
        </w:rPr>
        <w:t>kopie umów o pracę</w:t>
      </w:r>
      <w:bookmarkStart w:id="3" w:name="_Hlk208484479"/>
      <w:bookmarkEnd w:id="2"/>
      <w:r w:rsidR="006953B3" w:rsidRPr="003D5347">
        <w:rPr>
          <w:rFonts w:ascii="Times New Roman" w:hAnsi="Times New Roman"/>
          <w:b w:val="0"/>
          <w:i w:val="0"/>
          <w:color w:val="000000"/>
        </w:rPr>
        <w:t>,</w:t>
      </w:r>
      <w:r w:rsidRPr="003D5347">
        <w:rPr>
          <w:rFonts w:ascii="Times New Roman" w:hAnsi="Times New Roman"/>
          <w:b w:val="0"/>
          <w:i w:val="0"/>
          <w:color w:val="000000"/>
        </w:rPr>
        <w:t xml:space="preserve"> zawartych przez Wykonawcę</w:t>
      </w:r>
      <w:r w:rsidR="007963F9" w:rsidRPr="003D5347">
        <w:rPr>
          <w:rFonts w:ascii="Times New Roman" w:hAnsi="Times New Roman"/>
          <w:b w:val="0"/>
          <w:i w:val="0"/>
          <w:color w:val="000000"/>
        </w:rPr>
        <w:t xml:space="preserve">, podwykonawcę i dalszego podwykonawcę </w:t>
      </w:r>
      <w:r w:rsidRPr="003D5347">
        <w:rPr>
          <w:rFonts w:ascii="Times New Roman" w:hAnsi="Times New Roman"/>
          <w:b w:val="0"/>
          <w:i w:val="0"/>
          <w:color w:val="000000"/>
        </w:rPr>
        <w:t xml:space="preserve">z </w:t>
      </w:r>
      <w:r w:rsidR="008E25BE" w:rsidRPr="003D5347">
        <w:rPr>
          <w:rFonts w:ascii="Times New Roman" w:hAnsi="Times New Roman"/>
          <w:b w:val="0"/>
          <w:i w:val="0"/>
          <w:color w:val="000000"/>
        </w:rPr>
        <w:t xml:space="preserve">zatrudnionymi </w:t>
      </w:r>
      <w:r w:rsidRPr="003D5347">
        <w:rPr>
          <w:rFonts w:ascii="Times New Roman" w:hAnsi="Times New Roman"/>
          <w:b w:val="0"/>
          <w:i w:val="0"/>
          <w:color w:val="000000"/>
        </w:rPr>
        <w:t>pracownikami</w:t>
      </w:r>
      <w:bookmarkEnd w:id="3"/>
      <w:r w:rsidRPr="003D5347">
        <w:rPr>
          <w:rFonts w:ascii="Times New Roman" w:hAnsi="Times New Roman"/>
          <w:b w:val="0"/>
          <w:i w:val="0"/>
          <w:color w:val="000000"/>
        </w:rPr>
        <w:t xml:space="preserve">. Kopie umów należy sporządzić w sposób uniemożliwiający odczytanie danych osobowych </w:t>
      </w:r>
      <w:r w:rsidR="00C3481D" w:rsidRPr="003D5347">
        <w:rPr>
          <w:rFonts w:ascii="Times New Roman" w:hAnsi="Times New Roman"/>
          <w:b w:val="0"/>
          <w:i w:val="0"/>
          <w:color w:val="000000"/>
        </w:rPr>
        <w:t>w zakresie</w:t>
      </w:r>
      <w:r w:rsidRPr="003D5347">
        <w:rPr>
          <w:rFonts w:ascii="Times New Roman" w:hAnsi="Times New Roman"/>
          <w:b w:val="0"/>
          <w:i w:val="0"/>
          <w:color w:val="000000"/>
        </w:rPr>
        <w:t xml:space="preserve"> adresu zamieszkania, numeru PESEL, wysokości wynagrodzenia, itp. </w:t>
      </w:r>
      <w:r w:rsidR="00321A9B">
        <w:rPr>
          <w:rFonts w:ascii="Times New Roman" w:hAnsi="Times New Roman"/>
          <w:b w:val="0"/>
          <w:i w:val="0"/>
          <w:color w:val="000000"/>
        </w:rPr>
        <w:t>Zamawiający w przypadku wątpliwości ma prawo żądać od Wykonawcy wyjaśnień.</w:t>
      </w:r>
    </w:p>
    <w:p w14:paraId="2D0F5920" w14:textId="146560B1" w:rsidR="00C95BD9" w:rsidRPr="003D5347" w:rsidRDefault="00902670">
      <w:pPr>
        <w:pStyle w:val="Tekstpodstawowy1"/>
        <w:numPr>
          <w:ilvl w:val="0"/>
          <w:numId w:val="62"/>
        </w:numPr>
        <w:tabs>
          <w:tab w:val="left" w:pos="0"/>
          <w:tab w:val="left" w:pos="284"/>
          <w:tab w:val="left" w:pos="426"/>
        </w:tabs>
        <w:suppressAutoHyphens w:val="0"/>
        <w:spacing w:after="0"/>
        <w:ind w:left="284" w:hanging="284"/>
        <w:rPr>
          <w:rFonts w:ascii="Times New Roman" w:hAnsi="Times New Roman"/>
          <w:b w:val="0"/>
          <w:i w:val="0"/>
          <w:color w:val="auto"/>
        </w:rPr>
      </w:pPr>
      <w:r w:rsidRPr="003D5347">
        <w:rPr>
          <w:rFonts w:ascii="Times New Roman" w:hAnsi="Times New Roman"/>
          <w:b w:val="0"/>
          <w:i w:val="0"/>
          <w:color w:val="000000"/>
        </w:rPr>
        <w:t>Nieprzedłożenie przez Wykonawcę kopii umów zawartych przez Wykonawcę</w:t>
      </w:r>
      <w:r w:rsidR="007963F9" w:rsidRPr="003D5347">
        <w:rPr>
          <w:rFonts w:ascii="Times New Roman" w:hAnsi="Times New Roman"/>
          <w:b w:val="0"/>
          <w:i w:val="0"/>
          <w:color w:val="000000"/>
        </w:rPr>
        <w:t>, podwykonawcę lub dalszego podwykonawcę</w:t>
      </w:r>
      <w:r w:rsidRPr="003D5347">
        <w:rPr>
          <w:rFonts w:ascii="Times New Roman" w:hAnsi="Times New Roman"/>
          <w:b w:val="0"/>
          <w:i w:val="0"/>
          <w:color w:val="000000"/>
        </w:rPr>
        <w:t xml:space="preserve"> z </w:t>
      </w:r>
      <w:r w:rsidR="00442DB7" w:rsidRPr="003D5347">
        <w:rPr>
          <w:rFonts w:ascii="Times New Roman" w:hAnsi="Times New Roman"/>
          <w:b w:val="0"/>
          <w:i w:val="0"/>
          <w:color w:val="000000"/>
        </w:rPr>
        <w:t>pracownikami, w</w:t>
      </w:r>
      <w:r w:rsidRPr="003D5347">
        <w:rPr>
          <w:rFonts w:ascii="Times New Roman" w:hAnsi="Times New Roman"/>
          <w:b w:val="0"/>
          <w:i w:val="0"/>
          <w:color w:val="000000"/>
        </w:rPr>
        <w:t xml:space="preserve"> terminie wskazanym przez</w:t>
      </w:r>
      <w:r w:rsidR="007963F9" w:rsidRPr="003D5347">
        <w:rPr>
          <w:rFonts w:ascii="Times New Roman" w:hAnsi="Times New Roman"/>
          <w:b w:val="0"/>
          <w:i w:val="0"/>
          <w:color w:val="000000"/>
        </w:rPr>
        <w:t xml:space="preserve"> Zamawiającego zgodnie z ust. </w:t>
      </w:r>
      <w:r w:rsidR="00FC54B3" w:rsidRPr="003D5347">
        <w:rPr>
          <w:rFonts w:ascii="Times New Roman" w:hAnsi="Times New Roman"/>
          <w:b w:val="0"/>
          <w:i w:val="0"/>
          <w:color w:val="000000"/>
        </w:rPr>
        <w:t>7</w:t>
      </w:r>
      <w:r w:rsidR="00442DB7" w:rsidRPr="003D5347">
        <w:rPr>
          <w:rFonts w:ascii="Times New Roman" w:hAnsi="Times New Roman"/>
          <w:b w:val="0"/>
          <w:i w:val="0"/>
          <w:color w:val="000000"/>
        </w:rPr>
        <w:t xml:space="preserve"> </w:t>
      </w:r>
      <w:r w:rsidR="0003620B" w:rsidRPr="003D5347">
        <w:rPr>
          <w:rFonts w:ascii="Times New Roman" w:hAnsi="Times New Roman"/>
          <w:b w:val="0"/>
          <w:i w:val="0"/>
          <w:color w:val="000000"/>
          <w:kern w:val="0"/>
        </w:rPr>
        <w:t>w celu potwierdzenia sp</w:t>
      </w:r>
      <w:r w:rsidR="00C852AB" w:rsidRPr="003D5347">
        <w:rPr>
          <w:rFonts w:ascii="Times New Roman" w:hAnsi="Times New Roman"/>
          <w:b w:val="0"/>
          <w:i w:val="0"/>
          <w:color w:val="000000"/>
          <w:kern w:val="0"/>
        </w:rPr>
        <w:t xml:space="preserve">ełnienia przez Wykonawcę, </w:t>
      </w:r>
      <w:r w:rsidR="0003620B" w:rsidRPr="003D5347">
        <w:rPr>
          <w:rFonts w:ascii="Times New Roman" w:hAnsi="Times New Roman"/>
          <w:b w:val="0"/>
          <w:i w:val="0"/>
          <w:color w:val="000000"/>
          <w:kern w:val="0"/>
        </w:rPr>
        <w:t xml:space="preserve">podwykonawcę </w:t>
      </w:r>
      <w:r w:rsidR="00C852AB" w:rsidRPr="003D5347">
        <w:rPr>
          <w:rFonts w:ascii="Times New Roman" w:hAnsi="Times New Roman"/>
          <w:b w:val="0"/>
          <w:i w:val="0"/>
          <w:color w:val="000000"/>
          <w:kern w:val="0"/>
        </w:rPr>
        <w:t xml:space="preserve">lub dalszego podwykonawcę </w:t>
      </w:r>
      <w:r w:rsidR="0003620B" w:rsidRPr="003D5347">
        <w:rPr>
          <w:rFonts w:ascii="Times New Roman" w:hAnsi="Times New Roman"/>
          <w:b w:val="0"/>
          <w:i w:val="0"/>
          <w:color w:val="000000"/>
          <w:kern w:val="0"/>
        </w:rPr>
        <w:t xml:space="preserve">wymogu zatrudnienia na podstawie umowy </w:t>
      </w:r>
      <w:r w:rsidR="00801963">
        <w:rPr>
          <w:rFonts w:ascii="Times New Roman" w:hAnsi="Times New Roman"/>
          <w:b w:val="0"/>
          <w:i w:val="0"/>
          <w:color w:val="000000"/>
          <w:kern w:val="0"/>
        </w:rPr>
        <w:br/>
      </w:r>
      <w:r w:rsidR="0003620B" w:rsidRPr="003D5347">
        <w:rPr>
          <w:rFonts w:ascii="Times New Roman" w:hAnsi="Times New Roman"/>
          <w:b w:val="0"/>
          <w:i w:val="0"/>
          <w:color w:val="000000"/>
          <w:kern w:val="0"/>
        </w:rPr>
        <w:t xml:space="preserve">o pracę, o którym mowa w ust. </w:t>
      </w:r>
      <w:r w:rsidR="00FC54B3" w:rsidRPr="003D5347">
        <w:rPr>
          <w:rFonts w:ascii="Times New Roman" w:hAnsi="Times New Roman"/>
          <w:b w:val="0"/>
          <w:i w:val="0"/>
          <w:color w:val="000000"/>
          <w:kern w:val="0"/>
        </w:rPr>
        <w:t>6</w:t>
      </w:r>
      <w:r w:rsidR="0003620B" w:rsidRPr="003D5347">
        <w:rPr>
          <w:rFonts w:ascii="Times New Roman" w:hAnsi="Times New Roman"/>
          <w:b w:val="0"/>
          <w:i w:val="0"/>
          <w:color w:val="000000"/>
          <w:kern w:val="0"/>
        </w:rPr>
        <w:t xml:space="preserve">, będzie traktowane jako niespełnienie przez Wykonawcę ww. wymogu i </w:t>
      </w:r>
      <w:r w:rsidRPr="003D5347">
        <w:rPr>
          <w:rFonts w:ascii="Times New Roman" w:hAnsi="Times New Roman"/>
          <w:b w:val="0"/>
          <w:i w:val="0"/>
          <w:color w:val="000000"/>
        </w:rPr>
        <w:t xml:space="preserve">może skutkować zawiadomieniem do Państwowej Inspekcji Pracy. Zamawiający uprawniony będzie do nałożenia </w:t>
      </w:r>
      <w:r w:rsidRPr="003D5347">
        <w:rPr>
          <w:rFonts w:ascii="Times New Roman" w:hAnsi="Times New Roman"/>
          <w:b w:val="0"/>
          <w:i w:val="0"/>
          <w:color w:val="auto"/>
        </w:rPr>
        <w:t xml:space="preserve">kary umownej w wysokości określonej </w:t>
      </w:r>
      <w:r w:rsidR="00801963">
        <w:rPr>
          <w:rFonts w:ascii="Times New Roman" w:hAnsi="Times New Roman"/>
          <w:b w:val="0"/>
          <w:i w:val="0"/>
          <w:color w:val="auto"/>
        </w:rPr>
        <w:br/>
      </w:r>
      <w:r w:rsidRPr="0055530E">
        <w:rPr>
          <w:rFonts w:ascii="Times New Roman" w:hAnsi="Times New Roman"/>
          <w:b w:val="0"/>
          <w:i w:val="0"/>
          <w:color w:val="000000" w:themeColor="text1"/>
        </w:rPr>
        <w:t>w §</w:t>
      </w:r>
      <w:r w:rsidR="008D3E4D" w:rsidRPr="0055530E">
        <w:rPr>
          <w:rFonts w:ascii="Times New Roman" w:hAnsi="Times New Roman"/>
          <w:b w:val="0"/>
          <w:i w:val="0"/>
          <w:color w:val="000000" w:themeColor="text1"/>
        </w:rPr>
        <w:t>1</w:t>
      </w:r>
      <w:r w:rsidR="0055530E" w:rsidRPr="0055530E">
        <w:rPr>
          <w:rFonts w:ascii="Times New Roman" w:hAnsi="Times New Roman"/>
          <w:b w:val="0"/>
          <w:i w:val="0"/>
          <w:color w:val="000000" w:themeColor="text1"/>
        </w:rPr>
        <w:t>7</w:t>
      </w:r>
      <w:r w:rsidR="00622E76" w:rsidRPr="0055530E">
        <w:rPr>
          <w:rFonts w:ascii="Times New Roman" w:hAnsi="Times New Roman"/>
          <w:b w:val="0"/>
          <w:i w:val="0"/>
          <w:color w:val="000000" w:themeColor="text1"/>
        </w:rPr>
        <w:t xml:space="preserve"> ust. 1 pkt </w:t>
      </w:r>
      <w:r w:rsidR="004F67DE" w:rsidRPr="0055530E">
        <w:rPr>
          <w:rFonts w:ascii="Times New Roman" w:hAnsi="Times New Roman"/>
          <w:b w:val="0"/>
          <w:i w:val="0"/>
          <w:color w:val="000000" w:themeColor="text1"/>
        </w:rPr>
        <w:t>15</w:t>
      </w:r>
      <w:r w:rsidRPr="0055530E">
        <w:rPr>
          <w:rFonts w:ascii="Times New Roman" w:hAnsi="Times New Roman"/>
          <w:b w:val="0"/>
          <w:i w:val="0"/>
          <w:color w:val="000000" w:themeColor="text1"/>
        </w:rPr>
        <w:t xml:space="preserve"> </w:t>
      </w:r>
      <w:r w:rsidR="00D00B9F" w:rsidRPr="0055530E">
        <w:rPr>
          <w:rFonts w:ascii="Times New Roman" w:hAnsi="Times New Roman"/>
          <w:b w:val="0"/>
          <w:i w:val="0"/>
          <w:color w:val="000000" w:themeColor="text1"/>
        </w:rPr>
        <w:t>U</w:t>
      </w:r>
      <w:r w:rsidRPr="0055530E">
        <w:rPr>
          <w:rFonts w:ascii="Times New Roman" w:hAnsi="Times New Roman"/>
          <w:b w:val="0"/>
          <w:i w:val="0"/>
          <w:color w:val="000000" w:themeColor="text1"/>
        </w:rPr>
        <w:t>mowy</w:t>
      </w:r>
      <w:r w:rsidRPr="003D5347">
        <w:rPr>
          <w:rFonts w:ascii="Times New Roman" w:hAnsi="Times New Roman"/>
          <w:b w:val="0"/>
          <w:i w:val="0"/>
          <w:color w:val="auto"/>
        </w:rPr>
        <w:t>.</w:t>
      </w:r>
    </w:p>
    <w:p w14:paraId="6D30C73F" w14:textId="0E612B00" w:rsidR="00F1133C" w:rsidRPr="00651094" w:rsidRDefault="0029743E" w:rsidP="00651094">
      <w:pPr>
        <w:pStyle w:val="Tekstpodstawowy1"/>
        <w:numPr>
          <w:ilvl w:val="0"/>
          <w:numId w:val="62"/>
        </w:numPr>
        <w:tabs>
          <w:tab w:val="left" w:pos="0"/>
          <w:tab w:val="left" w:pos="284"/>
          <w:tab w:val="left" w:pos="426"/>
        </w:tabs>
        <w:suppressAutoHyphens w:val="0"/>
        <w:spacing w:after="0"/>
        <w:ind w:left="284" w:hanging="284"/>
        <w:rPr>
          <w:rFonts w:ascii="Times New Roman" w:hAnsi="Times New Roman"/>
          <w:b w:val="0"/>
          <w:i w:val="0"/>
          <w:color w:val="000000"/>
        </w:rPr>
      </w:pPr>
      <w:r w:rsidRPr="003D5347">
        <w:rPr>
          <w:rFonts w:ascii="Times New Roman" w:hAnsi="Times New Roman"/>
          <w:b w:val="0"/>
          <w:i w:val="0"/>
          <w:color w:val="000000"/>
        </w:rPr>
        <w:t xml:space="preserve">Wykonawca zapewni stały nadzór nad prowadzonymi robotami, w osobie kierownika budowy lub kierownika robót. Osoba ta zobowiązana będzie do obecności na budowie </w:t>
      </w:r>
      <w:r w:rsidR="00A10A88">
        <w:rPr>
          <w:rFonts w:ascii="Times New Roman" w:hAnsi="Times New Roman"/>
          <w:b w:val="0"/>
          <w:i w:val="0"/>
          <w:color w:val="000000"/>
        </w:rPr>
        <w:br/>
      </w:r>
      <w:r w:rsidRPr="003D5347">
        <w:rPr>
          <w:rFonts w:ascii="Times New Roman" w:hAnsi="Times New Roman"/>
          <w:b w:val="0"/>
          <w:i w:val="0"/>
          <w:color w:val="000000"/>
        </w:rPr>
        <w:t xml:space="preserve">we wszystkie dni robocze, a w przypadku prowadzenia robót w dni wolne od pracy </w:t>
      </w:r>
      <w:r w:rsidR="00A10A88">
        <w:rPr>
          <w:rFonts w:ascii="Times New Roman" w:hAnsi="Times New Roman"/>
          <w:b w:val="0"/>
          <w:i w:val="0"/>
          <w:color w:val="000000"/>
        </w:rPr>
        <w:br/>
      </w:r>
      <w:r w:rsidRPr="003D5347">
        <w:rPr>
          <w:rFonts w:ascii="Times New Roman" w:hAnsi="Times New Roman"/>
          <w:b w:val="0"/>
          <w:i w:val="0"/>
          <w:color w:val="000000"/>
        </w:rPr>
        <w:t>(np. sobotę), również w tych dniach.</w:t>
      </w:r>
    </w:p>
    <w:p w14:paraId="7CE15F5C" w14:textId="77777777" w:rsidR="00F1133C" w:rsidRDefault="00F1133C" w:rsidP="00C23919">
      <w:pPr>
        <w:pStyle w:val="Standard"/>
        <w:spacing w:after="0"/>
        <w:jc w:val="center"/>
        <w:rPr>
          <w:b/>
          <w:color w:val="000000"/>
        </w:rPr>
      </w:pPr>
    </w:p>
    <w:p w14:paraId="1756F37B" w14:textId="0358B340" w:rsidR="00285968" w:rsidRPr="003D5347" w:rsidRDefault="00B23473" w:rsidP="00C23919">
      <w:pPr>
        <w:pStyle w:val="Standard"/>
        <w:spacing w:after="0"/>
        <w:jc w:val="center"/>
        <w:rPr>
          <w:color w:val="000000"/>
        </w:rPr>
      </w:pPr>
      <w:r w:rsidRPr="003D5347">
        <w:rPr>
          <w:b/>
          <w:color w:val="000000"/>
        </w:rPr>
        <w:t>§ 8</w:t>
      </w:r>
    </w:p>
    <w:p w14:paraId="7DC78601" w14:textId="77777777" w:rsidR="00285968" w:rsidRPr="003D5347" w:rsidRDefault="00902670" w:rsidP="00C23919">
      <w:pPr>
        <w:pStyle w:val="Standard"/>
        <w:spacing w:after="0"/>
        <w:jc w:val="center"/>
        <w:rPr>
          <w:b/>
          <w:color w:val="000000"/>
        </w:rPr>
      </w:pPr>
      <w:r w:rsidRPr="003D5347">
        <w:rPr>
          <w:b/>
          <w:color w:val="000000"/>
        </w:rPr>
        <w:t xml:space="preserve"> Podwykonawcy</w:t>
      </w:r>
    </w:p>
    <w:p w14:paraId="6A6CC9C6" w14:textId="0DB6B609" w:rsidR="0093224E" w:rsidRPr="003D5347" w:rsidRDefault="00E27286">
      <w:pPr>
        <w:pStyle w:val="Akapitzlist"/>
        <w:numPr>
          <w:ilvl w:val="0"/>
          <w:numId w:val="42"/>
        </w:numPr>
        <w:suppressAutoHyphens w:val="0"/>
        <w:spacing w:after="0"/>
        <w:ind w:left="284" w:hanging="284"/>
        <w:jc w:val="both"/>
        <w:rPr>
          <w:color w:val="000000"/>
        </w:rPr>
      </w:pPr>
      <w:r w:rsidRPr="003D5347">
        <w:rPr>
          <w:color w:val="000000"/>
        </w:rPr>
        <w:t xml:space="preserve">Wykonawca ma prawo do zatrudnienia podwykonawców na roboty objęte zamówieniem </w:t>
      </w:r>
      <w:r w:rsidR="00A10A88">
        <w:rPr>
          <w:color w:val="000000"/>
        </w:rPr>
        <w:br/>
      </w:r>
      <w:r w:rsidRPr="003D5347">
        <w:rPr>
          <w:color w:val="000000"/>
        </w:rPr>
        <w:t>i jest</w:t>
      </w:r>
      <w:r w:rsidR="00EF4BA5" w:rsidRPr="003D5347">
        <w:rPr>
          <w:color w:val="000000"/>
        </w:rPr>
        <w:t xml:space="preserve"> </w:t>
      </w:r>
      <w:r w:rsidRPr="003D5347">
        <w:rPr>
          <w:color w:val="000000"/>
        </w:rPr>
        <w:t>odpowiedzialny za działania i zaniechania podwykonawców i dalszych podwykonawców, ich przedstawicieli lub</w:t>
      </w:r>
      <w:r w:rsidR="005E4449" w:rsidRPr="003D5347">
        <w:rPr>
          <w:color w:val="000000"/>
        </w:rPr>
        <w:t xml:space="preserve"> </w:t>
      </w:r>
      <w:r w:rsidRPr="003D5347">
        <w:rPr>
          <w:color w:val="000000"/>
        </w:rPr>
        <w:t xml:space="preserve">pracowników, jak za własne działania </w:t>
      </w:r>
      <w:r w:rsidR="00A10A88">
        <w:rPr>
          <w:color w:val="000000"/>
        </w:rPr>
        <w:br/>
      </w:r>
      <w:r w:rsidRPr="003D5347">
        <w:rPr>
          <w:color w:val="000000"/>
        </w:rPr>
        <w:t>i zaniechania.</w:t>
      </w:r>
    </w:p>
    <w:p w14:paraId="6A85A30B" w14:textId="78ADA9BE" w:rsidR="007A05EE" w:rsidRPr="003D5347" w:rsidRDefault="007A05EE">
      <w:pPr>
        <w:pStyle w:val="Akapitzlist"/>
        <w:numPr>
          <w:ilvl w:val="0"/>
          <w:numId w:val="42"/>
        </w:numPr>
        <w:suppressAutoHyphens w:val="0"/>
        <w:spacing w:after="0"/>
        <w:ind w:left="284" w:hanging="284"/>
        <w:jc w:val="both"/>
        <w:rPr>
          <w:color w:val="000000"/>
        </w:rPr>
      </w:pPr>
      <w:r w:rsidRPr="003D5347">
        <w:rPr>
          <w:color w:val="000000"/>
        </w:rPr>
        <w:t>Do zawarcia przez Wykonawcę umowy z podwykonawcą wymagana jest akceptacja Zamawiającego w sposób określony w niniejszym paragrafie. Do zawarcia przez podwykonawcę umowy z dalszym podwykonawcą wymagana jest akceptacja Zamawiającego i Wykonawcy w sposób określony w niniejszym paragrafie.</w:t>
      </w:r>
      <w:r w:rsidR="00582980" w:rsidRPr="003D5347">
        <w:rPr>
          <w:color w:val="000000"/>
          <w:lang w:val="pl-PL"/>
        </w:rPr>
        <w:t xml:space="preserve"> Zapisy niniejszego paragrafu stosuje się także do zmian umowy o podwykonawstwo. </w:t>
      </w:r>
    </w:p>
    <w:p w14:paraId="23CCCF57" w14:textId="1CF8808F" w:rsidR="0093224E" w:rsidRPr="003D5347" w:rsidRDefault="00E27286">
      <w:pPr>
        <w:pStyle w:val="Akapitzlist"/>
        <w:numPr>
          <w:ilvl w:val="0"/>
          <w:numId w:val="42"/>
        </w:numPr>
        <w:spacing w:after="0"/>
        <w:ind w:left="284" w:hanging="284"/>
        <w:jc w:val="both"/>
        <w:rPr>
          <w:color w:val="000000"/>
        </w:rPr>
      </w:pPr>
      <w:r w:rsidRPr="003D5347">
        <w:rPr>
          <w:color w:val="000000"/>
        </w:rPr>
        <w:t>W przypadku powierzenia wykonania części zamówienia podwykonawcom Wykonawca będzie pełnił funkcję</w:t>
      </w:r>
      <w:r w:rsidR="00EF4BA5" w:rsidRPr="003D5347">
        <w:rPr>
          <w:color w:val="000000"/>
        </w:rPr>
        <w:t xml:space="preserve"> </w:t>
      </w:r>
      <w:r w:rsidRPr="003D5347">
        <w:rPr>
          <w:color w:val="000000"/>
        </w:rPr>
        <w:t xml:space="preserve">koordynatora podwykonawców podczas wykonywania robót, dostaw </w:t>
      </w:r>
      <w:r w:rsidRPr="003D5347">
        <w:rPr>
          <w:color w:val="000000"/>
        </w:rPr>
        <w:lastRenderedPageBreak/>
        <w:t xml:space="preserve">i usług, i usuwania ewentualnych </w:t>
      </w:r>
      <w:r w:rsidR="00442DB7" w:rsidRPr="003D5347">
        <w:rPr>
          <w:color w:val="000000"/>
        </w:rPr>
        <w:t>wad. Podwykonawcę</w:t>
      </w:r>
      <w:r w:rsidRPr="003D5347">
        <w:rPr>
          <w:color w:val="000000"/>
        </w:rPr>
        <w:t xml:space="preserve"> w stosunkach z Zamawiającym reprezentuje Wykonawca.</w:t>
      </w:r>
    </w:p>
    <w:p w14:paraId="033AF721" w14:textId="2F9FCA34" w:rsidR="0093224E" w:rsidRPr="003D5347" w:rsidRDefault="00E27286">
      <w:pPr>
        <w:pStyle w:val="Akapitzlist"/>
        <w:numPr>
          <w:ilvl w:val="0"/>
          <w:numId w:val="42"/>
        </w:numPr>
        <w:spacing w:after="0"/>
        <w:ind w:left="284" w:hanging="284"/>
        <w:jc w:val="both"/>
        <w:rPr>
          <w:color w:val="000000"/>
        </w:rPr>
      </w:pPr>
      <w:r w:rsidRPr="003D5347">
        <w:rPr>
          <w:color w:val="000000"/>
        </w:rPr>
        <w:t xml:space="preserve">Wykonawca, podwykonawca lub dalszy podwykonawca zamierzający zawrzeć umowę </w:t>
      </w:r>
      <w:r w:rsidR="00A71E55" w:rsidRPr="003D5347">
        <w:rPr>
          <w:color w:val="000000"/>
        </w:rPr>
        <w:br/>
      </w:r>
      <w:r w:rsidRPr="003D5347">
        <w:rPr>
          <w:color w:val="000000"/>
        </w:rPr>
        <w:t>o podwykonawstwo,</w:t>
      </w:r>
      <w:r w:rsidR="00EF4BA5" w:rsidRPr="003D5347">
        <w:rPr>
          <w:color w:val="000000"/>
        </w:rPr>
        <w:t xml:space="preserve"> </w:t>
      </w:r>
      <w:r w:rsidRPr="003D5347">
        <w:rPr>
          <w:color w:val="000000"/>
        </w:rPr>
        <w:t>której przedmiotem są roboty budowlane, jest zobowiązany w trakcie realizacji Umowy, do przedłożenia</w:t>
      </w:r>
      <w:r w:rsidR="00EF4BA5" w:rsidRPr="003D5347">
        <w:rPr>
          <w:color w:val="000000"/>
        </w:rPr>
        <w:t xml:space="preserve"> </w:t>
      </w:r>
      <w:r w:rsidRPr="003D5347">
        <w:rPr>
          <w:color w:val="000000"/>
        </w:rPr>
        <w:t>Zamawiającemu projektu tej umowy o podwykonawstwo wraz z zestawieniem ilości robót i ich wyceną</w:t>
      </w:r>
      <w:r w:rsidR="00EF4BA5" w:rsidRPr="003D5347">
        <w:rPr>
          <w:color w:val="000000"/>
        </w:rPr>
        <w:t xml:space="preserve"> </w:t>
      </w:r>
      <w:r w:rsidRPr="003D5347">
        <w:rPr>
          <w:color w:val="000000"/>
        </w:rPr>
        <w:t>wraz z częścią dokumentacji dotyczącej wykonania robót, które mają być realizowane na podstawie</w:t>
      </w:r>
      <w:r w:rsidR="00EF4BA5" w:rsidRPr="003D5347">
        <w:rPr>
          <w:color w:val="000000"/>
        </w:rPr>
        <w:t xml:space="preserve"> </w:t>
      </w:r>
      <w:r w:rsidRPr="003D5347">
        <w:rPr>
          <w:color w:val="000000"/>
        </w:rPr>
        <w:t xml:space="preserve">umowy o podwykonawstwo lub ze wskazaniem tej części dokumentacji, nie później niż na </w:t>
      </w:r>
      <w:r w:rsidRPr="003D5347">
        <w:rPr>
          <w:b/>
          <w:color w:val="000000"/>
        </w:rPr>
        <w:t>14 dni</w:t>
      </w:r>
      <w:r w:rsidRPr="003D5347">
        <w:rPr>
          <w:color w:val="000000"/>
        </w:rPr>
        <w:t xml:space="preserve"> przed jej</w:t>
      </w:r>
      <w:r w:rsidR="00EF4BA5" w:rsidRPr="003D5347">
        <w:rPr>
          <w:color w:val="000000"/>
        </w:rPr>
        <w:t xml:space="preserve"> </w:t>
      </w:r>
      <w:r w:rsidRPr="003D5347">
        <w:rPr>
          <w:color w:val="000000"/>
        </w:rPr>
        <w:t xml:space="preserve">zawarciem, </w:t>
      </w:r>
      <w:r w:rsidR="00A10A88">
        <w:rPr>
          <w:color w:val="000000"/>
        </w:rPr>
        <w:br/>
      </w:r>
      <w:r w:rsidRPr="003D5347">
        <w:rPr>
          <w:color w:val="000000"/>
        </w:rPr>
        <w:t xml:space="preserve">a w przypadku projektu przedkładanego przez podwykonawcę lub dalszego podwykonawcę wraz ze zgodą Wykonawcy na zawarcie umowy o podwykonawstwo o treści zgodnej </w:t>
      </w:r>
      <w:r w:rsidR="00A10A88">
        <w:rPr>
          <w:color w:val="000000"/>
        </w:rPr>
        <w:br/>
      </w:r>
      <w:r w:rsidRPr="003D5347">
        <w:rPr>
          <w:color w:val="000000"/>
        </w:rPr>
        <w:t>z projektem tej</w:t>
      </w:r>
      <w:r w:rsidR="00EF4BA5" w:rsidRPr="003D5347">
        <w:rPr>
          <w:color w:val="000000"/>
        </w:rPr>
        <w:t xml:space="preserve"> </w:t>
      </w:r>
      <w:r w:rsidRPr="003D5347">
        <w:rPr>
          <w:color w:val="000000"/>
        </w:rPr>
        <w:t>umowy.</w:t>
      </w:r>
    </w:p>
    <w:p w14:paraId="08275B26" w14:textId="201CF68C" w:rsidR="00E27286" w:rsidRPr="003D5347" w:rsidRDefault="00E27286">
      <w:pPr>
        <w:pStyle w:val="Akapitzlist"/>
        <w:numPr>
          <w:ilvl w:val="0"/>
          <w:numId w:val="42"/>
        </w:numPr>
        <w:spacing w:after="0"/>
        <w:ind w:left="284" w:hanging="284"/>
        <w:jc w:val="both"/>
        <w:rPr>
          <w:color w:val="000000"/>
        </w:rPr>
      </w:pPr>
      <w:r w:rsidRPr="003D5347">
        <w:rPr>
          <w:color w:val="000000"/>
        </w:rPr>
        <w:t xml:space="preserve">Umowa z podwykonawcą lub z dalszym podwykonawcą powinna stanowić </w:t>
      </w:r>
      <w:r w:rsidR="00A10A88">
        <w:rPr>
          <w:color w:val="000000"/>
        </w:rPr>
        <w:br/>
      </w:r>
      <w:r w:rsidRPr="003D5347">
        <w:rPr>
          <w:color w:val="000000"/>
        </w:rPr>
        <w:t>w szczególności:</w:t>
      </w:r>
    </w:p>
    <w:p w14:paraId="68E07016" w14:textId="77777777" w:rsidR="00E27286" w:rsidRPr="003D5347" w:rsidRDefault="00E27286">
      <w:pPr>
        <w:pStyle w:val="Akapitzlist"/>
        <w:numPr>
          <w:ilvl w:val="0"/>
          <w:numId w:val="43"/>
        </w:numPr>
        <w:spacing w:after="0"/>
        <w:ind w:left="567" w:hanging="283"/>
        <w:jc w:val="both"/>
        <w:rPr>
          <w:color w:val="000000"/>
        </w:rPr>
      </w:pPr>
      <w:r w:rsidRPr="003D5347">
        <w:rPr>
          <w:color w:val="000000"/>
        </w:rPr>
        <w:t>termin zapłaty wynagrodzenia podwykonawcy lub dalszemu podwykonawcy nie może być dłuższy niż</w:t>
      </w:r>
      <w:r w:rsidR="00EF4BA5" w:rsidRPr="003D5347">
        <w:rPr>
          <w:color w:val="000000"/>
        </w:rPr>
        <w:t xml:space="preserve"> </w:t>
      </w:r>
      <w:r w:rsidRPr="003D5347">
        <w:rPr>
          <w:color w:val="000000"/>
        </w:rPr>
        <w:t xml:space="preserve">do </w:t>
      </w:r>
      <w:r w:rsidRPr="003D5347">
        <w:rPr>
          <w:b/>
          <w:color w:val="000000"/>
        </w:rPr>
        <w:t>30 dni</w:t>
      </w:r>
      <w:r w:rsidRPr="003D5347">
        <w:rPr>
          <w:color w:val="000000"/>
        </w:rPr>
        <w:t xml:space="preserve"> od dnia doręczenia Wykonawcy, podwykonawcy lub dalszemu podwykonawcy </w:t>
      </w:r>
      <w:r w:rsidR="00442DB7" w:rsidRPr="003D5347">
        <w:rPr>
          <w:color w:val="000000"/>
        </w:rPr>
        <w:t>faktury, potwierdzających</w:t>
      </w:r>
      <w:r w:rsidRPr="003D5347">
        <w:rPr>
          <w:color w:val="000000"/>
        </w:rPr>
        <w:t xml:space="preserve"> wykonanie zleconej podwykonawcy lub dalszemu podwykonawcy: dostawy, usługi</w:t>
      </w:r>
      <w:r w:rsidR="00EF4BA5" w:rsidRPr="003D5347">
        <w:rPr>
          <w:color w:val="000000"/>
        </w:rPr>
        <w:t xml:space="preserve"> </w:t>
      </w:r>
      <w:r w:rsidR="005A409D" w:rsidRPr="003D5347">
        <w:rPr>
          <w:color w:val="000000"/>
        </w:rPr>
        <w:t>lub roboty budowlanej;</w:t>
      </w:r>
    </w:p>
    <w:p w14:paraId="0538DE11" w14:textId="57B2DFF4" w:rsidR="005A409D" w:rsidRPr="003D5347" w:rsidRDefault="00E27286">
      <w:pPr>
        <w:pStyle w:val="Akapitzlist"/>
        <w:numPr>
          <w:ilvl w:val="0"/>
          <w:numId w:val="43"/>
        </w:numPr>
        <w:spacing w:after="0"/>
        <w:ind w:left="567" w:hanging="283"/>
        <w:jc w:val="both"/>
        <w:rPr>
          <w:color w:val="000000"/>
        </w:rPr>
      </w:pPr>
      <w:r w:rsidRPr="003D5347">
        <w:rPr>
          <w:color w:val="000000"/>
        </w:rPr>
        <w:t xml:space="preserve">przedmiotem </w:t>
      </w:r>
      <w:r w:rsidR="00BB2A18" w:rsidRPr="003D5347">
        <w:rPr>
          <w:color w:val="000000"/>
        </w:rPr>
        <w:t>u</w:t>
      </w:r>
      <w:r w:rsidRPr="003D5347">
        <w:rPr>
          <w:color w:val="000000"/>
        </w:rPr>
        <w:t>mowy o podwykonawstwo jest wyłącznie wykonanie, odpowiednio: robót</w:t>
      </w:r>
      <w:r w:rsidR="00EF4BA5" w:rsidRPr="003D5347">
        <w:rPr>
          <w:color w:val="000000"/>
        </w:rPr>
        <w:t xml:space="preserve"> </w:t>
      </w:r>
      <w:r w:rsidRPr="003D5347">
        <w:rPr>
          <w:color w:val="000000"/>
        </w:rPr>
        <w:t>budowlanych, dostaw lub usług, które ściśle odpowiadają części zamówienia określonego Umową</w:t>
      </w:r>
      <w:r w:rsidR="00EF4BA5" w:rsidRPr="003D5347">
        <w:rPr>
          <w:color w:val="000000"/>
        </w:rPr>
        <w:t xml:space="preserve"> </w:t>
      </w:r>
      <w:r w:rsidRPr="003D5347">
        <w:rPr>
          <w:color w:val="000000"/>
        </w:rPr>
        <w:t>zawartą pomiędzy Zamawiającym</w:t>
      </w:r>
      <w:r w:rsidR="00A07AAB" w:rsidRPr="003D5347">
        <w:rPr>
          <w:color w:val="000000"/>
        </w:rPr>
        <w:t>,</w:t>
      </w:r>
      <w:r w:rsidRPr="003D5347">
        <w:rPr>
          <w:color w:val="000000"/>
        </w:rPr>
        <w:t xml:space="preserve"> a Wykonawcą (zakres robót powierzonych </w:t>
      </w:r>
      <w:r w:rsidR="00442DB7" w:rsidRPr="003D5347">
        <w:rPr>
          <w:color w:val="000000"/>
        </w:rPr>
        <w:t>podwykonawcy, stanowiący</w:t>
      </w:r>
      <w:r w:rsidR="005A409D" w:rsidRPr="003D5347">
        <w:rPr>
          <w:color w:val="000000"/>
        </w:rPr>
        <w:t xml:space="preserve"> część zamówienia publicznego);</w:t>
      </w:r>
    </w:p>
    <w:p w14:paraId="71ABF3CF" w14:textId="77777777" w:rsidR="005A409D" w:rsidRPr="003D5347" w:rsidRDefault="00AF7D8C">
      <w:pPr>
        <w:pStyle w:val="Akapitzlist"/>
        <w:numPr>
          <w:ilvl w:val="0"/>
          <w:numId w:val="43"/>
        </w:numPr>
        <w:spacing w:after="0"/>
        <w:ind w:left="567" w:hanging="283"/>
        <w:jc w:val="both"/>
        <w:rPr>
          <w:color w:val="000000"/>
        </w:rPr>
      </w:pPr>
      <w:r w:rsidRPr="003D5347">
        <w:rPr>
          <w:color w:val="000000"/>
          <w:lang w:val="pl-PL"/>
        </w:rPr>
        <w:t>o</w:t>
      </w:r>
      <w:r w:rsidR="00E27286" w:rsidRPr="003D5347">
        <w:rPr>
          <w:color w:val="000000"/>
        </w:rPr>
        <w:t>kresy rozliczeniowe Wykonawcy i</w:t>
      </w:r>
      <w:r w:rsidR="00EF4BA5" w:rsidRPr="003D5347">
        <w:rPr>
          <w:color w:val="000000"/>
        </w:rPr>
        <w:t xml:space="preserve"> </w:t>
      </w:r>
      <w:r w:rsidR="00E27286" w:rsidRPr="003D5347">
        <w:rPr>
          <w:color w:val="000000"/>
        </w:rPr>
        <w:t>podwykonawcy lub dal</w:t>
      </w:r>
      <w:r w:rsidR="005A409D" w:rsidRPr="003D5347">
        <w:rPr>
          <w:color w:val="000000"/>
        </w:rPr>
        <w:t>szego podwykonawcy będą tożsame;</w:t>
      </w:r>
    </w:p>
    <w:p w14:paraId="6CB550E5" w14:textId="0DC57F26" w:rsidR="005A409D" w:rsidRPr="003D5347" w:rsidRDefault="00E27286">
      <w:pPr>
        <w:pStyle w:val="Akapitzlist"/>
        <w:numPr>
          <w:ilvl w:val="0"/>
          <w:numId w:val="43"/>
        </w:numPr>
        <w:spacing w:after="0"/>
        <w:ind w:left="567" w:hanging="283"/>
        <w:jc w:val="both"/>
        <w:rPr>
          <w:color w:val="000000"/>
        </w:rPr>
      </w:pPr>
      <w:r w:rsidRPr="003D5347">
        <w:rPr>
          <w:color w:val="000000"/>
        </w:rPr>
        <w:t xml:space="preserve">wykonanie przedmiotu </w:t>
      </w:r>
      <w:r w:rsidR="00BB2A18" w:rsidRPr="003D5347">
        <w:rPr>
          <w:color w:val="000000"/>
        </w:rPr>
        <w:t>u</w:t>
      </w:r>
      <w:r w:rsidRPr="003D5347">
        <w:rPr>
          <w:color w:val="000000"/>
        </w:rPr>
        <w:t>mowy o podwykonawstwo zostaje określone na co najmniej takim poziomie</w:t>
      </w:r>
      <w:r w:rsidR="00EF4BA5" w:rsidRPr="003D5347">
        <w:rPr>
          <w:color w:val="000000"/>
        </w:rPr>
        <w:t xml:space="preserve"> </w:t>
      </w:r>
      <w:r w:rsidRPr="003D5347">
        <w:rPr>
          <w:color w:val="000000"/>
        </w:rPr>
        <w:t>jakości, jaki wynika z Umowy zawartej między Zamawiającym</w:t>
      </w:r>
      <w:r w:rsidR="00A71E55" w:rsidRPr="003D5347">
        <w:rPr>
          <w:color w:val="000000"/>
        </w:rPr>
        <w:t>,</w:t>
      </w:r>
      <w:r w:rsidRPr="003D5347">
        <w:rPr>
          <w:color w:val="000000"/>
        </w:rPr>
        <w:t xml:space="preserve"> </w:t>
      </w:r>
      <w:r w:rsidR="00A10A88">
        <w:rPr>
          <w:color w:val="000000"/>
        </w:rPr>
        <w:br/>
      </w:r>
      <w:r w:rsidRPr="003D5347">
        <w:rPr>
          <w:color w:val="000000"/>
        </w:rPr>
        <w:t>a Wykonawcą i powinno odpowiadać</w:t>
      </w:r>
      <w:r w:rsidR="00EF4BA5" w:rsidRPr="003D5347">
        <w:rPr>
          <w:color w:val="000000"/>
        </w:rPr>
        <w:t xml:space="preserve"> </w:t>
      </w:r>
      <w:r w:rsidRPr="003D5347">
        <w:rPr>
          <w:color w:val="000000"/>
        </w:rPr>
        <w:t>stosownym dla tego wykonania wymaganiom określonym w dokumentacji projektowej</w:t>
      </w:r>
      <w:r w:rsidR="0080617B" w:rsidRPr="003D5347">
        <w:rPr>
          <w:color w:val="000000"/>
        </w:rPr>
        <w:t xml:space="preserve">, </w:t>
      </w:r>
      <w:r w:rsidRPr="003D5347">
        <w:rPr>
          <w:color w:val="000000"/>
        </w:rPr>
        <w:t>SWZ oraz standardom d</w:t>
      </w:r>
      <w:r w:rsidR="005A409D" w:rsidRPr="003D5347">
        <w:rPr>
          <w:color w:val="000000"/>
        </w:rPr>
        <w:t xml:space="preserve">eklarowanym </w:t>
      </w:r>
      <w:r w:rsidR="00A10A88">
        <w:rPr>
          <w:color w:val="000000"/>
        </w:rPr>
        <w:br/>
      </w:r>
      <w:r w:rsidR="005A409D" w:rsidRPr="003D5347">
        <w:rPr>
          <w:color w:val="000000"/>
        </w:rPr>
        <w:t>w Ofercie Wykonawcy;</w:t>
      </w:r>
    </w:p>
    <w:p w14:paraId="02ED5569" w14:textId="77777777" w:rsidR="005A409D" w:rsidRPr="003D5347" w:rsidRDefault="00E27286">
      <w:pPr>
        <w:pStyle w:val="Akapitzlist"/>
        <w:numPr>
          <w:ilvl w:val="0"/>
          <w:numId w:val="43"/>
        </w:numPr>
        <w:spacing w:after="0"/>
        <w:ind w:left="567" w:hanging="283"/>
        <w:jc w:val="both"/>
        <w:rPr>
          <w:color w:val="000000"/>
        </w:rPr>
      </w:pPr>
      <w:r w:rsidRPr="003D5347">
        <w:rPr>
          <w:color w:val="000000"/>
        </w:rPr>
        <w:t xml:space="preserve">okres odpowiedzialności podwykonawcy lub dalszego podwykonawcy za wady przedmiotu </w:t>
      </w:r>
      <w:r w:rsidR="00BB2A18" w:rsidRPr="003D5347">
        <w:rPr>
          <w:color w:val="000000"/>
        </w:rPr>
        <w:t>u</w:t>
      </w:r>
      <w:r w:rsidRPr="003D5347">
        <w:rPr>
          <w:color w:val="000000"/>
        </w:rPr>
        <w:t>mowy o</w:t>
      </w:r>
      <w:r w:rsidR="00EF4BA5" w:rsidRPr="003D5347">
        <w:rPr>
          <w:color w:val="000000"/>
        </w:rPr>
        <w:t xml:space="preserve"> </w:t>
      </w:r>
      <w:r w:rsidRPr="003D5347">
        <w:rPr>
          <w:color w:val="000000"/>
        </w:rPr>
        <w:t>podwykonawstwo, będzie taki sam jak okres odpowiedzialności za wady przedmiotu Umowy</w:t>
      </w:r>
      <w:r w:rsidR="005A409D" w:rsidRPr="003D5347">
        <w:rPr>
          <w:color w:val="000000"/>
        </w:rPr>
        <w:t xml:space="preserve"> Wykonawcy wobec Zamawiającego;</w:t>
      </w:r>
    </w:p>
    <w:p w14:paraId="65F24621" w14:textId="0B9AE3B4" w:rsidR="005A409D" w:rsidRPr="003D5347" w:rsidRDefault="00E27286">
      <w:pPr>
        <w:pStyle w:val="Akapitzlist"/>
        <w:numPr>
          <w:ilvl w:val="0"/>
          <w:numId w:val="43"/>
        </w:numPr>
        <w:spacing w:after="0"/>
        <w:ind w:left="567" w:hanging="283"/>
        <w:jc w:val="both"/>
        <w:rPr>
          <w:color w:val="000000"/>
        </w:rPr>
      </w:pPr>
      <w:r w:rsidRPr="003D5347">
        <w:rPr>
          <w:color w:val="000000"/>
        </w:rPr>
        <w:t xml:space="preserve">podwykonawca lub dalszy podwykonawca są zobowiązani do przedstawiania Zamawiającemu na jego żądanie dokumentów, oświadczeń i wyjaśnień dotyczących realizacji </w:t>
      </w:r>
      <w:r w:rsidR="009431DD" w:rsidRPr="003D5347">
        <w:rPr>
          <w:color w:val="000000"/>
        </w:rPr>
        <w:t>u</w:t>
      </w:r>
      <w:r w:rsidRPr="003D5347">
        <w:rPr>
          <w:color w:val="000000"/>
        </w:rPr>
        <w:t>mowy o podwykonaw</w:t>
      </w:r>
      <w:r w:rsidR="005A409D" w:rsidRPr="003D5347">
        <w:rPr>
          <w:color w:val="000000"/>
        </w:rPr>
        <w:t>stwo;</w:t>
      </w:r>
    </w:p>
    <w:p w14:paraId="1A79478B" w14:textId="2EA65515" w:rsidR="00542CE7" w:rsidRPr="003D5347" w:rsidRDefault="00E27286">
      <w:pPr>
        <w:pStyle w:val="Akapitzlist"/>
        <w:numPr>
          <w:ilvl w:val="0"/>
          <w:numId w:val="43"/>
        </w:numPr>
        <w:spacing w:after="0"/>
        <w:jc w:val="both"/>
        <w:rPr>
          <w:color w:val="000000"/>
        </w:rPr>
      </w:pPr>
      <w:r w:rsidRPr="003D5347">
        <w:rPr>
          <w:color w:val="000000"/>
        </w:rPr>
        <w:t>kwotę wynagrodzenia za roboty - kwota ta nie może być wyższa niż wartość tego zakresu robót</w:t>
      </w:r>
      <w:r w:rsidR="00EF4BA5" w:rsidRPr="003D5347">
        <w:rPr>
          <w:color w:val="000000"/>
        </w:rPr>
        <w:t xml:space="preserve"> </w:t>
      </w:r>
      <w:r w:rsidRPr="003D5347">
        <w:rPr>
          <w:color w:val="000000"/>
        </w:rPr>
        <w:t xml:space="preserve">wynikająca z oferty Wykonawcy </w:t>
      </w:r>
      <w:r w:rsidR="008C0FA4" w:rsidRPr="003D5347">
        <w:rPr>
          <w:color w:val="000000"/>
        </w:rPr>
        <w:t>(</w:t>
      </w:r>
      <w:r w:rsidR="00960C62" w:rsidRPr="003D5347">
        <w:rPr>
          <w:color w:val="000000"/>
        </w:rPr>
        <w:t>K</w:t>
      </w:r>
      <w:r w:rsidRPr="003D5347">
        <w:rPr>
          <w:color w:val="000000"/>
        </w:rPr>
        <w:t>osztorysu</w:t>
      </w:r>
      <w:r w:rsidR="00960C62" w:rsidRPr="003D5347">
        <w:rPr>
          <w:color w:val="000000"/>
        </w:rPr>
        <w:t xml:space="preserve"> Szczegółowego</w:t>
      </w:r>
      <w:r w:rsidRPr="003D5347">
        <w:rPr>
          <w:color w:val="000000"/>
        </w:rPr>
        <w:t>), a suma płatności podwykonawcom za</w:t>
      </w:r>
      <w:r w:rsidR="00EF4BA5" w:rsidRPr="003D5347">
        <w:rPr>
          <w:color w:val="000000"/>
        </w:rPr>
        <w:t xml:space="preserve"> </w:t>
      </w:r>
      <w:r w:rsidRPr="003D5347">
        <w:rPr>
          <w:color w:val="000000"/>
        </w:rPr>
        <w:t xml:space="preserve">daną część dokonywanego odbioru robót nie może być wyższa niż przewidziane w niniejszej </w:t>
      </w:r>
      <w:r w:rsidR="00442DB7" w:rsidRPr="003D5347">
        <w:rPr>
          <w:color w:val="000000"/>
        </w:rPr>
        <w:t xml:space="preserve">Umowie </w:t>
      </w:r>
      <w:r w:rsidRPr="003D5347">
        <w:rPr>
          <w:color w:val="000000"/>
        </w:rPr>
        <w:t>wynagrodzenie za dany zakres robót potwierdzony odbiorem</w:t>
      </w:r>
      <w:r w:rsidR="00A10A88">
        <w:rPr>
          <w:color w:val="000000"/>
        </w:rPr>
        <w:t>;</w:t>
      </w:r>
    </w:p>
    <w:p w14:paraId="39BA6B06" w14:textId="3E1ACABD" w:rsidR="005A409D" w:rsidRPr="003D5347" w:rsidRDefault="00E27286">
      <w:pPr>
        <w:pStyle w:val="Akapitzlist"/>
        <w:numPr>
          <w:ilvl w:val="0"/>
          <w:numId w:val="43"/>
        </w:numPr>
        <w:spacing w:after="0"/>
        <w:jc w:val="both"/>
        <w:rPr>
          <w:color w:val="000000"/>
        </w:rPr>
      </w:pPr>
      <w:r w:rsidRPr="003D5347">
        <w:rPr>
          <w:color w:val="000000"/>
        </w:rPr>
        <w:t xml:space="preserve">termin wykonania zakresu robót powierzonych podwykonawcy, z zastrzeżeniem, </w:t>
      </w:r>
      <w:r w:rsidR="00A10A88">
        <w:rPr>
          <w:color w:val="000000"/>
        </w:rPr>
        <w:br/>
      </w:r>
      <w:r w:rsidRPr="003D5347">
        <w:rPr>
          <w:color w:val="000000"/>
        </w:rPr>
        <w:lastRenderedPageBreak/>
        <w:t>że termin realizacji</w:t>
      </w:r>
      <w:r w:rsidR="00EF4BA5" w:rsidRPr="003D5347">
        <w:rPr>
          <w:color w:val="000000"/>
        </w:rPr>
        <w:t xml:space="preserve"> </w:t>
      </w:r>
      <w:r w:rsidRPr="003D5347">
        <w:rPr>
          <w:color w:val="000000"/>
        </w:rPr>
        <w:t>robót budowlanych powierzonych podwykonawcy nie jest dłuższy niż przewidziany dla tych robót</w:t>
      </w:r>
      <w:r w:rsidR="00EF4BA5" w:rsidRPr="003D5347">
        <w:rPr>
          <w:color w:val="000000"/>
        </w:rPr>
        <w:t xml:space="preserve"> </w:t>
      </w:r>
      <w:r w:rsidR="00855F92" w:rsidRPr="003D5347">
        <w:rPr>
          <w:color w:val="000000"/>
        </w:rPr>
        <w:t>U</w:t>
      </w:r>
      <w:r w:rsidRPr="003D5347">
        <w:rPr>
          <w:color w:val="000000"/>
        </w:rPr>
        <w:t>mową (Harmonogramem) i nie stanowi zagrożenia wykonania robót budowlanych w określonym w §</w:t>
      </w:r>
      <w:r w:rsidR="008C0FA4" w:rsidRPr="003D5347">
        <w:rPr>
          <w:color w:val="000000"/>
        </w:rPr>
        <w:t>2 ust. 3</w:t>
      </w:r>
      <w:r w:rsidRPr="003D5347">
        <w:rPr>
          <w:color w:val="000000"/>
        </w:rPr>
        <w:t xml:space="preserve"> terminie</w:t>
      </w:r>
      <w:r w:rsidR="004D4E7F" w:rsidRPr="003D5347">
        <w:rPr>
          <w:color w:val="000000"/>
          <w:lang w:val="pl-PL"/>
        </w:rPr>
        <w:t>.</w:t>
      </w:r>
    </w:p>
    <w:p w14:paraId="3FA8A29E" w14:textId="77777777" w:rsidR="00E27286" w:rsidRPr="003D5347" w:rsidRDefault="007046EA" w:rsidP="00C45FE2">
      <w:pPr>
        <w:spacing w:line="276" w:lineRule="auto"/>
        <w:jc w:val="both"/>
        <w:rPr>
          <w:rFonts w:ascii="Times New Roman" w:hAnsi="Times New Roman" w:cs="Times New Roman"/>
          <w:color w:val="000000"/>
          <w:szCs w:val="24"/>
        </w:rPr>
      </w:pPr>
      <w:r w:rsidRPr="003D5347">
        <w:rPr>
          <w:rFonts w:ascii="Times New Roman" w:hAnsi="Times New Roman" w:cs="Times New Roman"/>
          <w:color w:val="000000"/>
          <w:szCs w:val="24"/>
        </w:rPr>
        <w:t>6</w:t>
      </w:r>
      <w:r w:rsidR="005A409D" w:rsidRPr="003D5347">
        <w:rPr>
          <w:rFonts w:ascii="Times New Roman" w:hAnsi="Times New Roman" w:cs="Times New Roman"/>
          <w:color w:val="000000"/>
          <w:szCs w:val="24"/>
        </w:rPr>
        <w:t xml:space="preserve">. </w:t>
      </w:r>
      <w:r w:rsidR="00E27286" w:rsidRPr="003D5347">
        <w:rPr>
          <w:rFonts w:ascii="Times New Roman" w:hAnsi="Times New Roman" w:cs="Times New Roman"/>
          <w:color w:val="000000"/>
          <w:szCs w:val="24"/>
        </w:rPr>
        <w:t>Umowa o podwykonawstwo nie może przede wszystkim zawierać postanowień:</w:t>
      </w:r>
    </w:p>
    <w:p w14:paraId="43734E48" w14:textId="77777777" w:rsidR="005A409D" w:rsidRPr="003D5347" w:rsidRDefault="00E27286">
      <w:pPr>
        <w:pStyle w:val="Akapitzlist"/>
        <w:numPr>
          <w:ilvl w:val="0"/>
          <w:numId w:val="44"/>
        </w:numPr>
        <w:spacing w:after="0"/>
        <w:jc w:val="both"/>
        <w:rPr>
          <w:color w:val="000000"/>
        </w:rPr>
      </w:pPr>
      <w:r w:rsidRPr="003D5347">
        <w:rPr>
          <w:color w:val="000000"/>
        </w:rPr>
        <w:t>uzależniających uzyskanie przez podwykonawcę płatności od Wykonawcy, od zapłaty Wykonawcy</w:t>
      </w:r>
      <w:r w:rsidR="00EF4BA5" w:rsidRPr="003D5347">
        <w:rPr>
          <w:color w:val="000000"/>
        </w:rPr>
        <w:t xml:space="preserve"> </w:t>
      </w:r>
      <w:r w:rsidRPr="003D5347">
        <w:rPr>
          <w:color w:val="000000"/>
        </w:rPr>
        <w:t>przez Zamawiającego wynagrodzenia obejmującego zakres robót wykonanych przez podwykonaw</w:t>
      </w:r>
      <w:r w:rsidR="005A409D" w:rsidRPr="003D5347">
        <w:rPr>
          <w:color w:val="000000"/>
        </w:rPr>
        <w:t>cę;</w:t>
      </w:r>
    </w:p>
    <w:p w14:paraId="398EF38D" w14:textId="3DE047CE" w:rsidR="00E27286" w:rsidRPr="003D5347" w:rsidRDefault="00E27286">
      <w:pPr>
        <w:pStyle w:val="Akapitzlist"/>
        <w:numPr>
          <w:ilvl w:val="0"/>
          <w:numId w:val="44"/>
        </w:numPr>
        <w:spacing w:after="0"/>
        <w:jc w:val="both"/>
        <w:rPr>
          <w:color w:val="000000"/>
        </w:rPr>
      </w:pPr>
      <w:r w:rsidRPr="003D5347">
        <w:rPr>
          <w:color w:val="000000"/>
        </w:rPr>
        <w:t xml:space="preserve">uzależniających zwrot podwykonawcy kwot zabezpieczenia przez Wykonawcę, </w:t>
      </w:r>
      <w:r w:rsidR="00A10A88">
        <w:rPr>
          <w:color w:val="000000"/>
        </w:rPr>
        <w:br/>
      </w:r>
      <w:r w:rsidRPr="003D5347">
        <w:rPr>
          <w:color w:val="000000"/>
        </w:rPr>
        <w:t>od zwrotu</w:t>
      </w:r>
      <w:r w:rsidR="00EF4BA5" w:rsidRPr="003D5347">
        <w:rPr>
          <w:color w:val="000000"/>
        </w:rPr>
        <w:t xml:space="preserve"> </w:t>
      </w:r>
      <w:r w:rsidRPr="003D5347">
        <w:rPr>
          <w:color w:val="000000"/>
        </w:rPr>
        <w:t xml:space="preserve">zabezpieczenia wykonania </w:t>
      </w:r>
      <w:r w:rsidR="009431DD" w:rsidRPr="003D5347">
        <w:rPr>
          <w:color w:val="000000"/>
        </w:rPr>
        <w:t>U</w:t>
      </w:r>
      <w:r w:rsidRPr="003D5347">
        <w:rPr>
          <w:color w:val="000000"/>
        </w:rPr>
        <w:t>mowy przez Zamawiającego Wykonawcy.</w:t>
      </w:r>
    </w:p>
    <w:p w14:paraId="3C22486E" w14:textId="602F736A" w:rsidR="005A409D" w:rsidRPr="003D5347" w:rsidRDefault="00E27286">
      <w:pPr>
        <w:pStyle w:val="Akapitzlist"/>
        <w:numPr>
          <w:ilvl w:val="0"/>
          <w:numId w:val="71"/>
        </w:numPr>
        <w:spacing w:after="0"/>
        <w:ind w:left="284" w:hanging="284"/>
        <w:jc w:val="both"/>
        <w:rPr>
          <w:color w:val="000000"/>
        </w:rPr>
      </w:pPr>
      <w:r w:rsidRPr="003D5347">
        <w:rPr>
          <w:color w:val="000000"/>
        </w:rPr>
        <w:t xml:space="preserve">Zawarcie umowy o podwykonawstwo na roboty budowlane może nastąpić wyłącznie </w:t>
      </w:r>
      <w:r w:rsidR="00A10A88">
        <w:rPr>
          <w:color w:val="000000"/>
        </w:rPr>
        <w:br/>
      </w:r>
      <w:r w:rsidRPr="003D5347">
        <w:rPr>
          <w:color w:val="000000"/>
        </w:rPr>
        <w:t>po akceptacji jej</w:t>
      </w:r>
      <w:r w:rsidR="00EF4BA5" w:rsidRPr="003D5347">
        <w:rPr>
          <w:color w:val="000000"/>
        </w:rPr>
        <w:t xml:space="preserve"> </w:t>
      </w:r>
      <w:r w:rsidRPr="003D5347">
        <w:rPr>
          <w:color w:val="000000"/>
        </w:rPr>
        <w:t>projektu przez Zamawiającego, a przystąpienie do jej realizacji przez podwykonawcę może nastąpić</w:t>
      </w:r>
      <w:r w:rsidR="00EF4BA5" w:rsidRPr="003D5347">
        <w:rPr>
          <w:color w:val="000000"/>
        </w:rPr>
        <w:t xml:space="preserve"> </w:t>
      </w:r>
      <w:r w:rsidRPr="003D5347">
        <w:rPr>
          <w:color w:val="000000"/>
        </w:rPr>
        <w:t>wyłącznie po akceptacji umowy o podwykonawstwo przez Zamawiającego.</w:t>
      </w:r>
    </w:p>
    <w:p w14:paraId="0A41867F" w14:textId="176B9196" w:rsidR="00AD089D" w:rsidRPr="003D5347" w:rsidRDefault="00E27286">
      <w:pPr>
        <w:pStyle w:val="Akapitzlist"/>
        <w:numPr>
          <w:ilvl w:val="0"/>
          <w:numId w:val="71"/>
        </w:numPr>
        <w:spacing w:after="0"/>
        <w:ind w:left="284" w:hanging="284"/>
        <w:jc w:val="both"/>
        <w:rPr>
          <w:color w:val="000000"/>
        </w:rPr>
      </w:pPr>
      <w:r w:rsidRPr="003D5347">
        <w:rPr>
          <w:color w:val="000000"/>
        </w:rPr>
        <w:t>Projekt umowy o podwykonawstwo, której przedmiotem są roboty budowlane, będzie uważany za</w:t>
      </w:r>
      <w:r w:rsidR="00EF4BA5" w:rsidRPr="003D5347">
        <w:rPr>
          <w:color w:val="000000"/>
        </w:rPr>
        <w:t xml:space="preserve"> </w:t>
      </w:r>
      <w:r w:rsidRPr="003D5347">
        <w:rPr>
          <w:color w:val="000000"/>
        </w:rPr>
        <w:t xml:space="preserve">zaakceptowany przez Zamawiającego, jeżeli Zamawiający w terminie </w:t>
      </w:r>
      <w:r w:rsidR="00424F50" w:rsidRPr="003D5347">
        <w:rPr>
          <w:b/>
          <w:color w:val="000000"/>
        </w:rPr>
        <w:t xml:space="preserve">14 </w:t>
      </w:r>
      <w:r w:rsidRPr="003D5347">
        <w:rPr>
          <w:b/>
          <w:color w:val="000000"/>
        </w:rPr>
        <w:t>dni</w:t>
      </w:r>
      <w:r w:rsidRPr="003D5347">
        <w:rPr>
          <w:color w:val="000000"/>
        </w:rPr>
        <w:t xml:space="preserve"> od dnia przedłożenia mu</w:t>
      </w:r>
      <w:r w:rsidR="00EF4BA5" w:rsidRPr="003D5347">
        <w:rPr>
          <w:color w:val="000000"/>
        </w:rPr>
        <w:t xml:space="preserve"> </w:t>
      </w:r>
      <w:r w:rsidRPr="003D5347">
        <w:rPr>
          <w:color w:val="000000"/>
        </w:rPr>
        <w:t xml:space="preserve">projektu nie zgłosi na piśmie zastrzeżeń. </w:t>
      </w:r>
    </w:p>
    <w:p w14:paraId="2ED5D70F" w14:textId="77777777" w:rsidR="00706E10" w:rsidRDefault="00E27286">
      <w:pPr>
        <w:pStyle w:val="Akapitzlist"/>
        <w:numPr>
          <w:ilvl w:val="0"/>
          <w:numId w:val="71"/>
        </w:numPr>
        <w:spacing w:after="0"/>
        <w:ind w:left="284" w:hanging="284"/>
        <w:jc w:val="both"/>
        <w:rPr>
          <w:color w:val="000000"/>
        </w:rPr>
      </w:pPr>
      <w:r w:rsidRPr="003D5347">
        <w:rPr>
          <w:color w:val="000000"/>
        </w:rPr>
        <w:t>Po akceptacji projektu umowy o podwykonawstwo, której przedmiotem są roboty budowlane lub po</w:t>
      </w:r>
      <w:r w:rsidR="00EF4BA5" w:rsidRPr="003D5347">
        <w:rPr>
          <w:color w:val="000000"/>
        </w:rPr>
        <w:t xml:space="preserve"> </w:t>
      </w:r>
      <w:r w:rsidRPr="003D5347">
        <w:rPr>
          <w:color w:val="000000"/>
        </w:rPr>
        <w:t xml:space="preserve">upływie terminu na zgłoszenie przez Zamawiającego zastrzeżeń do tego projektu, </w:t>
      </w:r>
      <w:r w:rsidR="00442DB7" w:rsidRPr="003D5347">
        <w:rPr>
          <w:color w:val="000000"/>
        </w:rPr>
        <w:t>Wykonawca, podwykonawca</w:t>
      </w:r>
      <w:r w:rsidRPr="003D5347">
        <w:rPr>
          <w:color w:val="000000"/>
        </w:rPr>
        <w:t xml:space="preserve"> lub dalszy podwykonawca przedłoży Zamawiającemu poświadczoną za zgodność z oryginałem kopię zawartej umowy </w:t>
      </w:r>
      <w:r w:rsidR="00A10A88">
        <w:rPr>
          <w:color w:val="000000"/>
        </w:rPr>
        <w:br/>
      </w:r>
      <w:r w:rsidRPr="003D5347">
        <w:rPr>
          <w:color w:val="000000"/>
        </w:rPr>
        <w:t xml:space="preserve">o podwykonawstwo w terminie </w:t>
      </w:r>
      <w:r w:rsidRPr="003D5347">
        <w:rPr>
          <w:b/>
          <w:color w:val="000000"/>
        </w:rPr>
        <w:t>7 dni</w:t>
      </w:r>
      <w:r w:rsidRPr="003D5347">
        <w:rPr>
          <w:color w:val="000000"/>
        </w:rPr>
        <w:t xml:space="preserve"> od dnia zawarcia tej </w:t>
      </w:r>
      <w:r w:rsidR="005E4449" w:rsidRPr="003D5347">
        <w:rPr>
          <w:color w:val="000000"/>
        </w:rPr>
        <w:t>umowy.</w:t>
      </w:r>
    </w:p>
    <w:p w14:paraId="11FBA727" w14:textId="1D24FB9F" w:rsidR="00AD089D" w:rsidRPr="00706E10" w:rsidRDefault="00E27286">
      <w:pPr>
        <w:pStyle w:val="Akapitzlist"/>
        <w:numPr>
          <w:ilvl w:val="0"/>
          <w:numId w:val="71"/>
        </w:numPr>
        <w:spacing w:after="0"/>
        <w:ind w:left="284" w:hanging="284"/>
        <w:jc w:val="both"/>
        <w:rPr>
          <w:color w:val="000000"/>
        </w:rPr>
      </w:pPr>
      <w:r w:rsidRPr="00706E10">
        <w:rPr>
          <w:color w:val="000000"/>
        </w:rPr>
        <w:t xml:space="preserve">Umowa o podwykonawstwo, której przedmiotem są roboty budowlane, będzie uważana </w:t>
      </w:r>
      <w:r w:rsidR="00A71E55" w:rsidRPr="00706E10">
        <w:rPr>
          <w:color w:val="000000"/>
        </w:rPr>
        <w:br/>
      </w:r>
      <w:r w:rsidRPr="00706E10">
        <w:rPr>
          <w:color w:val="000000"/>
        </w:rPr>
        <w:t>za zaakceptowaną</w:t>
      </w:r>
      <w:r w:rsidR="00EF4BA5" w:rsidRPr="00706E10">
        <w:rPr>
          <w:color w:val="000000"/>
        </w:rPr>
        <w:t xml:space="preserve"> </w:t>
      </w:r>
      <w:r w:rsidRPr="00706E10">
        <w:rPr>
          <w:color w:val="000000"/>
        </w:rPr>
        <w:t xml:space="preserve">przez Zamawiającego, jeżeli Zamawiający w terminie </w:t>
      </w:r>
      <w:r w:rsidR="004178B8" w:rsidRPr="00706E10">
        <w:rPr>
          <w:b/>
          <w:color w:val="000000"/>
        </w:rPr>
        <w:t>7</w:t>
      </w:r>
      <w:r w:rsidRPr="00706E10">
        <w:rPr>
          <w:b/>
          <w:color w:val="000000"/>
        </w:rPr>
        <w:t xml:space="preserve"> dni</w:t>
      </w:r>
      <w:r w:rsidRPr="00706E10">
        <w:rPr>
          <w:color w:val="000000"/>
        </w:rPr>
        <w:t xml:space="preserve"> od dnia przedłożenia kopii tej umowy nie zgłosi</w:t>
      </w:r>
      <w:r w:rsidR="00EF4BA5" w:rsidRPr="00706E10">
        <w:rPr>
          <w:color w:val="000000"/>
        </w:rPr>
        <w:t xml:space="preserve"> </w:t>
      </w:r>
      <w:r w:rsidRPr="00706E10">
        <w:rPr>
          <w:color w:val="000000"/>
        </w:rPr>
        <w:t>do niej na piśmie sprzeciwu.</w:t>
      </w:r>
    </w:p>
    <w:p w14:paraId="7E48301F" w14:textId="098EEFE3" w:rsidR="00375CE6" w:rsidRPr="003D5347" w:rsidRDefault="00E27286">
      <w:pPr>
        <w:pStyle w:val="Akapitzlist"/>
        <w:numPr>
          <w:ilvl w:val="0"/>
          <w:numId w:val="71"/>
        </w:numPr>
        <w:spacing w:after="0"/>
        <w:ind w:left="284" w:hanging="284"/>
        <w:jc w:val="both"/>
        <w:rPr>
          <w:color w:val="000000"/>
        </w:rPr>
      </w:pPr>
      <w:r w:rsidRPr="003D5347">
        <w:rPr>
          <w:color w:val="000000"/>
        </w:rPr>
        <w:t>Wykonawca, podwykonawca lub dalszy podwykonawca robót budowlanych przedkłada Zamawiającemu</w:t>
      </w:r>
      <w:r w:rsidR="00EF4BA5" w:rsidRPr="003D5347">
        <w:rPr>
          <w:color w:val="000000"/>
        </w:rPr>
        <w:t xml:space="preserve"> </w:t>
      </w:r>
      <w:r w:rsidRPr="003D5347">
        <w:rPr>
          <w:color w:val="000000"/>
        </w:rPr>
        <w:t xml:space="preserve">poświadczoną za zgodność z oryginałem kopię zawartej umowy </w:t>
      </w:r>
      <w:r w:rsidR="00A71E55" w:rsidRPr="003D5347">
        <w:rPr>
          <w:color w:val="000000"/>
        </w:rPr>
        <w:br/>
      </w:r>
      <w:r w:rsidRPr="003D5347">
        <w:rPr>
          <w:color w:val="000000"/>
        </w:rPr>
        <w:t>o podwykonawstwo, której przedmiotem</w:t>
      </w:r>
      <w:r w:rsidR="00EF4BA5" w:rsidRPr="003D5347">
        <w:rPr>
          <w:color w:val="000000"/>
        </w:rPr>
        <w:t xml:space="preserve"> </w:t>
      </w:r>
      <w:r w:rsidRPr="003D5347">
        <w:rPr>
          <w:color w:val="000000"/>
        </w:rPr>
        <w:t xml:space="preserve">są dostawy lub usługi, w terminie </w:t>
      </w:r>
      <w:r w:rsidRPr="003D5347">
        <w:rPr>
          <w:b/>
          <w:color w:val="000000"/>
        </w:rPr>
        <w:t>7 dni</w:t>
      </w:r>
      <w:r w:rsidRPr="003D5347">
        <w:rPr>
          <w:color w:val="000000"/>
        </w:rPr>
        <w:t xml:space="preserve"> od dnia jej zawarcia, z wyłączeniem umów o podwykonawstwo o</w:t>
      </w:r>
      <w:r w:rsidR="00EF4BA5" w:rsidRPr="003D5347">
        <w:rPr>
          <w:color w:val="000000"/>
        </w:rPr>
        <w:t xml:space="preserve"> </w:t>
      </w:r>
      <w:r w:rsidRPr="003D5347">
        <w:rPr>
          <w:color w:val="000000"/>
        </w:rPr>
        <w:t>wartości mniejszej niż 0,5% wartości Umowy</w:t>
      </w:r>
      <w:r w:rsidR="00A71E55" w:rsidRPr="003D5347">
        <w:rPr>
          <w:color w:val="000000"/>
        </w:rPr>
        <w:t>.</w:t>
      </w:r>
    </w:p>
    <w:p w14:paraId="326B14DE" w14:textId="11C474BA" w:rsidR="0052009E" w:rsidRPr="003D5347" w:rsidRDefault="00E27286">
      <w:pPr>
        <w:pStyle w:val="Akapitzlist"/>
        <w:numPr>
          <w:ilvl w:val="0"/>
          <w:numId w:val="71"/>
        </w:numPr>
        <w:spacing w:after="0"/>
        <w:ind w:left="284" w:hanging="284"/>
        <w:jc w:val="both"/>
        <w:rPr>
          <w:color w:val="000000"/>
        </w:rPr>
      </w:pPr>
      <w:r w:rsidRPr="003D5347">
        <w:rPr>
          <w:color w:val="000000"/>
        </w:rPr>
        <w:t>Wykonawca, podwykonawca lub dalszy podwykonawca nie może polecić swojemu podwykonawcy realizacji</w:t>
      </w:r>
      <w:r w:rsidR="00B901E4" w:rsidRPr="003D5347">
        <w:rPr>
          <w:color w:val="000000"/>
        </w:rPr>
        <w:t xml:space="preserve"> </w:t>
      </w:r>
      <w:r w:rsidRPr="003D5347">
        <w:rPr>
          <w:color w:val="000000"/>
        </w:rPr>
        <w:t xml:space="preserve">przedmiotu umowy o podwykonawstwo, której przedmiotem </w:t>
      </w:r>
      <w:r w:rsidR="00A10A88">
        <w:rPr>
          <w:color w:val="000000"/>
        </w:rPr>
        <w:br/>
      </w:r>
      <w:r w:rsidRPr="003D5347">
        <w:rPr>
          <w:color w:val="000000"/>
        </w:rPr>
        <w:t>są roboty budowlane, w przypadku braku jej</w:t>
      </w:r>
      <w:r w:rsidR="00B901E4" w:rsidRPr="003D5347">
        <w:rPr>
          <w:color w:val="000000"/>
        </w:rPr>
        <w:t xml:space="preserve"> </w:t>
      </w:r>
      <w:r w:rsidRPr="003D5347">
        <w:rPr>
          <w:color w:val="000000"/>
        </w:rPr>
        <w:t>akceptacji przez Zamawiającego.</w:t>
      </w:r>
    </w:p>
    <w:p w14:paraId="510C4903" w14:textId="4FC05843" w:rsidR="0052009E" w:rsidRPr="003D5347" w:rsidRDefault="00E27286">
      <w:pPr>
        <w:pStyle w:val="Akapitzlist"/>
        <w:numPr>
          <w:ilvl w:val="0"/>
          <w:numId w:val="71"/>
        </w:numPr>
        <w:spacing w:after="0"/>
        <w:ind w:left="284" w:hanging="284"/>
        <w:jc w:val="both"/>
        <w:rPr>
          <w:color w:val="000000"/>
        </w:rPr>
      </w:pPr>
      <w:r w:rsidRPr="003D5347">
        <w:rPr>
          <w:color w:val="000000"/>
        </w:rPr>
        <w:t>Zamawiający może zażądać od Wykonawcy niezwłocznego usunięcia z terenu budowy podwykonawcy lub</w:t>
      </w:r>
      <w:r w:rsidR="00B901E4" w:rsidRPr="003D5347">
        <w:rPr>
          <w:color w:val="000000"/>
        </w:rPr>
        <w:t xml:space="preserve"> </w:t>
      </w:r>
      <w:r w:rsidRPr="003D5347">
        <w:rPr>
          <w:color w:val="000000"/>
        </w:rPr>
        <w:t>dalszego podwykonawcy, z którym nie została zawarta umowa</w:t>
      </w:r>
      <w:r w:rsidR="00A71E55" w:rsidRPr="003D5347">
        <w:rPr>
          <w:color w:val="000000"/>
        </w:rPr>
        <w:t xml:space="preserve"> </w:t>
      </w:r>
      <w:r w:rsidR="00A71E55" w:rsidRPr="003D5347">
        <w:rPr>
          <w:color w:val="000000"/>
        </w:rPr>
        <w:br/>
      </w:r>
      <w:r w:rsidRPr="003D5347">
        <w:rPr>
          <w:color w:val="000000"/>
        </w:rPr>
        <w:t>o podwykonawstwo zaakceptowana przez</w:t>
      </w:r>
      <w:r w:rsidR="00B901E4" w:rsidRPr="003D5347">
        <w:rPr>
          <w:color w:val="000000"/>
        </w:rPr>
        <w:t xml:space="preserve"> </w:t>
      </w:r>
      <w:r w:rsidRPr="003D5347">
        <w:rPr>
          <w:color w:val="000000"/>
        </w:rPr>
        <w:t>Zamawiającego, lub może usunąć takiego podwykonawcę lub dalszego podwykonawcę na koszt</w:t>
      </w:r>
      <w:r w:rsidR="00B901E4" w:rsidRPr="003D5347">
        <w:rPr>
          <w:color w:val="000000"/>
        </w:rPr>
        <w:t xml:space="preserve"> </w:t>
      </w:r>
      <w:r w:rsidRPr="003D5347">
        <w:rPr>
          <w:color w:val="000000"/>
        </w:rPr>
        <w:t>Wykonawcy.</w:t>
      </w:r>
      <w:r w:rsidR="0052009E" w:rsidRPr="003D5347">
        <w:rPr>
          <w:color w:val="000000"/>
        </w:rPr>
        <w:t xml:space="preserve"> Opóźnienie z tego tytułu będzie traktowane jako powstałe z przyczyn zależnych od Wykonawcy i nie może stanowić podstawy do zmiany terminu zakończenia robót.</w:t>
      </w:r>
    </w:p>
    <w:p w14:paraId="5F59D30D" w14:textId="2BC41C42" w:rsidR="00AD089D" w:rsidRPr="003D5347" w:rsidRDefault="00E27286">
      <w:pPr>
        <w:pStyle w:val="Akapitzlist"/>
        <w:numPr>
          <w:ilvl w:val="0"/>
          <w:numId w:val="71"/>
        </w:numPr>
        <w:spacing w:after="0"/>
        <w:ind w:left="284" w:hanging="284"/>
        <w:jc w:val="both"/>
        <w:rPr>
          <w:color w:val="000000"/>
        </w:rPr>
      </w:pPr>
      <w:r w:rsidRPr="003D5347">
        <w:rPr>
          <w:color w:val="000000"/>
        </w:rPr>
        <w:t>Powierzenie realizacji zadań innemu podwykonawcy lub dalszemu podwykonawcy niż ten, z którym została</w:t>
      </w:r>
      <w:r w:rsidR="00B901E4" w:rsidRPr="003D5347">
        <w:rPr>
          <w:color w:val="000000"/>
        </w:rPr>
        <w:t xml:space="preserve"> </w:t>
      </w:r>
      <w:r w:rsidRPr="003D5347">
        <w:rPr>
          <w:color w:val="000000"/>
        </w:rPr>
        <w:t xml:space="preserve">zawarta zaakceptowana przez Zamawiającego umowa </w:t>
      </w:r>
      <w:r w:rsidR="00A10A88">
        <w:rPr>
          <w:color w:val="000000"/>
        </w:rPr>
        <w:br/>
      </w:r>
      <w:r w:rsidRPr="003D5347">
        <w:rPr>
          <w:color w:val="000000"/>
        </w:rPr>
        <w:lastRenderedPageBreak/>
        <w:t>o podwykonawstwo lub inna istotna zmiana tej</w:t>
      </w:r>
      <w:r w:rsidR="00B901E4" w:rsidRPr="003D5347">
        <w:rPr>
          <w:color w:val="000000"/>
        </w:rPr>
        <w:t xml:space="preserve"> </w:t>
      </w:r>
      <w:r w:rsidRPr="003D5347">
        <w:rPr>
          <w:color w:val="000000"/>
        </w:rPr>
        <w:t>umowy, w tym zmiana zakresu zadań określonych tą umową, wymaga ponownej akceptacji</w:t>
      </w:r>
      <w:r w:rsidR="00B901E4" w:rsidRPr="003D5347">
        <w:rPr>
          <w:color w:val="000000"/>
        </w:rPr>
        <w:t xml:space="preserve"> </w:t>
      </w:r>
      <w:r w:rsidRPr="003D5347">
        <w:rPr>
          <w:color w:val="000000"/>
        </w:rPr>
        <w:t>Zamawiającego</w:t>
      </w:r>
      <w:r w:rsidR="00165800" w:rsidRPr="003D5347">
        <w:rPr>
          <w:color w:val="000000"/>
        </w:rPr>
        <w:t>.</w:t>
      </w:r>
    </w:p>
    <w:p w14:paraId="14028732" w14:textId="1D7CE7F2" w:rsidR="00AD089D" w:rsidRPr="003D5347" w:rsidRDefault="00E27286">
      <w:pPr>
        <w:pStyle w:val="Akapitzlist"/>
        <w:numPr>
          <w:ilvl w:val="0"/>
          <w:numId w:val="71"/>
        </w:numPr>
        <w:spacing w:after="0"/>
        <w:ind w:left="284" w:hanging="284"/>
        <w:jc w:val="both"/>
        <w:rPr>
          <w:color w:val="000000"/>
        </w:rPr>
      </w:pPr>
      <w:r w:rsidRPr="003D5347">
        <w:rPr>
          <w:color w:val="000000"/>
        </w:rPr>
        <w:t>W przypadku zawarcia umowy o podwykonawstwo Wykonawca, podwykonawca lub dalszy podwykonawca</w:t>
      </w:r>
      <w:r w:rsidR="00B901E4" w:rsidRPr="003D5347">
        <w:rPr>
          <w:color w:val="000000"/>
        </w:rPr>
        <w:t xml:space="preserve"> </w:t>
      </w:r>
      <w:r w:rsidRPr="003D5347">
        <w:rPr>
          <w:color w:val="000000"/>
        </w:rPr>
        <w:t>jest zobowiązany do zapłaty wynagrodzenia należnego podwykonawcy lub dalszemu podwykonawcy z</w:t>
      </w:r>
      <w:r w:rsidR="00B901E4" w:rsidRPr="003D5347">
        <w:rPr>
          <w:color w:val="000000"/>
        </w:rPr>
        <w:t xml:space="preserve"> </w:t>
      </w:r>
      <w:r w:rsidRPr="003D5347">
        <w:rPr>
          <w:color w:val="000000"/>
        </w:rPr>
        <w:t xml:space="preserve">zachowaniem terminów określonych </w:t>
      </w:r>
      <w:r w:rsidR="00A10A88">
        <w:rPr>
          <w:color w:val="000000"/>
        </w:rPr>
        <w:br/>
      </w:r>
      <w:r w:rsidRPr="003D5347">
        <w:rPr>
          <w:color w:val="000000"/>
        </w:rPr>
        <w:t xml:space="preserve">tą </w:t>
      </w:r>
      <w:r w:rsidR="008B3D12" w:rsidRPr="003D5347">
        <w:rPr>
          <w:color w:val="000000"/>
        </w:rPr>
        <w:t>U</w:t>
      </w:r>
      <w:r w:rsidRPr="003D5347">
        <w:rPr>
          <w:color w:val="000000"/>
        </w:rPr>
        <w:t>mową.</w:t>
      </w:r>
    </w:p>
    <w:p w14:paraId="40094B1A" w14:textId="53580060" w:rsidR="00AD089D" w:rsidRPr="003D5347" w:rsidRDefault="00E27286">
      <w:pPr>
        <w:pStyle w:val="Akapitzlist"/>
        <w:numPr>
          <w:ilvl w:val="0"/>
          <w:numId w:val="71"/>
        </w:numPr>
        <w:spacing w:after="0"/>
        <w:ind w:left="284" w:hanging="284"/>
        <w:jc w:val="both"/>
        <w:rPr>
          <w:color w:val="000000"/>
        </w:rPr>
      </w:pPr>
      <w:r w:rsidRPr="003D5347">
        <w:rPr>
          <w:color w:val="000000"/>
        </w:rPr>
        <w:t>Zamawiający, może żądać od Wykonawcy zmiany lub odsunięcia podwykonawcy lub dalszego</w:t>
      </w:r>
      <w:r w:rsidR="00B901E4" w:rsidRPr="003D5347">
        <w:rPr>
          <w:color w:val="000000"/>
        </w:rPr>
        <w:t xml:space="preserve"> </w:t>
      </w:r>
      <w:r w:rsidRPr="003D5347">
        <w:rPr>
          <w:color w:val="000000"/>
        </w:rPr>
        <w:t>podwykonawcy od wykonywania świadczeń w zakresie realizacji przedmiotu Umowy, jeżeli sprzęt</w:t>
      </w:r>
      <w:r w:rsidR="00B901E4" w:rsidRPr="003D5347">
        <w:rPr>
          <w:color w:val="000000"/>
        </w:rPr>
        <w:t xml:space="preserve"> </w:t>
      </w:r>
      <w:r w:rsidRPr="003D5347">
        <w:rPr>
          <w:color w:val="000000"/>
        </w:rPr>
        <w:t xml:space="preserve">techniczny, osoby i kwalifikacje, którymi dysponuje podwykonawca lub dalszy podwykonawca, </w:t>
      </w:r>
      <w:r w:rsidR="00BC76AE" w:rsidRPr="003D5347">
        <w:rPr>
          <w:color w:val="000000"/>
        </w:rPr>
        <w:t>nie spełniają</w:t>
      </w:r>
      <w:r w:rsidRPr="003D5347">
        <w:rPr>
          <w:color w:val="000000"/>
        </w:rPr>
        <w:t xml:space="preserve"> warunków lub wymagań dotyczących podwykonawstwa, określonych Umową, nie dają rękojmi</w:t>
      </w:r>
      <w:r w:rsidR="00B901E4" w:rsidRPr="003D5347">
        <w:rPr>
          <w:color w:val="000000"/>
        </w:rPr>
        <w:t xml:space="preserve"> </w:t>
      </w:r>
      <w:r w:rsidRPr="003D5347">
        <w:rPr>
          <w:color w:val="000000"/>
        </w:rPr>
        <w:t>należytego wykonania powierzonych podwykonawcy lub dalszemu podwykonawcy robót budowlanych,</w:t>
      </w:r>
      <w:r w:rsidR="00B901E4" w:rsidRPr="003D5347">
        <w:rPr>
          <w:color w:val="000000"/>
        </w:rPr>
        <w:t xml:space="preserve"> </w:t>
      </w:r>
      <w:r w:rsidRPr="003D5347">
        <w:rPr>
          <w:color w:val="000000"/>
        </w:rPr>
        <w:t>dostaw lub usług lub dotrzymania terminów realizacji tych robót. Wykonawca, podwykonawca lub dalszy</w:t>
      </w:r>
      <w:r w:rsidR="00B901E4" w:rsidRPr="003D5347">
        <w:rPr>
          <w:color w:val="000000"/>
        </w:rPr>
        <w:t xml:space="preserve"> </w:t>
      </w:r>
      <w:r w:rsidRPr="003D5347">
        <w:rPr>
          <w:color w:val="000000"/>
        </w:rPr>
        <w:t>podwykonawca niezwłocznie usunie na żądanie Zamawiającego podwykonawcę lub dalszego</w:t>
      </w:r>
      <w:r w:rsidR="00B901E4" w:rsidRPr="003D5347">
        <w:rPr>
          <w:color w:val="000000"/>
        </w:rPr>
        <w:t xml:space="preserve"> </w:t>
      </w:r>
      <w:r w:rsidRPr="003D5347">
        <w:rPr>
          <w:color w:val="000000"/>
        </w:rPr>
        <w:t>podwykonawcę z terenu budowy, jeżeli działania podwykonawcy lub dalszego podwykonawcy na terenie</w:t>
      </w:r>
      <w:r w:rsidR="00B901E4" w:rsidRPr="003D5347">
        <w:rPr>
          <w:color w:val="000000"/>
        </w:rPr>
        <w:t xml:space="preserve"> </w:t>
      </w:r>
      <w:r w:rsidRPr="003D5347">
        <w:rPr>
          <w:color w:val="000000"/>
        </w:rPr>
        <w:t>budowy naruszają postanowienia niniejszej Umowy.</w:t>
      </w:r>
    </w:p>
    <w:p w14:paraId="3F92F84A" w14:textId="789617B4" w:rsidR="00E27286" w:rsidRPr="003D5347" w:rsidRDefault="00E27286">
      <w:pPr>
        <w:pStyle w:val="Akapitzlist"/>
        <w:numPr>
          <w:ilvl w:val="0"/>
          <w:numId w:val="71"/>
        </w:numPr>
        <w:spacing w:after="0"/>
        <w:ind w:left="284" w:hanging="284"/>
        <w:jc w:val="both"/>
        <w:rPr>
          <w:color w:val="000000"/>
        </w:rPr>
      </w:pPr>
      <w:r w:rsidRPr="003D5347">
        <w:rPr>
          <w:color w:val="000000"/>
        </w:rPr>
        <w:t>Jeżeli zmiana albo rezygnacja z podwykonawcy dotyczy podmiotu, na którego zasoby Wykonawca</w:t>
      </w:r>
      <w:r w:rsidR="00B901E4" w:rsidRPr="003D5347">
        <w:rPr>
          <w:color w:val="000000"/>
        </w:rPr>
        <w:t xml:space="preserve"> </w:t>
      </w:r>
      <w:r w:rsidRPr="003D5347">
        <w:rPr>
          <w:color w:val="000000"/>
        </w:rPr>
        <w:t xml:space="preserve">powoływał się, na zasadach określonych w art. </w:t>
      </w:r>
      <w:r w:rsidR="00D14577" w:rsidRPr="003D5347">
        <w:rPr>
          <w:color w:val="000000"/>
          <w:lang w:val="pl-PL"/>
        </w:rPr>
        <w:t>118</w:t>
      </w:r>
      <w:r w:rsidRPr="003D5347">
        <w:rPr>
          <w:color w:val="000000"/>
        </w:rPr>
        <w:t xml:space="preserve"> ust. 1 ustawy – Prawo zamówień publicznych, w celu</w:t>
      </w:r>
      <w:r w:rsidR="00B901E4" w:rsidRPr="003D5347">
        <w:rPr>
          <w:color w:val="000000"/>
        </w:rPr>
        <w:t xml:space="preserve"> </w:t>
      </w:r>
      <w:r w:rsidRPr="003D5347">
        <w:rPr>
          <w:color w:val="000000"/>
        </w:rPr>
        <w:t>wykazania spełnienia warunków udziału w postępowaniu, Wykonawca jest</w:t>
      </w:r>
      <w:r w:rsidR="00B901E4" w:rsidRPr="003D5347">
        <w:rPr>
          <w:color w:val="000000"/>
        </w:rPr>
        <w:t xml:space="preserve"> </w:t>
      </w:r>
      <w:r w:rsidRPr="003D5347">
        <w:rPr>
          <w:color w:val="000000"/>
        </w:rPr>
        <w:t>obowiązany wykazać Zamawiającemu, że proponowany inny podwykonawca lub sam Wykonawca</w:t>
      </w:r>
      <w:r w:rsidR="00B901E4" w:rsidRPr="003D5347">
        <w:rPr>
          <w:color w:val="000000"/>
        </w:rPr>
        <w:t xml:space="preserve"> </w:t>
      </w:r>
      <w:r w:rsidRPr="003D5347">
        <w:rPr>
          <w:color w:val="000000"/>
        </w:rPr>
        <w:t xml:space="preserve">samodzielnie spełnia je w stopniu nie mniejszym niż </w:t>
      </w:r>
      <w:r w:rsidR="008B3D12" w:rsidRPr="003D5347">
        <w:rPr>
          <w:color w:val="000000"/>
        </w:rPr>
        <w:t>p</w:t>
      </w:r>
      <w:r w:rsidRPr="003D5347">
        <w:rPr>
          <w:color w:val="000000"/>
        </w:rPr>
        <w:t>odwykonawca, na którego zasoby Wykonawca</w:t>
      </w:r>
      <w:r w:rsidR="00B901E4" w:rsidRPr="003D5347">
        <w:rPr>
          <w:color w:val="000000"/>
        </w:rPr>
        <w:t xml:space="preserve"> </w:t>
      </w:r>
      <w:r w:rsidRPr="003D5347">
        <w:rPr>
          <w:color w:val="000000"/>
        </w:rPr>
        <w:t xml:space="preserve">powołał się w trakcie postępowania </w:t>
      </w:r>
      <w:r w:rsidR="00A10A88">
        <w:rPr>
          <w:color w:val="000000"/>
        </w:rPr>
        <w:br/>
      </w:r>
      <w:r w:rsidRPr="003D5347">
        <w:rPr>
          <w:color w:val="000000"/>
        </w:rPr>
        <w:t>o udzielenie zamówienia.</w:t>
      </w:r>
    </w:p>
    <w:p w14:paraId="34772996" w14:textId="77777777" w:rsidR="00836D3B" w:rsidRPr="003D5347" w:rsidRDefault="00836D3B" w:rsidP="00EF7341">
      <w:pPr>
        <w:pStyle w:val="Standard"/>
        <w:suppressAutoHyphens w:val="0"/>
        <w:spacing w:after="0"/>
        <w:rPr>
          <w:b/>
          <w:color w:val="000000"/>
        </w:rPr>
      </w:pPr>
    </w:p>
    <w:p w14:paraId="757001EF" w14:textId="51869E63" w:rsidR="00495F6C" w:rsidRPr="003D5347" w:rsidRDefault="00B23473" w:rsidP="00C23919">
      <w:pPr>
        <w:pStyle w:val="Standard"/>
        <w:suppressAutoHyphens w:val="0"/>
        <w:spacing w:after="0"/>
        <w:jc w:val="center"/>
        <w:rPr>
          <w:b/>
          <w:color w:val="000000"/>
        </w:rPr>
      </w:pPr>
      <w:r w:rsidRPr="003D5347">
        <w:rPr>
          <w:b/>
          <w:color w:val="000000"/>
        </w:rPr>
        <w:t>§ 9</w:t>
      </w:r>
    </w:p>
    <w:p w14:paraId="65072ACD" w14:textId="0F5FAA5B" w:rsidR="00495F6C" w:rsidRDefault="00747E5C" w:rsidP="00C45FE2">
      <w:pPr>
        <w:spacing w:line="276" w:lineRule="auto"/>
        <w:jc w:val="center"/>
        <w:rPr>
          <w:rFonts w:ascii="Times New Roman" w:hAnsi="Times New Roman" w:cs="Times New Roman"/>
          <w:b/>
          <w:color w:val="000000"/>
          <w:szCs w:val="24"/>
        </w:rPr>
      </w:pPr>
      <w:r>
        <w:rPr>
          <w:rFonts w:ascii="Times New Roman" w:hAnsi="Times New Roman" w:cs="Times New Roman"/>
          <w:b/>
          <w:color w:val="000000"/>
          <w:szCs w:val="24"/>
        </w:rPr>
        <w:t>Prawo opcji</w:t>
      </w:r>
    </w:p>
    <w:p w14:paraId="328D1265" w14:textId="77777777" w:rsidR="008E403F" w:rsidRDefault="008E403F" w:rsidP="00C45FE2">
      <w:pPr>
        <w:spacing w:line="276" w:lineRule="auto"/>
        <w:jc w:val="center"/>
        <w:rPr>
          <w:rFonts w:ascii="Times New Roman" w:hAnsi="Times New Roman" w:cs="Times New Roman"/>
          <w:b/>
          <w:color w:val="000000"/>
          <w:szCs w:val="24"/>
        </w:rPr>
      </w:pPr>
    </w:p>
    <w:p w14:paraId="41691DFB" w14:textId="1BABC915" w:rsidR="00747E5C" w:rsidRPr="00747E5C" w:rsidRDefault="00747E5C">
      <w:pPr>
        <w:pStyle w:val="Akapitzlist"/>
        <w:numPr>
          <w:ilvl w:val="0"/>
          <w:numId w:val="92"/>
        </w:numPr>
        <w:jc w:val="both"/>
        <w:rPr>
          <w:bCs/>
          <w:color w:val="000000"/>
        </w:rPr>
      </w:pPr>
      <w:r w:rsidRPr="00747E5C">
        <w:rPr>
          <w:bCs/>
          <w:color w:val="000000"/>
        </w:rPr>
        <w:t xml:space="preserve">Zamawiający przewiduje możliwość skorzystania </w:t>
      </w:r>
      <w:r w:rsidRPr="0056366D">
        <w:rPr>
          <w:b/>
          <w:color w:val="000000"/>
        </w:rPr>
        <w:t>z tzw. prawa opcji</w:t>
      </w:r>
      <w:r w:rsidRPr="00747E5C">
        <w:rPr>
          <w:bCs/>
          <w:color w:val="000000"/>
        </w:rPr>
        <w:t xml:space="preserve">, polegającego </w:t>
      </w:r>
      <w:r>
        <w:rPr>
          <w:bCs/>
          <w:color w:val="000000"/>
        </w:rPr>
        <w:br/>
      </w:r>
      <w:r w:rsidRPr="00747E5C">
        <w:rPr>
          <w:bCs/>
          <w:color w:val="000000"/>
        </w:rPr>
        <w:t xml:space="preserve">na zleceniu Wykonawcy realizacji dodatkowych robót budowlanych związanych </w:t>
      </w:r>
      <w:r>
        <w:rPr>
          <w:bCs/>
          <w:color w:val="000000"/>
        </w:rPr>
        <w:br/>
      </w:r>
      <w:r w:rsidRPr="00747E5C">
        <w:rPr>
          <w:bCs/>
          <w:color w:val="000000"/>
        </w:rPr>
        <w:t xml:space="preserve">z przedmiotem umowy, określonych w dokumentacji projektowej oraz Specyfikacji Warunków Zamówienia (SWZ) jako zakres </w:t>
      </w:r>
      <w:r w:rsidR="003E468E">
        <w:rPr>
          <w:bCs/>
          <w:color w:val="000000"/>
        </w:rPr>
        <w:t>opcjonalny</w:t>
      </w:r>
      <w:r w:rsidRPr="00747E5C">
        <w:rPr>
          <w:bCs/>
          <w:color w:val="000000"/>
        </w:rPr>
        <w:t>.</w:t>
      </w:r>
    </w:p>
    <w:p w14:paraId="4F099ACD" w14:textId="338D2A81" w:rsidR="00747E5C" w:rsidRPr="00747E5C" w:rsidRDefault="00747E5C">
      <w:pPr>
        <w:pStyle w:val="Akapitzlist"/>
        <w:numPr>
          <w:ilvl w:val="0"/>
          <w:numId w:val="92"/>
        </w:numPr>
        <w:jc w:val="both"/>
        <w:rPr>
          <w:bCs/>
          <w:color w:val="000000"/>
        </w:rPr>
      </w:pPr>
      <w:r w:rsidRPr="00747E5C">
        <w:rPr>
          <w:bCs/>
          <w:color w:val="000000"/>
        </w:rPr>
        <w:t xml:space="preserve">Zakres </w:t>
      </w:r>
      <w:r w:rsidR="003E468E">
        <w:rPr>
          <w:bCs/>
          <w:color w:val="000000"/>
        </w:rPr>
        <w:t>gwarantowany (</w:t>
      </w:r>
      <w:r w:rsidRPr="00747E5C">
        <w:rPr>
          <w:bCs/>
          <w:color w:val="000000"/>
        </w:rPr>
        <w:t>podstawowy</w:t>
      </w:r>
      <w:r w:rsidR="003E468E">
        <w:rPr>
          <w:bCs/>
          <w:color w:val="000000"/>
        </w:rPr>
        <w:t>)</w:t>
      </w:r>
      <w:r w:rsidRPr="00747E5C">
        <w:rPr>
          <w:bCs/>
          <w:color w:val="000000"/>
        </w:rPr>
        <w:t xml:space="preserve"> zamówienia oraz zakres </w:t>
      </w:r>
      <w:r w:rsidR="003E468E">
        <w:rPr>
          <w:bCs/>
          <w:color w:val="000000"/>
        </w:rPr>
        <w:t>opcjonalny</w:t>
      </w:r>
      <w:r w:rsidRPr="00747E5C">
        <w:rPr>
          <w:bCs/>
          <w:color w:val="000000"/>
        </w:rPr>
        <w:t xml:space="preserve"> został wyraźnie rozdzielon</w:t>
      </w:r>
      <w:r w:rsidR="0056366D">
        <w:rPr>
          <w:bCs/>
          <w:color w:val="000000"/>
        </w:rPr>
        <w:t>y</w:t>
      </w:r>
      <w:r w:rsidRPr="00747E5C">
        <w:rPr>
          <w:bCs/>
          <w:color w:val="000000"/>
        </w:rPr>
        <w:t xml:space="preserve"> w przedmiarze robót i opisie przedmiotu zamówienia.</w:t>
      </w:r>
    </w:p>
    <w:p w14:paraId="53F49B8F" w14:textId="6369C8A7" w:rsidR="00747E5C" w:rsidRPr="00747E5C" w:rsidRDefault="00747E5C">
      <w:pPr>
        <w:pStyle w:val="Akapitzlist"/>
        <w:numPr>
          <w:ilvl w:val="0"/>
          <w:numId w:val="92"/>
        </w:numPr>
        <w:jc w:val="both"/>
        <w:rPr>
          <w:bCs/>
          <w:color w:val="000000"/>
        </w:rPr>
      </w:pPr>
      <w:r w:rsidRPr="00747E5C">
        <w:rPr>
          <w:bCs/>
          <w:color w:val="000000"/>
        </w:rPr>
        <w:t xml:space="preserve">Skorzystanie z prawa opcji nastąpi poprzez </w:t>
      </w:r>
      <w:r w:rsidRPr="0056366D">
        <w:rPr>
          <w:b/>
          <w:color w:val="000000"/>
        </w:rPr>
        <w:t>pisemne oświadczenie Zamawiającego</w:t>
      </w:r>
      <w:r w:rsidRPr="00747E5C">
        <w:rPr>
          <w:bCs/>
          <w:color w:val="000000"/>
        </w:rPr>
        <w:t xml:space="preserve">, przekazane Wykonawcy </w:t>
      </w:r>
      <w:r w:rsidR="007A6061" w:rsidRPr="007462D7">
        <w:rPr>
          <w:color w:val="000000"/>
          <w:kern w:val="0"/>
        </w:rPr>
        <w:t xml:space="preserve">w okresie obowiązywania umowy, z zastrzeżeniem, </w:t>
      </w:r>
      <w:r w:rsidR="007A6061">
        <w:rPr>
          <w:color w:val="000000"/>
          <w:kern w:val="0"/>
        </w:rPr>
        <w:br/>
      </w:r>
      <w:r w:rsidR="007A6061" w:rsidRPr="007462D7">
        <w:rPr>
          <w:color w:val="000000"/>
          <w:kern w:val="0"/>
        </w:rPr>
        <w:t xml:space="preserve">że oświadczenie to musi zostać złożone w terminie umożliwiającym wykonanie zakresu opcjonalnego w ramach terminu realizacji umowy określonego w § 2 ust. 3 (tj. do </w:t>
      </w:r>
      <w:r w:rsidR="002D1859">
        <w:rPr>
          <w:color w:val="000000"/>
          <w:kern w:val="0"/>
        </w:rPr>
        <w:t>9</w:t>
      </w:r>
      <w:r w:rsidR="007A6061" w:rsidRPr="007462D7">
        <w:rPr>
          <w:color w:val="000000"/>
          <w:kern w:val="0"/>
        </w:rPr>
        <w:t xml:space="preserve"> miesięcy od zawarcia umowy, jednak nie później niż do 30.10.2026 r.), z uwzględnieniem aktualizacji harmonogramu rzeczowo-finansowego i kosztorysu zgodnie z § 3 ust. 4. </w:t>
      </w:r>
      <w:r w:rsidR="007A6061" w:rsidRPr="007462D7">
        <w:rPr>
          <w:color w:val="000000"/>
          <w:kern w:val="0"/>
        </w:rPr>
        <w:lastRenderedPageBreak/>
        <w:t>Realizacja zakresu opcjonalnego nastąpi w tym samym czasie co zakres gwarantowany (podstawowy), bez wydłużania ogólnego terminu umowy</w:t>
      </w:r>
      <w:r w:rsidRPr="00747E5C">
        <w:rPr>
          <w:bCs/>
          <w:color w:val="000000"/>
        </w:rPr>
        <w:t>.</w:t>
      </w:r>
      <w:r w:rsidR="0031233D">
        <w:rPr>
          <w:bCs/>
          <w:color w:val="000000"/>
        </w:rPr>
        <w:t xml:space="preserve"> </w:t>
      </w:r>
      <w:r w:rsidR="0031233D" w:rsidRPr="0031233D">
        <w:rPr>
          <w:lang w:val="pl-PL"/>
        </w:rPr>
        <w:t>Decyzja o skorzystaniu z prawa opcji zostanie uruchomiona nie później jak do końca trwania 5 miesiąca umowy</w:t>
      </w:r>
      <w:r w:rsidR="0031233D">
        <w:rPr>
          <w:lang w:val="pl-PL"/>
        </w:rPr>
        <w:t>.</w:t>
      </w:r>
    </w:p>
    <w:p w14:paraId="291A5065" w14:textId="4394D62D" w:rsidR="00747E5C" w:rsidRPr="00747E5C" w:rsidRDefault="00747E5C">
      <w:pPr>
        <w:pStyle w:val="Akapitzlist"/>
        <w:numPr>
          <w:ilvl w:val="0"/>
          <w:numId w:val="92"/>
        </w:numPr>
        <w:jc w:val="both"/>
        <w:rPr>
          <w:bCs/>
          <w:color w:val="000000"/>
        </w:rPr>
      </w:pPr>
      <w:r w:rsidRPr="00747E5C">
        <w:rPr>
          <w:bCs/>
          <w:color w:val="000000"/>
        </w:rPr>
        <w:t xml:space="preserve">W przypadku skorzystania z prawa opcji, Wykonawca zobowiązuje się do realizacji wskazanego zakresu robót w terminie i na warunkach określonych niniejszą umową, </w:t>
      </w:r>
      <w:r>
        <w:rPr>
          <w:bCs/>
          <w:color w:val="000000"/>
        </w:rPr>
        <w:br/>
      </w:r>
      <w:r w:rsidRPr="00747E5C">
        <w:rPr>
          <w:bCs/>
          <w:color w:val="000000"/>
        </w:rPr>
        <w:t>z zachowaniem zasad technologicznych oraz wymagań jakościowych obowiązujących dla zakresu podstawowego.</w:t>
      </w:r>
    </w:p>
    <w:p w14:paraId="5756F66B" w14:textId="77777777" w:rsidR="0056366D" w:rsidRPr="0056366D" w:rsidRDefault="0056366D">
      <w:pPr>
        <w:pStyle w:val="Akapitzlist"/>
        <w:numPr>
          <w:ilvl w:val="0"/>
          <w:numId w:val="92"/>
        </w:numPr>
        <w:jc w:val="both"/>
        <w:rPr>
          <w:bCs/>
          <w:color w:val="000000"/>
        </w:rPr>
      </w:pPr>
      <w:r w:rsidRPr="0056366D">
        <w:rPr>
          <w:bCs/>
          <w:color w:val="000000"/>
        </w:rPr>
        <w:t>Uruchomienie prawa opcji nie wymaga zawarcia aneksu do niniejszej umowy – stanowi jedynie realizację uprawnienia Zamawiającego wynikającego z niniejszego paragrafu.</w:t>
      </w:r>
    </w:p>
    <w:p w14:paraId="05896054" w14:textId="77777777" w:rsidR="0056366D" w:rsidRPr="0056366D" w:rsidRDefault="0056366D">
      <w:pPr>
        <w:pStyle w:val="Akapitzlist"/>
        <w:numPr>
          <w:ilvl w:val="0"/>
          <w:numId w:val="92"/>
        </w:numPr>
        <w:jc w:val="both"/>
        <w:rPr>
          <w:bCs/>
          <w:color w:val="000000"/>
        </w:rPr>
      </w:pPr>
      <w:r w:rsidRPr="0056366D">
        <w:rPr>
          <w:bCs/>
          <w:color w:val="000000"/>
        </w:rPr>
        <w:t>Płatność za zakres objęty prawem opcji nastąpi po jego wykonaniu i protokołowanym odbiorze przez Zamawiającego, na podstawie prawidłowo wystawionej faktury VAT.</w:t>
      </w:r>
    </w:p>
    <w:p w14:paraId="2D82B06E" w14:textId="167C8ABD" w:rsidR="0056366D" w:rsidRPr="0056366D" w:rsidRDefault="0056366D">
      <w:pPr>
        <w:pStyle w:val="Akapitzlist"/>
        <w:numPr>
          <w:ilvl w:val="0"/>
          <w:numId w:val="92"/>
        </w:numPr>
        <w:jc w:val="both"/>
        <w:rPr>
          <w:bCs/>
          <w:color w:val="000000"/>
        </w:rPr>
      </w:pPr>
      <w:r w:rsidRPr="0056366D">
        <w:rPr>
          <w:bCs/>
          <w:color w:val="000000"/>
        </w:rPr>
        <w:t xml:space="preserve">Nieskorzystanie przez Zamawiającego z prawa opcji </w:t>
      </w:r>
      <w:r w:rsidRPr="00525E2E">
        <w:rPr>
          <w:bCs/>
          <w:color w:val="0D0D0D" w:themeColor="text1" w:themeTint="F2"/>
        </w:rPr>
        <w:t xml:space="preserve">nie rodzi po stronie Wykonawcy </w:t>
      </w:r>
      <w:r w:rsidRPr="0056366D">
        <w:rPr>
          <w:bCs/>
          <w:color w:val="000000"/>
        </w:rPr>
        <w:t>żadnych roszczeń, w tym w szczególności o zapłatę wynagrodzenia, odszkodowania, utracone korzyści lub zwrot kosztów przygotowawczych.</w:t>
      </w:r>
    </w:p>
    <w:p w14:paraId="4A091C6B" w14:textId="383E672F" w:rsidR="00525E2E" w:rsidRPr="009B2A74" w:rsidRDefault="0056366D">
      <w:pPr>
        <w:pStyle w:val="Akapitzlist"/>
        <w:numPr>
          <w:ilvl w:val="0"/>
          <w:numId w:val="92"/>
        </w:numPr>
        <w:jc w:val="both"/>
        <w:rPr>
          <w:bCs/>
          <w:color w:val="000000"/>
        </w:rPr>
      </w:pPr>
      <w:r>
        <w:t xml:space="preserve">Roboty objęte prawem opcji podlegają tym samym zasadom gwarancji, rękojmi </w:t>
      </w:r>
      <w:r>
        <w:br/>
        <w:t>i odpowiedzialności Wykonawcy jak roboty wchodzące w zakres podstawowy.</w:t>
      </w:r>
    </w:p>
    <w:p w14:paraId="1B526F98" w14:textId="77777777" w:rsidR="00525E2E" w:rsidRDefault="00525E2E" w:rsidP="003E468E">
      <w:pPr>
        <w:pStyle w:val="Standard"/>
        <w:suppressAutoHyphens w:val="0"/>
        <w:spacing w:after="0"/>
        <w:rPr>
          <w:b/>
          <w:color w:val="000000"/>
        </w:rPr>
      </w:pPr>
    </w:p>
    <w:p w14:paraId="0D85F93D" w14:textId="4A7C3D8F" w:rsidR="008E403F" w:rsidRPr="003D5347" w:rsidRDefault="008E403F" w:rsidP="008E403F">
      <w:pPr>
        <w:pStyle w:val="Standard"/>
        <w:suppressAutoHyphens w:val="0"/>
        <w:spacing w:after="0"/>
        <w:jc w:val="center"/>
        <w:rPr>
          <w:b/>
          <w:color w:val="000000"/>
        </w:rPr>
      </w:pPr>
      <w:r w:rsidRPr="003D5347">
        <w:rPr>
          <w:b/>
          <w:color w:val="000000"/>
        </w:rPr>
        <w:t xml:space="preserve">§ </w:t>
      </w:r>
      <w:r w:rsidR="00985887">
        <w:rPr>
          <w:b/>
          <w:color w:val="000000"/>
        </w:rPr>
        <w:t>10</w:t>
      </w:r>
    </w:p>
    <w:p w14:paraId="103F4D21" w14:textId="7FDE258B" w:rsidR="008E403F" w:rsidRDefault="008E403F" w:rsidP="008E403F">
      <w:pPr>
        <w:spacing w:line="276" w:lineRule="auto"/>
        <w:jc w:val="center"/>
        <w:rPr>
          <w:rFonts w:ascii="Times New Roman" w:hAnsi="Times New Roman" w:cs="Times New Roman"/>
          <w:b/>
          <w:color w:val="000000"/>
          <w:szCs w:val="24"/>
        </w:rPr>
      </w:pPr>
      <w:r w:rsidRPr="003D5347">
        <w:rPr>
          <w:rFonts w:ascii="Times New Roman" w:hAnsi="Times New Roman" w:cs="Times New Roman"/>
          <w:b/>
          <w:color w:val="000000"/>
          <w:szCs w:val="24"/>
        </w:rPr>
        <w:t>Wynagrodzenie</w:t>
      </w:r>
    </w:p>
    <w:p w14:paraId="7DC341B8" w14:textId="77777777" w:rsidR="008E403F" w:rsidRPr="003D5347" w:rsidRDefault="008E403F" w:rsidP="00C45FE2">
      <w:pPr>
        <w:spacing w:line="276" w:lineRule="auto"/>
        <w:jc w:val="center"/>
        <w:rPr>
          <w:rFonts w:ascii="Times New Roman" w:hAnsi="Times New Roman" w:cs="Times New Roman"/>
          <w:b/>
          <w:color w:val="000000"/>
          <w:szCs w:val="24"/>
        </w:rPr>
      </w:pPr>
    </w:p>
    <w:p w14:paraId="1812E4C4" w14:textId="1FBC9BB9" w:rsidR="00850E2B" w:rsidRPr="00525E2E" w:rsidRDefault="00850E2B" w:rsidP="00850E2B">
      <w:pPr>
        <w:pStyle w:val="Akapitzlist"/>
        <w:numPr>
          <w:ilvl w:val="0"/>
          <w:numId w:val="37"/>
        </w:numPr>
        <w:spacing w:after="0"/>
        <w:jc w:val="both"/>
        <w:rPr>
          <w:color w:val="0D0D0D" w:themeColor="text1" w:themeTint="F2"/>
          <w:kern w:val="0"/>
        </w:rPr>
      </w:pPr>
      <w:r w:rsidRPr="00850E2B">
        <w:rPr>
          <w:color w:val="000000"/>
          <w:kern w:val="0"/>
        </w:rPr>
        <w:t xml:space="preserve">Strony ustalają, że za należyte wykonanie przedmiotu umowy, </w:t>
      </w:r>
      <w:r w:rsidRPr="00850E2B">
        <w:rPr>
          <w:b/>
          <w:bCs/>
          <w:color w:val="000000"/>
          <w:kern w:val="0"/>
          <w:u w:val="single"/>
        </w:rPr>
        <w:t xml:space="preserve">obejmującego zakres </w:t>
      </w:r>
      <w:r w:rsidR="003E468E">
        <w:rPr>
          <w:b/>
          <w:bCs/>
          <w:color w:val="000000"/>
          <w:kern w:val="0"/>
          <w:u w:val="single"/>
        </w:rPr>
        <w:t>gwarantowany (</w:t>
      </w:r>
      <w:r w:rsidRPr="00525E2E">
        <w:rPr>
          <w:b/>
          <w:bCs/>
          <w:color w:val="0D0D0D" w:themeColor="text1" w:themeTint="F2"/>
          <w:kern w:val="0"/>
          <w:u w:val="single"/>
        </w:rPr>
        <w:t>podstawowy</w:t>
      </w:r>
      <w:r w:rsidR="003E468E">
        <w:rPr>
          <w:b/>
          <w:bCs/>
          <w:color w:val="0D0D0D" w:themeColor="text1" w:themeTint="F2"/>
          <w:kern w:val="0"/>
          <w:u w:val="single"/>
        </w:rPr>
        <w:t>)</w:t>
      </w:r>
      <w:r w:rsidRPr="00525E2E">
        <w:rPr>
          <w:color w:val="0D0D0D" w:themeColor="text1" w:themeTint="F2"/>
          <w:kern w:val="0"/>
        </w:rPr>
        <w:t>, Wykonawcy przysługuje wynagrodzenie ryczałtowe w wysokości: ……….. zł brutto (słownie: …………………………………………… zł brutto).</w:t>
      </w:r>
      <w:r w:rsidR="00ED7B50" w:rsidRPr="00525E2E">
        <w:rPr>
          <w:color w:val="0D0D0D" w:themeColor="text1" w:themeTint="F2"/>
          <w:kern w:val="0"/>
        </w:rPr>
        <w:t xml:space="preserve"> </w:t>
      </w:r>
      <w:r w:rsidR="00ED7B50" w:rsidRPr="00525E2E">
        <w:rPr>
          <w:bCs/>
          <w:color w:val="0D0D0D" w:themeColor="text1" w:themeTint="F2"/>
        </w:rPr>
        <w:t>Wynagrodzenie to obejmuje pełne wykonanie zakresu podstawowego określonego w dokumentacji projektowej i SWZ.</w:t>
      </w:r>
    </w:p>
    <w:p w14:paraId="58A08239" w14:textId="5BDC91FE" w:rsidR="00850E2B" w:rsidRPr="00525E2E" w:rsidRDefault="00850E2B">
      <w:pPr>
        <w:pStyle w:val="Akapitzlist"/>
        <w:numPr>
          <w:ilvl w:val="0"/>
          <w:numId w:val="93"/>
        </w:numPr>
        <w:jc w:val="both"/>
        <w:rPr>
          <w:bCs/>
          <w:color w:val="0D0D0D" w:themeColor="text1" w:themeTint="F2"/>
        </w:rPr>
      </w:pPr>
      <w:r w:rsidRPr="00525E2E">
        <w:rPr>
          <w:color w:val="0D0D0D" w:themeColor="text1" w:themeTint="F2"/>
        </w:rPr>
        <w:t xml:space="preserve">W przypadku </w:t>
      </w:r>
      <w:r w:rsidRPr="00525E2E">
        <w:rPr>
          <w:b/>
          <w:bCs/>
          <w:color w:val="0D0D0D" w:themeColor="text1" w:themeTint="F2"/>
          <w:u w:val="single"/>
        </w:rPr>
        <w:t>skorzystania przez Zamawiającego z</w:t>
      </w:r>
      <w:r w:rsidRPr="00525E2E">
        <w:rPr>
          <w:color w:val="0D0D0D" w:themeColor="text1" w:themeTint="F2"/>
          <w:u w:val="single"/>
        </w:rPr>
        <w:t xml:space="preserve"> </w:t>
      </w:r>
      <w:r w:rsidRPr="00525E2E">
        <w:rPr>
          <w:rStyle w:val="Pogrubienie"/>
          <w:color w:val="0D0D0D" w:themeColor="text1" w:themeTint="F2"/>
          <w:u w:val="single"/>
        </w:rPr>
        <w:t>prawa opcji</w:t>
      </w:r>
      <w:r w:rsidRPr="00525E2E">
        <w:rPr>
          <w:color w:val="0D0D0D" w:themeColor="text1" w:themeTint="F2"/>
        </w:rPr>
        <w:t xml:space="preserve">, Wykonawcy przysługiwać będzie dodatkowe wynagrodzenie ryczałtowe w wysokości określonej </w:t>
      </w:r>
      <w:r w:rsidR="00951233" w:rsidRPr="00525E2E">
        <w:rPr>
          <w:color w:val="0D0D0D" w:themeColor="text1" w:themeTint="F2"/>
        </w:rPr>
        <w:br/>
      </w:r>
      <w:r w:rsidRPr="00525E2E">
        <w:rPr>
          <w:color w:val="0D0D0D" w:themeColor="text1" w:themeTint="F2"/>
        </w:rPr>
        <w:t>w ofercie, tj.</w:t>
      </w:r>
      <w:r w:rsidRPr="00525E2E">
        <w:rPr>
          <w:rStyle w:val="Pogrubienie"/>
          <w:color w:val="0D0D0D" w:themeColor="text1" w:themeTint="F2"/>
        </w:rPr>
        <w:t>……….. zł brutto</w:t>
      </w:r>
      <w:r w:rsidRPr="00525E2E">
        <w:rPr>
          <w:color w:val="0D0D0D" w:themeColor="text1" w:themeTint="F2"/>
        </w:rPr>
        <w:t xml:space="preserve"> (słownie:</w:t>
      </w:r>
      <w:r w:rsidR="00922D64" w:rsidRPr="00525E2E">
        <w:rPr>
          <w:color w:val="0D0D0D" w:themeColor="text1" w:themeTint="F2"/>
        </w:rPr>
        <w:t>….)</w:t>
      </w:r>
      <w:r w:rsidRPr="00525E2E">
        <w:rPr>
          <w:color w:val="0D0D0D" w:themeColor="text1" w:themeTint="F2"/>
        </w:rPr>
        <w:t xml:space="preserve"> </w:t>
      </w:r>
      <w:r w:rsidR="00ED7B50" w:rsidRPr="00525E2E">
        <w:rPr>
          <w:bCs/>
          <w:color w:val="0D0D0D" w:themeColor="text1" w:themeTint="F2"/>
        </w:rPr>
        <w:t>Wynagrodzenie to stanie się należne wyłącznie w przypadku uruchomienia przez Zamawiającego prawa opcji.</w:t>
      </w:r>
    </w:p>
    <w:p w14:paraId="3FF4AE09" w14:textId="50676B31" w:rsidR="00850E2B" w:rsidRDefault="00850E2B">
      <w:pPr>
        <w:pStyle w:val="Akapitzlist"/>
        <w:numPr>
          <w:ilvl w:val="0"/>
          <w:numId w:val="94"/>
        </w:numPr>
        <w:spacing w:after="0"/>
        <w:jc w:val="both"/>
        <w:rPr>
          <w:color w:val="000000"/>
        </w:rPr>
      </w:pPr>
      <w:r w:rsidRPr="00525E2E">
        <w:rPr>
          <w:b/>
          <w:bCs/>
          <w:color w:val="0D0D0D" w:themeColor="text1" w:themeTint="F2"/>
          <w:u w:val="single"/>
        </w:rPr>
        <w:t>Łączna maksymalna wartość wynagrodzenia</w:t>
      </w:r>
      <w:r w:rsidRPr="00525E2E">
        <w:rPr>
          <w:color w:val="0D0D0D" w:themeColor="text1" w:themeTint="F2"/>
        </w:rPr>
        <w:t xml:space="preserve"> Wykonawcy, obejmująca </w:t>
      </w:r>
      <w:r w:rsidRPr="00850E2B">
        <w:rPr>
          <w:color w:val="000000"/>
        </w:rPr>
        <w:t>realizację zakresu podstawowego oraz ewentualnego zakresu objętego prawem opcji, wynosi:</w:t>
      </w:r>
      <w:r>
        <w:rPr>
          <w:color w:val="000000"/>
        </w:rPr>
        <w:t xml:space="preserve"> </w:t>
      </w:r>
      <w:r w:rsidRPr="00850E2B">
        <w:rPr>
          <w:color w:val="000000"/>
        </w:rPr>
        <w:t>……….. zł brutto (słownie: ……………………………………………………… zł brutto).</w:t>
      </w:r>
    </w:p>
    <w:p w14:paraId="02686ADE" w14:textId="111CBDDF" w:rsidR="00922D64" w:rsidRPr="00922D64" w:rsidRDefault="00922D64">
      <w:pPr>
        <w:pStyle w:val="Akapitzlist"/>
        <w:numPr>
          <w:ilvl w:val="0"/>
          <w:numId w:val="94"/>
        </w:numPr>
        <w:spacing w:after="0"/>
        <w:ind w:left="284" w:hanging="284"/>
        <w:jc w:val="both"/>
        <w:rPr>
          <w:color w:val="000000"/>
        </w:rPr>
      </w:pPr>
      <w:r w:rsidRPr="003D5347">
        <w:rPr>
          <w:color w:val="000000"/>
        </w:rPr>
        <w:t>Wynagrodzenie, o którym mowa w ust. 1</w:t>
      </w:r>
      <w:r>
        <w:rPr>
          <w:color w:val="000000"/>
        </w:rPr>
        <w:t xml:space="preserve"> oraz ust. 2</w:t>
      </w:r>
      <w:r w:rsidRPr="003D5347">
        <w:rPr>
          <w:color w:val="000000"/>
        </w:rPr>
        <w:t xml:space="preserve"> obejmuje wykonanie przez Wykonawcę wszystkich zobowiązań zawartych w Umowie, w szczególności wynagrodzenie należne Wykonawcy obejmuje prace objęte dokumentacją techniczno-projektową, </w:t>
      </w:r>
      <w:r w:rsidRPr="009D4081">
        <w:rPr>
          <w:color w:val="000000"/>
        </w:rPr>
        <w:t xml:space="preserve">OPZ stanowiący </w:t>
      </w:r>
      <w:r>
        <w:rPr>
          <w:color w:val="000000"/>
        </w:rPr>
        <w:t>projekt techniczny</w:t>
      </w:r>
      <w:r w:rsidRPr="009D4081">
        <w:rPr>
          <w:color w:val="000000"/>
        </w:rPr>
        <w:t xml:space="preserve"> z załącznikami,</w:t>
      </w:r>
      <w:r w:rsidRPr="003D5347">
        <w:rPr>
          <w:color w:val="000000"/>
        </w:rPr>
        <w:t xml:space="preserve"> SWZ z załącznikami, </w:t>
      </w:r>
      <w:r w:rsidRPr="003D5347">
        <w:rPr>
          <w:color w:val="000000"/>
          <w:lang w:val="pl-PL"/>
        </w:rPr>
        <w:t xml:space="preserve">ze </w:t>
      </w:r>
      <w:r w:rsidRPr="003D5347">
        <w:rPr>
          <w:color w:val="000000"/>
        </w:rPr>
        <w:t xml:space="preserve">wszystkimi decyzjami oraz </w:t>
      </w:r>
      <w:r w:rsidRPr="003D5347">
        <w:rPr>
          <w:color w:val="000000"/>
        </w:rPr>
        <w:lastRenderedPageBreak/>
        <w:t xml:space="preserve">istniejącym zagospodarowaniem i urządzeniem terenu oraz prowadzące do należytego wykonania Inwestycji i realizacji przedmiotu Umowy, włącznie z wszelkimi kosztami </w:t>
      </w:r>
      <w:r>
        <w:rPr>
          <w:color w:val="000000"/>
        </w:rPr>
        <w:br/>
      </w:r>
      <w:r w:rsidRPr="003D5347">
        <w:rPr>
          <w:color w:val="000000"/>
        </w:rPr>
        <w:t>i opłatami wszystkich świadczeń na rzecz usługodawców i dostawców (opłaty za wodę, energię, wywóz ziemi i utylizacja materiałów z rozbiórki itp.), a także koszt ubezpieczenia Inwestycji.</w:t>
      </w:r>
    </w:p>
    <w:p w14:paraId="0CC0608D" w14:textId="044D17DC" w:rsidR="00940BCB" w:rsidRPr="003D5347" w:rsidRDefault="00940BCB">
      <w:pPr>
        <w:pStyle w:val="Akapitzlist"/>
        <w:numPr>
          <w:ilvl w:val="0"/>
          <w:numId w:val="94"/>
        </w:numPr>
        <w:spacing w:after="0"/>
        <w:ind w:left="284" w:hanging="284"/>
        <w:jc w:val="both"/>
        <w:rPr>
          <w:color w:val="000000"/>
        </w:rPr>
      </w:pPr>
      <w:r w:rsidRPr="003D5347">
        <w:rPr>
          <w:color w:val="000000"/>
        </w:rPr>
        <w:t>Powyższe wynagrodzenie zryczałtowane obejmuje wszelkie koszty związane z realizacją inwestycji,</w:t>
      </w:r>
      <w:r w:rsidR="0070245E">
        <w:rPr>
          <w:color w:val="000000"/>
        </w:rPr>
        <w:t xml:space="preserve"> </w:t>
      </w:r>
      <w:r w:rsidRPr="003D5347">
        <w:rPr>
          <w:color w:val="000000"/>
        </w:rPr>
        <w:t>włącznie z własnymi kosztami Wykonawcy, jak również jego podwykonawców. Wynagrodzenie, jako ryczałtowe, jest niezmienne (z zastrzeżeniem odmiennych postanowień umownych) i obejmuje całość prac wykonywanych przez Wykonawcę, przez cały okres obowiązywania niniejszej umowy, bez względu na faktyczny termin odbioru końcowego inwestycji.</w:t>
      </w:r>
    </w:p>
    <w:p w14:paraId="4E11868C" w14:textId="107A5B4E" w:rsidR="00495F6C" w:rsidRPr="003D5347" w:rsidRDefault="00495F6C">
      <w:pPr>
        <w:pStyle w:val="Akapitzlist"/>
        <w:numPr>
          <w:ilvl w:val="0"/>
          <w:numId w:val="94"/>
        </w:numPr>
        <w:spacing w:after="0"/>
        <w:ind w:left="284" w:hanging="284"/>
        <w:jc w:val="both"/>
        <w:rPr>
          <w:color w:val="000000"/>
        </w:rPr>
      </w:pPr>
      <w:r w:rsidRPr="003D5347">
        <w:rPr>
          <w:color w:val="000000"/>
        </w:rPr>
        <w:t>Wykonawca dokonał całościowej wyceny przedmiotu zamówienia na własną odpowiedzialność</w:t>
      </w:r>
      <w:r w:rsidR="0070245E">
        <w:rPr>
          <w:color w:val="000000"/>
        </w:rPr>
        <w:t xml:space="preserve"> </w:t>
      </w:r>
      <w:r w:rsidRPr="003D5347">
        <w:rPr>
          <w:color w:val="000000"/>
        </w:rPr>
        <w:t>i ryzyko na podstawie Specyfikacji Warunk</w:t>
      </w:r>
      <w:r w:rsidR="004B037F" w:rsidRPr="003D5347">
        <w:rPr>
          <w:color w:val="000000"/>
        </w:rPr>
        <w:t>ów Zamówienia, w tym załączonej</w:t>
      </w:r>
      <w:r w:rsidRPr="003D5347">
        <w:rPr>
          <w:color w:val="000000"/>
        </w:rPr>
        <w:t xml:space="preserve"> do SWZ dokumentacji technicznej. Załączony do SWZ przez Zamawiającego przedmiar robót ma charakter </w:t>
      </w:r>
      <w:r w:rsidR="00C1509A" w:rsidRPr="003D5347">
        <w:rPr>
          <w:color w:val="000000"/>
        </w:rPr>
        <w:t xml:space="preserve">uzupełniający. </w:t>
      </w:r>
      <w:r w:rsidRPr="003D5347">
        <w:rPr>
          <w:color w:val="000000"/>
        </w:rPr>
        <w:t xml:space="preserve">Wykonawca w ramach wynagrodzenia określonego w ust. </w:t>
      </w:r>
      <w:r w:rsidR="00971277">
        <w:rPr>
          <w:color w:val="000000"/>
        </w:rPr>
        <w:t>3</w:t>
      </w:r>
      <w:r w:rsidR="004B037F" w:rsidRPr="003D5347">
        <w:rPr>
          <w:color w:val="000000"/>
        </w:rPr>
        <w:t xml:space="preserve"> ma obowiązek wykonać prace nie</w:t>
      </w:r>
      <w:r w:rsidRPr="003D5347">
        <w:rPr>
          <w:color w:val="000000"/>
        </w:rPr>
        <w:t>ujęte w przedmiarze robót, ale które można było przewidzieć na podstawie dostarczonej dokumentacji projektowej</w:t>
      </w:r>
      <w:r w:rsidR="008B3D12" w:rsidRPr="003D5347">
        <w:rPr>
          <w:color w:val="000000"/>
        </w:rPr>
        <w:t>, pozostałych postanowień Umowy i SWZ</w:t>
      </w:r>
      <w:r w:rsidR="00EB5872" w:rsidRPr="003D5347">
        <w:rPr>
          <w:color w:val="000000"/>
        </w:rPr>
        <w:t xml:space="preserve"> oraz obowiązujących przepisów prawa</w:t>
      </w:r>
      <w:r w:rsidRPr="003D5347">
        <w:rPr>
          <w:color w:val="000000"/>
        </w:rPr>
        <w:t>.</w:t>
      </w:r>
    </w:p>
    <w:p w14:paraId="61991149" w14:textId="2D7476BF" w:rsidR="00221F33" w:rsidRDefault="00495F6C">
      <w:pPr>
        <w:pStyle w:val="Akapitzlist"/>
        <w:numPr>
          <w:ilvl w:val="0"/>
          <w:numId w:val="94"/>
        </w:numPr>
        <w:spacing w:after="0"/>
        <w:ind w:left="284" w:hanging="284"/>
        <w:jc w:val="both"/>
        <w:rPr>
          <w:color w:val="000000"/>
        </w:rPr>
      </w:pPr>
      <w:r w:rsidRPr="003D5347">
        <w:rPr>
          <w:color w:val="000000"/>
        </w:rPr>
        <w:t>W przypadku</w:t>
      </w:r>
      <w:r w:rsidR="004B037F" w:rsidRPr="003D5347">
        <w:rPr>
          <w:color w:val="000000"/>
        </w:rPr>
        <w:t>,</w:t>
      </w:r>
      <w:r w:rsidRPr="003D5347">
        <w:rPr>
          <w:color w:val="000000"/>
        </w:rPr>
        <w:t xml:space="preserve"> gdy po stronie Wykonawcy będzie kilka podmiotów, co nastąpi w sytuacji złożenia wspólnej oferty przez kilka podmiotów, ich uprawnienie do otrzymania zapłaty wynagrodzenia jest solidarne.</w:t>
      </w:r>
    </w:p>
    <w:p w14:paraId="7749102A" w14:textId="66FB5011" w:rsidR="009B2A74" w:rsidRPr="009B2A74" w:rsidRDefault="009B2A74">
      <w:pPr>
        <w:pStyle w:val="Akapitzlist"/>
        <w:numPr>
          <w:ilvl w:val="0"/>
          <w:numId w:val="94"/>
        </w:numPr>
        <w:jc w:val="both"/>
        <w:rPr>
          <w:color w:val="000000"/>
        </w:rPr>
      </w:pPr>
      <w:r w:rsidRPr="009B2A74">
        <w:rPr>
          <w:color w:val="000000"/>
        </w:rPr>
        <w:t xml:space="preserve">Jeżeli w trakcie realizacji Umowy stosowanie Krajowego Systemu e-Faktur stanie się </w:t>
      </w:r>
      <w:r>
        <w:rPr>
          <w:color w:val="000000"/>
        </w:rPr>
        <w:br/>
      </w:r>
      <w:r w:rsidRPr="009B2A74">
        <w:rPr>
          <w:color w:val="000000"/>
        </w:rPr>
        <w:t>na podstawie przepisu prawa obowiązkowe, Strony Umowy dostosują proces wystawiania i otrzymywania faktur do obowiązującego stanu prawnego, przy czym dla wprowadzenia tych zmian nie będzie konieczne sporządzenie aneksu do Umowy.</w:t>
      </w:r>
    </w:p>
    <w:p w14:paraId="35F1B260" w14:textId="77777777" w:rsidR="0065777B" w:rsidRPr="003D5347" w:rsidRDefault="0065777B" w:rsidP="0065777B">
      <w:pPr>
        <w:pStyle w:val="Akapitzlist"/>
        <w:spacing w:after="0"/>
        <w:ind w:left="284"/>
        <w:jc w:val="both"/>
        <w:rPr>
          <w:color w:val="000000"/>
        </w:rPr>
      </w:pPr>
    </w:p>
    <w:p w14:paraId="75F94875" w14:textId="16915E43" w:rsidR="0065777B" w:rsidRPr="003D5347" w:rsidRDefault="0065777B" w:rsidP="0065777B">
      <w:pPr>
        <w:pStyle w:val="Bezodstpw"/>
        <w:spacing w:after="0" w:line="276" w:lineRule="auto"/>
        <w:jc w:val="center"/>
        <w:rPr>
          <w:rFonts w:ascii="Times New Roman" w:hAnsi="Times New Roman"/>
          <w:b/>
          <w:color w:val="auto"/>
          <w:szCs w:val="24"/>
        </w:rPr>
      </w:pPr>
      <w:r w:rsidRPr="003D5347">
        <w:rPr>
          <w:rFonts w:ascii="Times New Roman" w:hAnsi="Times New Roman"/>
          <w:b/>
          <w:color w:val="auto"/>
          <w:szCs w:val="24"/>
        </w:rPr>
        <w:t>§ 1</w:t>
      </w:r>
      <w:bookmarkStart w:id="4" w:name="bookmark19"/>
      <w:bookmarkEnd w:id="4"/>
      <w:r>
        <w:rPr>
          <w:rFonts w:ascii="Times New Roman" w:hAnsi="Times New Roman"/>
          <w:b/>
          <w:color w:val="auto"/>
          <w:szCs w:val="24"/>
        </w:rPr>
        <w:t>1</w:t>
      </w:r>
      <w:r w:rsidRPr="003D5347">
        <w:rPr>
          <w:rFonts w:ascii="Times New Roman" w:hAnsi="Times New Roman"/>
          <w:b/>
          <w:color w:val="auto"/>
          <w:szCs w:val="24"/>
        </w:rPr>
        <w:t xml:space="preserve"> Płatności</w:t>
      </w:r>
    </w:p>
    <w:p w14:paraId="775DA145" w14:textId="77777777" w:rsidR="0065777B" w:rsidRPr="003D5347" w:rsidRDefault="0065777B" w:rsidP="0065777B">
      <w:pPr>
        <w:widowControl/>
        <w:numPr>
          <w:ilvl w:val="0"/>
          <w:numId w:val="39"/>
        </w:numPr>
        <w:autoSpaceDN/>
        <w:spacing w:line="276" w:lineRule="auto"/>
        <w:ind w:left="284" w:right="39" w:hanging="284"/>
        <w:contextualSpacing/>
        <w:jc w:val="both"/>
        <w:textAlignment w:val="auto"/>
        <w:rPr>
          <w:rFonts w:ascii="Times New Roman" w:hAnsi="Times New Roman" w:cs="Times New Roman"/>
          <w:szCs w:val="24"/>
        </w:rPr>
      </w:pPr>
      <w:r w:rsidRPr="003D5347">
        <w:rPr>
          <w:rFonts w:ascii="Times New Roman" w:hAnsi="Times New Roman" w:cs="Times New Roman"/>
          <w:szCs w:val="24"/>
        </w:rPr>
        <w:t xml:space="preserve">Zamówienie realizowane jest przy udziale środków pochodzących z  Unii Europejskiej </w:t>
      </w:r>
      <w:r>
        <w:rPr>
          <w:rFonts w:ascii="Times New Roman" w:hAnsi="Times New Roman" w:cs="Times New Roman"/>
          <w:szCs w:val="24"/>
        </w:rPr>
        <w:br/>
      </w:r>
      <w:r w:rsidRPr="003D5347">
        <w:rPr>
          <w:rFonts w:ascii="Times New Roman" w:hAnsi="Times New Roman" w:cs="Times New Roman"/>
          <w:szCs w:val="24"/>
        </w:rPr>
        <w:t xml:space="preserve">w ramach projektu </w:t>
      </w:r>
      <w:r w:rsidRPr="00F309BB">
        <w:rPr>
          <w:rFonts w:ascii="Times New Roman" w:hAnsi="Times New Roman" w:cs="Times New Roman"/>
          <w:b/>
          <w:bCs/>
          <w:i/>
          <w:iCs/>
          <w:color w:val="000000" w:themeColor="text1"/>
          <w:szCs w:val="24"/>
        </w:rPr>
        <w:t>„</w:t>
      </w:r>
      <w:r w:rsidRPr="0049411C">
        <w:rPr>
          <w:rFonts w:ascii="Times New Roman" w:hAnsi="Times New Roman" w:cs="Times New Roman"/>
          <w:b/>
          <w:bCs/>
          <w:i/>
          <w:iCs/>
          <w:color w:val="000000" w:themeColor="text1"/>
          <w:szCs w:val="24"/>
        </w:rPr>
        <w:t>Modernizacja energetyczna budynku szkoły w Kątach Opolskich wraz z instalacją OZE oraz wymianą źródła ciepła</w:t>
      </w:r>
      <w:r w:rsidRPr="00F309BB">
        <w:rPr>
          <w:rFonts w:ascii="Times New Roman" w:hAnsi="Times New Roman" w:cs="Times New Roman"/>
          <w:b/>
          <w:bCs/>
          <w:i/>
          <w:iCs/>
          <w:color w:val="000000" w:themeColor="text1"/>
          <w:szCs w:val="24"/>
        </w:rPr>
        <w:t>”</w:t>
      </w:r>
      <w:r>
        <w:rPr>
          <w:rFonts w:ascii="Times New Roman" w:hAnsi="Times New Roman" w:cs="Times New Roman"/>
          <w:b/>
          <w:bCs/>
          <w:i/>
          <w:iCs/>
          <w:color w:val="000000" w:themeColor="text1"/>
          <w:szCs w:val="24"/>
        </w:rPr>
        <w:t xml:space="preserve"> </w:t>
      </w:r>
      <w:r w:rsidRPr="003D5347">
        <w:rPr>
          <w:rFonts w:ascii="Times New Roman" w:hAnsi="Times New Roman" w:cs="Times New Roman"/>
          <w:szCs w:val="24"/>
        </w:rPr>
        <w:t xml:space="preserve">do działania </w:t>
      </w:r>
      <w:r>
        <w:rPr>
          <w:rFonts w:ascii="Times New Roman" w:hAnsi="Times New Roman" w:cs="Times New Roman"/>
          <w:b/>
          <w:bCs/>
          <w:i/>
          <w:iCs/>
          <w:color w:val="000000" w:themeColor="text1"/>
          <w:szCs w:val="24"/>
        </w:rPr>
        <w:t>2</w:t>
      </w:r>
      <w:r w:rsidRPr="00F309BB">
        <w:rPr>
          <w:rFonts w:ascii="Times New Roman" w:hAnsi="Times New Roman" w:cs="Times New Roman"/>
          <w:b/>
          <w:bCs/>
          <w:i/>
          <w:iCs/>
          <w:color w:val="000000" w:themeColor="text1"/>
          <w:szCs w:val="24"/>
        </w:rPr>
        <w:t xml:space="preserve">.1 </w:t>
      </w:r>
      <w:r>
        <w:rPr>
          <w:rFonts w:ascii="Times New Roman" w:hAnsi="Times New Roman" w:cs="Times New Roman"/>
          <w:b/>
          <w:bCs/>
          <w:i/>
          <w:iCs/>
          <w:color w:val="000000" w:themeColor="text1"/>
          <w:szCs w:val="24"/>
        </w:rPr>
        <w:t>Poprawa efektywności energetycznej w województ</w:t>
      </w:r>
      <w:r w:rsidRPr="00146179">
        <w:rPr>
          <w:rFonts w:ascii="Times New Roman" w:hAnsi="Times New Roman" w:cs="Times New Roman"/>
          <w:b/>
          <w:bCs/>
          <w:i/>
          <w:iCs/>
          <w:color w:val="000000" w:themeColor="text1"/>
          <w:szCs w:val="24"/>
        </w:rPr>
        <w:t>wie Opolskim</w:t>
      </w:r>
      <w:r w:rsidRPr="00146179">
        <w:rPr>
          <w:rFonts w:ascii="Times New Roman" w:hAnsi="Times New Roman" w:cs="Times New Roman"/>
          <w:color w:val="000000" w:themeColor="text1"/>
          <w:szCs w:val="24"/>
        </w:rPr>
        <w:t xml:space="preserve"> o numerze umowy o dofinansowanie </w:t>
      </w:r>
      <w:r>
        <w:rPr>
          <w:rFonts w:ascii="Times New Roman" w:hAnsi="Times New Roman" w:cs="Times New Roman"/>
          <w:color w:val="000000" w:themeColor="text1"/>
          <w:szCs w:val="24"/>
        </w:rPr>
        <w:br/>
      </w:r>
      <w:r w:rsidRPr="00146179">
        <w:rPr>
          <w:rFonts w:ascii="Times New Roman" w:hAnsi="Times New Roman" w:cs="Times New Roman"/>
          <w:color w:val="000000" w:themeColor="text1"/>
          <w:szCs w:val="24"/>
        </w:rPr>
        <w:t xml:space="preserve">nr </w:t>
      </w:r>
      <w:r w:rsidRPr="00146179">
        <w:rPr>
          <w:rFonts w:ascii="Times New Roman" w:hAnsi="Times New Roman" w:cs="Times New Roman"/>
          <w:b/>
          <w:bCs/>
          <w:color w:val="000000" w:themeColor="text1"/>
          <w:szCs w:val="24"/>
        </w:rPr>
        <w:t xml:space="preserve">FEOP.02.01-IZ.00.0012/24. </w:t>
      </w:r>
    </w:p>
    <w:p w14:paraId="5E00BC24" w14:textId="3A64D7E0" w:rsidR="0065777B" w:rsidRPr="00525E2E" w:rsidRDefault="0065777B" w:rsidP="0065777B">
      <w:pPr>
        <w:widowControl/>
        <w:numPr>
          <w:ilvl w:val="0"/>
          <w:numId w:val="39"/>
        </w:numPr>
        <w:autoSpaceDN/>
        <w:spacing w:line="276" w:lineRule="auto"/>
        <w:ind w:left="284" w:right="39" w:hanging="284"/>
        <w:contextualSpacing/>
        <w:jc w:val="both"/>
        <w:textAlignment w:val="auto"/>
        <w:rPr>
          <w:rFonts w:ascii="Times New Roman" w:hAnsi="Times New Roman" w:cs="Times New Roman"/>
          <w:color w:val="0D0D0D" w:themeColor="text1" w:themeTint="F2"/>
          <w:szCs w:val="24"/>
        </w:rPr>
      </w:pPr>
      <w:r w:rsidRPr="003D5347">
        <w:rPr>
          <w:rFonts w:ascii="Times New Roman" w:hAnsi="Times New Roman" w:cs="Times New Roman"/>
          <w:szCs w:val="24"/>
        </w:rPr>
        <w:t xml:space="preserve">Rozliczanie Przedmiotu Umowy  będzie  odbywało się na podstawie faktur częściowych oraz  </w:t>
      </w:r>
      <w:r w:rsidRPr="00525E2E">
        <w:rPr>
          <w:rFonts w:ascii="Times New Roman" w:hAnsi="Times New Roman" w:cs="Times New Roman"/>
          <w:color w:val="0D0D0D" w:themeColor="text1" w:themeTint="F2"/>
          <w:szCs w:val="24"/>
        </w:rPr>
        <w:t xml:space="preserve">faktury końcowej </w:t>
      </w:r>
      <w:r w:rsidR="00665CC2">
        <w:rPr>
          <w:rFonts w:ascii="Times New Roman" w:hAnsi="Times New Roman" w:cs="Times New Roman"/>
          <w:color w:val="0D0D0D" w:themeColor="text1" w:themeTint="F2"/>
          <w:szCs w:val="24"/>
        </w:rPr>
        <w:t>z zastrzeżeni</w:t>
      </w:r>
      <w:r w:rsidR="00665CC2" w:rsidRPr="00665CC2">
        <w:rPr>
          <w:rFonts w:ascii="Times New Roman" w:hAnsi="Times New Roman" w:cs="Times New Roman"/>
          <w:color w:val="0D0D0D" w:themeColor="text1" w:themeTint="F2"/>
          <w:szCs w:val="24"/>
        </w:rPr>
        <w:t xml:space="preserve">em </w:t>
      </w:r>
      <w:r w:rsidR="00665CC2" w:rsidRPr="00665CC2">
        <w:rPr>
          <w:rFonts w:ascii="Times New Roman" w:hAnsi="Times New Roman" w:cs="Times New Roman"/>
          <w:bCs/>
          <w:color w:val="0D0D0D" w:themeColor="text1" w:themeTint="F2"/>
          <w:szCs w:val="24"/>
        </w:rPr>
        <w:t xml:space="preserve">§ 9 dotyczącym prawa opcji, </w:t>
      </w:r>
      <w:r w:rsidRPr="00665CC2">
        <w:rPr>
          <w:rFonts w:ascii="Times New Roman" w:hAnsi="Times New Roman" w:cs="Times New Roman"/>
          <w:color w:val="0D0D0D" w:themeColor="text1" w:themeTint="F2"/>
          <w:szCs w:val="24"/>
        </w:rPr>
        <w:t>przy czym Wykonawca ma uprawnienie do wystawienia:</w:t>
      </w:r>
    </w:p>
    <w:p w14:paraId="5D3E9674" w14:textId="4498CD94" w:rsidR="0065777B" w:rsidRPr="00525E2E" w:rsidRDefault="0065777B" w:rsidP="0065777B">
      <w:pPr>
        <w:pStyle w:val="Lista1"/>
        <w:numPr>
          <w:ilvl w:val="1"/>
          <w:numId w:val="39"/>
        </w:numPr>
        <w:spacing w:line="276" w:lineRule="auto"/>
        <w:ind w:left="1134" w:hanging="425"/>
        <w:rPr>
          <w:bCs/>
          <w:color w:val="0D0D0D" w:themeColor="text1" w:themeTint="F2"/>
          <w:szCs w:val="24"/>
        </w:rPr>
      </w:pPr>
      <w:r w:rsidRPr="00525E2E">
        <w:rPr>
          <w:color w:val="0D0D0D" w:themeColor="text1" w:themeTint="F2"/>
          <w:szCs w:val="24"/>
          <w:u w:val="single"/>
        </w:rPr>
        <w:t>pierwszej faktury częściowej</w:t>
      </w:r>
      <w:r w:rsidRPr="00525E2E">
        <w:rPr>
          <w:color w:val="0D0D0D" w:themeColor="text1" w:themeTint="F2"/>
          <w:szCs w:val="24"/>
        </w:rPr>
        <w:t xml:space="preserve">, po wykonaniu prac zgodnie z Harmonogramem </w:t>
      </w:r>
      <w:proofErr w:type="spellStart"/>
      <w:r w:rsidRPr="00525E2E">
        <w:rPr>
          <w:color w:val="0D0D0D" w:themeColor="text1" w:themeTint="F2"/>
          <w:szCs w:val="24"/>
        </w:rPr>
        <w:t>terminowo-rzeczowo-finansowym</w:t>
      </w:r>
      <w:proofErr w:type="spellEnd"/>
      <w:r w:rsidRPr="00525E2E">
        <w:rPr>
          <w:color w:val="0D0D0D" w:themeColor="text1" w:themeTint="F2"/>
          <w:szCs w:val="24"/>
        </w:rPr>
        <w:t xml:space="preserve">, nie mniej niż </w:t>
      </w:r>
      <w:r w:rsidR="00DC0158" w:rsidRPr="00525E2E">
        <w:rPr>
          <w:color w:val="0D0D0D" w:themeColor="text1" w:themeTint="F2"/>
          <w:szCs w:val="24"/>
        </w:rPr>
        <w:t>35</w:t>
      </w:r>
      <w:r w:rsidRPr="00525E2E">
        <w:rPr>
          <w:color w:val="0D0D0D" w:themeColor="text1" w:themeTint="F2"/>
          <w:szCs w:val="24"/>
        </w:rPr>
        <w:t xml:space="preserve"> % i nie więcej niż 50 % wynagrodzenia </w:t>
      </w:r>
      <w:r w:rsidR="00665CC2">
        <w:rPr>
          <w:color w:val="0D0D0D" w:themeColor="text1" w:themeTint="F2"/>
          <w:szCs w:val="24"/>
        </w:rPr>
        <w:t xml:space="preserve">za zakres gwarantowany (podstawowy) </w:t>
      </w:r>
      <w:r w:rsidRPr="00525E2E">
        <w:rPr>
          <w:color w:val="0D0D0D" w:themeColor="text1" w:themeTint="F2"/>
          <w:szCs w:val="24"/>
        </w:rPr>
        <w:t xml:space="preserve">Wykonawcy </w:t>
      </w:r>
      <w:r w:rsidRPr="00525E2E">
        <w:rPr>
          <w:bCs/>
          <w:color w:val="0D0D0D" w:themeColor="text1" w:themeTint="F2"/>
          <w:szCs w:val="24"/>
        </w:rPr>
        <w:t xml:space="preserve">określonego w § </w:t>
      </w:r>
      <w:r w:rsidR="00DC0158" w:rsidRPr="00525E2E">
        <w:rPr>
          <w:bCs/>
          <w:color w:val="0D0D0D" w:themeColor="text1" w:themeTint="F2"/>
          <w:szCs w:val="24"/>
        </w:rPr>
        <w:t>10</w:t>
      </w:r>
      <w:r w:rsidRPr="00525E2E">
        <w:rPr>
          <w:bCs/>
          <w:color w:val="0D0D0D" w:themeColor="text1" w:themeTint="F2"/>
          <w:szCs w:val="24"/>
        </w:rPr>
        <w:t xml:space="preserve"> ust. 1</w:t>
      </w:r>
      <w:r w:rsidR="007F2838" w:rsidRPr="00525E2E">
        <w:rPr>
          <w:bCs/>
          <w:color w:val="0D0D0D" w:themeColor="text1" w:themeTint="F2"/>
          <w:szCs w:val="24"/>
        </w:rPr>
        <w:t xml:space="preserve">, </w:t>
      </w:r>
    </w:p>
    <w:p w14:paraId="75A4D63B" w14:textId="57453D4D" w:rsidR="007F2838" w:rsidRPr="00525E2E" w:rsidRDefault="007F2838" w:rsidP="0065777B">
      <w:pPr>
        <w:pStyle w:val="Lista1"/>
        <w:numPr>
          <w:ilvl w:val="1"/>
          <w:numId w:val="39"/>
        </w:numPr>
        <w:spacing w:line="276" w:lineRule="auto"/>
        <w:ind w:left="1134" w:hanging="425"/>
        <w:rPr>
          <w:bCs/>
          <w:color w:val="0D0D0D" w:themeColor="text1" w:themeTint="F2"/>
          <w:szCs w:val="24"/>
        </w:rPr>
      </w:pPr>
      <w:r w:rsidRPr="00525E2E">
        <w:rPr>
          <w:color w:val="0D0D0D" w:themeColor="text1" w:themeTint="F2"/>
          <w:szCs w:val="24"/>
          <w:u w:val="single"/>
        </w:rPr>
        <w:lastRenderedPageBreak/>
        <w:t xml:space="preserve">drugiej faktury częściowej </w:t>
      </w:r>
      <w:r w:rsidRPr="00525E2E">
        <w:rPr>
          <w:color w:val="0D0D0D" w:themeColor="text1" w:themeTint="F2"/>
          <w:szCs w:val="24"/>
        </w:rPr>
        <w:t xml:space="preserve">po wykonaniu prac zgodnie z Harmonogramem </w:t>
      </w:r>
      <w:proofErr w:type="spellStart"/>
      <w:r w:rsidRPr="00525E2E">
        <w:rPr>
          <w:color w:val="0D0D0D" w:themeColor="text1" w:themeTint="F2"/>
          <w:szCs w:val="24"/>
        </w:rPr>
        <w:t>terminowo-rzeczowo-finansowym</w:t>
      </w:r>
      <w:proofErr w:type="spellEnd"/>
      <w:r w:rsidRPr="00525E2E">
        <w:rPr>
          <w:color w:val="0D0D0D" w:themeColor="text1" w:themeTint="F2"/>
          <w:szCs w:val="24"/>
        </w:rPr>
        <w:t>, nie więcej niż 75 % wynagrodzenia</w:t>
      </w:r>
      <w:r w:rsidR="00665CC2">
        <w:rPr>
          <w:color w:val="0D0D0D" w:themeColor="text1" w:themeTint="F2"/>
          <w:szCs w:val="24"/>
        </w:rPr>
        <w:t xml:space="preserve"> za zakres gwarantowany (podstawowy) </w:t>
      </w:r>
      <w:r w:rsidRPr="00525E2E">
        <w:rPr>
          <w:color w:val="0D0D0D" w:themeColor="text1" w:themeTint="F2"/>
          <w:szCs w:val="24"/>
        </w:rPr>
        <w:t xml:space="preserve">Wykonawcy </w:t>
      </w:r>
      <w:r w:rsidRPr="00525E2E">
        <w:rPr>
          <w:bCs/>
          <w:color w:val="0D0D0D" w:themeColor="text1" w:themeTint="F2"/>
          <w:szCs w:val="24"/>
        </w:rPr>
        <w:t>określonego w § 10 ust. 1</w:t>
      </w:r>
    </w:p>
    <w:p w14:paraId="451ED720" w14:textId="3ED3F15E" w:rsidR="0065777B" w:rsidRPr="003D5347" w:rsidRDefault="0065777B" w:rsidP="0065777B">
      <w:pPr>
        <w:pStyle w:val="Lista1"/>
        <w:numPr>
          <w:ilvl w:val="1"/>
          <w:numId w:val="39"/>
        </w:numPr>
        <w:tabs>
          <w:tab w:val="left" w:pos="1134"/>
        </w:tabs>
        <w:spacing w:line="276" w:lineRule="auto"/>
        <w:ind w:left="1134" w:hanging="425"/>
        <w:rPr>
          <w:bCs/>
          <w:szCs w:val="24"/>
        </w:rPr>
      </w:pPr>
      <w:r w:rsidRPr="00525E2E">
        <w:rPr>
          <w:color w:val="0D0D0D" w:themeColor="text1" w:themeTint="F2"/>
          <w:szCs w:val="24"/>
          <w:u w:val="single"/>
        </w:rPr>
        <w:t>faktury końcowej</w:t>
      </w:r>
      <w:r w:rsidRPr="00525E2E">
        <w:rPr>
          <w:color w:val="0D0D0D" w:themeColor="text1" w:themeTint="F2"/>
          <w:szCs w:val="24"/>
        </w:rPr>
        <w:t xml:space="preserve"> po wykonaniu prac dotyczących pozostałych robót budowlanych </w:t>
      </w:r>
      <w:r w:rsidR="00665CC2">
        <w:rPr>
          <w:color w:val="0D0D0D" w:themeColor="text1" w:themeTint="F2"/>
          <w:szCs w:val="24"/>
        </w:rPr>
        <w:t xml:space="preserve"> objęty zakresem gwarantowanym (podstawowym) </w:t>
      </w:r>
      <w:r w:rsidRPr="00525E2E">
        <w:rPr>
          <w:color w:val="0D0D0D" w:themeColor="text1" w:themeTint="F2"/>
          <w:szCs w:val="24"/>
        </w:rPr>
        <w:t xml:space="preserve">oraz </w:t>
      </w:r>
      <w:r w:rsidR="00665CC2">
        <w:rPr>
          <w:color w:val="0D0D0D" w:themeColor="text1" w:themeTint="F2"/>
          <w:szCs w:val="24"/>
        </w:rPr>
        <w:t>po ich</w:t>
      </w:r>
      <w:r w:rsidRPr="00525E2E">
        <w:rPr>
          <w:color w:val="0D0D0D" w:themeColor="text1" w:themeTint="F2"/>
          <w:szCs w:val="24"/>
        </w:rPr>
        <w:t xml:space="preserve"> od</w:t>
      </w:r>
      <w:r w:rsidR="00665CC2">
        <w:rPr>
          <w:color w:val="0D0D0D" w:themeColor="text1" w:themeTint="F2"/>
          <w:szCs w:val="24"/>
        </w:rPr>
        <w:t>biorze</w:t>
      </w:r>
      <w:r w:rsidRPr="00525E2E">
        <w:rPr>
          <w:color w:val="0D0D0D" w:themeColor="text1" w:themeTint="F2"/>
          <w:szCs w:val="24"/>
        </w:rPr>
        <w:t xml:space="preserve"> przez Zamawiającego, na podstawie protokołu końcowego odbioru robót.</w:t>
      </w:r>
      <w:r w:rsidR="00525E2E" w:rsidRPr="00525E2E">
        <w:rPr>
          <w:color w:val="0D0D0D" w:themeColor="text1" w:themeTint="F2"/>
          <w:szCs w:val="24"/>
        </w:rPr>
        <w:t xml:space="preserve"> </w:t>
      </w:r>
    </w:p>
    <w:p w14:paraId="4B2FD18C" w14:textId="77777777" w:rsidR="0065777B" w:rsidRDefault="0065777B" w:rsidP="0065777B">
      <w:pPr>
        <w:pStyle w:val="Lista1"/>
        <w:tabs>
          <w:tab w:val="left" w:pos="1134"/>
        </w:tabs>
        <w:spacing w:line="276" w:lineRule="auto"/>
        <w:ind w:left="284" w:firstLine="0"/>
        <w:rPr>
          <w:bCs/>
          <w:szCs w:val="24"/>
        </w:rPr>
      </w:pPr>
      <w:r w:rsidRPr="003D5347">
        <w:rPr>
          <w:bCs/>
          <w:szCs w:val="24"/>
        </w:rPr>
        <w:t>Procent wykonanych robót będzie ustalany zgodnie z protokołem zaawansowania robót, zatwierdzonym przez Inspektora Nadzoru oraz Zamawiającego.</w:t>
      </w:r>
    </w:p>
    <w:p w14:paraId="6AAC6F6B" w14:textId="77777777" w:rsidR="00D61E89" w:rsidRDefault="00665CC2" w:rsidP="00D61E89">
      <w:pPr>
        <w:pStyle w:val="Lista1"/>
        <w:numPr>
          <w:ilvl w:val="0"/>
          <w:numId w:val="39"/>
        </w:numPr>
        <w:tabs>
          <w:tab w:val="left" w:pos="1134"/>
        </w:tabs>
        <w:spacing w:line="276" w:lineRule="auto"/>
        <w:rPr>
          <w:bCs/>
          <w:szCs w:val="24"/>
        </w:rPr>
      </w:pPr>
      <w:r w:rsidRPr="00665CC2">
        <w:rPr>
          <w:bCs/>
          <w:szCs w:val="24"/>
        </w:rPr>
        <w:t>Wynagrodzenie za zakres objęty prawem opcji, o ile Zamawiający skorzysta z tego prawa, rozliczane będzie odrębnie, na podstawie faktury wystawionej po</w:t>
      </w:r>
      <w:r w:rsidR="00D61E89">
        <w:rPr>
          <w:bCs/>
          <w:szCs w:val="24"/>
        </w:rPr>
        <w:t xml:space="preserve"> </w:t>
      </w:r>
      <w:r w:rsidRPr="00D61E89">
        <w:rPr>
          <w:bCs/>
          <w:szCs w:val="24"/>
        </w:rPr>
        <w:t>dokonaniu odbioru tego zakresu potwierdzonego protokołem odbioru.</w:t>
      </w:r>
      <w:r w:rsidR="00D61E89">
        <w:rPr>
          <w:bCs/>
          <w:szCs w:val="24"/>
        </w:rPr>
        <w:t xml:space="preserve"> </w:t>
      </w:r>
      <w:r w:rsidR="00D61E89" w:rsidRPr="00D61E89">
        <w:rPr>
          <w:bCs/>
          <w:szCs w:val="24"/>
        </w:rPr>
        <w:t>Faktura za zakres opcjonalny może zostać wystawiona wyłącznie w przypadku pisemnego uruchomienia prawa opcji przez Zamawiającego.</w:t>
      </w:r>
      <w:r w:rsidR="00D61E89">
        <w:rPr>
          <w:bCs/>
          <w:szCs w:val="24"/>
        </w:rPr>
        <w:t xml:space="preserve"> </w:t>
      </w:r>
    </w:p>
    <w:p w14:paraId="3B09D049" w14:textId="743B3DE0" w:rsidR="00C27B21" w:rsidRPr="00D61E89" w:rsidRDefault="00C27B21" w:rsidP="00D61E89">
      <w:pPr>
        <w:pStyle w:val="Lista1"/>
        <w:tabs>
          <w:tab w:val="left" w:pos="1134"/>
        </w:tabs>
        <w:spacing w:line="276" w:lineRule="auto"/>
        <w:ind w:left="360" w:firstLine="0"/>
        <w:rPr>
          <w:bCs/>
          <w:szCs w:val="24"/>
        </w:rPr>
      </w:pPr>
      <w:r w:rsidRPr="00D61E89">
        <w:rPr>
          <w:color w:val="000000"/>
          <w:szCs w:val="24"/>
        </w:rPr>
        <w:t>Płatności za zakres opcjonalny</w:t>
      </w:r>
      <w:r w:rsidR="00D61E89" w:rsidRPr="00D61E89">
        <w:t xml:space="preserve"> </w:t>
      </w:r>
      <w:r w:rsidR="00D61E89" w:rsidRPr="00D61E89">
        <w:rPr>
          <w:color w:val="000000"/>
          <w:szCs w:val="24"/>
        </w:rPr>
        <w:t xml:space="preserve">zostaną zrealizowane w terminie 30 dni od otrzymania prawidłowej faktury wraz z dokumentami z ust. 9, pod warunkiem dotrzymania terminu </w:t>
      </w:r>
      <w:r w:rsidR="00D61E89">
        <w:rPr>
          <w:color w:val="000000"/>
          <w:szCs w:val="24"/>
        </w:rPr>
        <w:br/>
      </w:r>
      <w:r w:rsidR="00D61E89" w:rsidRPr="00D61E89">
        <w:rPr>
          <w:color w:val="000000"/>
          <w:szCs w:val="24"/>
        </w:rPr>
        <w:t>z § 2 ust. 3</w:t>
      </w:r>
      <w:r w:rsidRPr="00D61E89">
        <w:rPr>
          <w:color w:val="000000"/>
          <w:szCs w:val="24"/>
        </w:rPr>
        <w:t>.</w:t>
      </w:r>
    </w:p>
    <w:p w14:paraId="0A1BBC26" w14:textId="1DFC3AF4" w:rsidR="00FA27E7" w:rsidRPr="00FA27E7" w:rsidRDefault="00FA27E7" w:rsidP="00FA27E7">
      <w:pPr>
        <w:pStyle w:val="Lista1"/>
        <w:tabs>
          <w:tab w:val="left" w:pos="1134"/>
        </w:tabs>
        <w:spacing w:line="276" w:lineRule="auto"/>
        <w:ind w:left="284" w:firstLine="0"/>
        <w:rPr>
          <w:b/>
          <w:szCs w:val="24"/>
        </w:rPr>
      </w:pPr>
      <w:r w:rsidRPr="00FA27E7">
        <w:rPr>
          <w:b/>
          <w:szCs w:val="24"/>
        </w:rPr>
        <w:t xml:space="preserve">Faktura za zakres </w:t>
      </w:r>
      <w:r w:rsidR="00665CC2">
        <w:rPr>
          <w:b/>
          <w:szCs w:val="24"/>
        </w:rPr>
        <w:t xml:space="preserve">opcjonalny </w:t>
      </w:r>
      <w:r w:rsidRPr="00FA27E7">
        <w:rPr>
          <w:b/>
          <w:szCs w:val="24"/>
        </w:rPr>
        <w:t xml:space="preserve">może zostać wystawiona wyłącznie </w:t>
      </w:r>
      <w:r>
        <w:rPr>
          <w:b/>
          <w:szCs w:val="24"/>
        </w:rPr>
        <w:br/>
      </w:r>
      <w:r w:rsidRPr="00FA27E7">
        <w:rPr>
          <w:b/>
          <w:szCs w:val="24"/>
        </w:rPr>
        <w:t>w przypadku pisemnego uruchomienia prawa opcji przez Zamawiającego.</w:t>
      </w:r>
    </w:p>
    <w:p w14:paraId="551579FA" w14:textId="650DC057" w:rsidR="00FA27E7" w:rsidRPr="00FA27E7" w:rsidRDefault="00FA27E7" w:rsidP="00FA27E7">
      <w:pPr>
        <w:pStyle w:val="Lista1"/>
        <w:tabs>
          <w:tab w:val="left" w:pos="1134"/>
        </w:tabs>
        <w:spacing w:line="276" w:lineRule="auto"/>
        <w:ind w:left="284" w:firstLine="0"/>
        <w:rPr>
          <w:b/>
          <w:szCs w:val="24"/>
        </w:rPr>
      </w:pPr>
      <w:r w:rsidRPr="00FA27E7">
        <w:rPr>
          <w:b/>
          <w:szCs w:val="24"/>
        </w:rPr>
        <w:t>W przypadku niewykorzystania prawa opcji, Wykonawcy nie przysługuje żadne roszczenie o zapłatę wynagrodzenia, odszkodowania ani utraconych korzyści.</w:t>
      </w:r>
    </w:p>
    <w:p w14:paraId="0486C96C" w14:textId="77777777" w:rsidR="0065777B" w:rsidRPr="003D5347" w:rsidRDefault="0065777B" w:rsidP="00665CC2">
      <w:pPr>
        <w:pStyle w:val="Lista1"/>
        <w:numPr>
          <w:ilvl w:val="0"/>
          <w:numId w:val="39"/>
        </w:numPr>
        <w:spacing w:line="276" w:lineRule="auto"/>
        <w:rPr>
          <w:bCs/>
          <w:szCs w:val="24"/>
        </w:rPr>
      </w:pPr>
      <w:r w:rsidRPr="003D5347">
        <w:rPr>
          <w:szCs w:val="24"/>
        </w:rPr>
        <w:t xml:space="preserve">Podstawą wystawienia przez Wykonawcę faktury częściowej i/lub końcowej oraz jej zapłaty przez Zamawiającego jest protokół odbioru częściowego i/lub końcowego robót budowlanych, podpisany przez Zamawiającego i Wykonawcę. </w:t>
      </w:r>
      <w:r w:rsidRPr="003D5347">
        <w:rPr>
          <w:color w:val="000000"/>
          <w:szCs w:val="24"/>
        </w:rPr>
        <w:t xml:space="preserve">Wykonawca zobowiązany jest przedłożyć wraz z fakturą częściową i końcową  oświadczenia podwykonawców </w:t>
      </w:r>
      <w:r>
        <w:rPr>
          <w:color w:val="000000"/>
          <w:szCs w:val="24"/>
        </w:rPr>
        <w:br/>
      </w:r>
      <w:r w:rsidRPr="003D5347">
        <w:rPr>
          <w:color w:val="000000"/>
          <w:szCs w:val="24"/>
        </w:rPr>
        <w:t>i dalszych podwykonawców o uregulowaniu względem nich wszystkich należności.</w:t>
      </w:r>
    </w:p>
    <w:p w14:paraId="41E9D461" w14:textId="77777777" w:rsidR="0065777B" w:rsidRPr="00332931" w:rsidRDefault="0065777B" w:rsidP="00665CC2">
      <w:pPr>
        <w:pStyle w:val="Akapitzlist"/>
        <w:numPr>
          <w:ilvl w:val="0"/>
          <w:numId w:val="39"/>
        </w:numPr>
        <w:spacing w:after="0"/>
        <w:jc w:val="both"/>
        <w:rPr>
          <w:color w:val="000000" w:themeColor="text1"/>
        </w:rPr>
      </w:pPr>
      <w:r w:rsidRPr="00332931">
        <w:rPr>
          <w:color w:val="000000" w:themeColor="text1"/>
        </w:rPr>
        <w:t xml:space="preserve">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wyznaczonym przez Zamawiającego nie krótszym niż </w:t>
      </w:r>
      <w:r w:rsidRPr="00332931">
        <w:rPr>
          <w:b/>
          <w:color w:val="000000" w:themeColor="text1"/>
        </w:rPr>
        <w:t>7 dni</w:t>
      </w:r>
      <w:r w:rsidRPr="00332931">
        <w:rPr>
          <w:color w:val="000000" w:themeColor="text1"/>
        </w:rPr>
        <w:t xml:space="preserve"> od dnia doręczenia Wykonawcy wezwania.  </w:t>
      </w:r>
    </w:p>
    <w:p w14:paraId="42856428" w14:textId="5796006A" w:rsidR="0065777B" w:rsidRPr="003D5347" w:rsidRDefault="0065777B" w:rsidP="00665CC2">
      <w:pPr>
        <w:pStyle w:val="Akapitzlist"/>
        <w:numPr>
          <w:ilvl w:val="0"/>
          <w:numId w:val="39"/>
        </w:numPr>
        <w:spacing w:after="0"/>
        <w:jc w:val="both"/>
        <w:rPr>
          <w:color w:val="000000"/>
        </w:rPr>
      </w:pPr>
      <w:r w:rsidRPr="003D5347">
        <w:rPr>
          <w:color w:val="000000"/>
        </w:rPr>
        <w:t xml:space="preserve">W przypadku zgłoszenia przez Wykonawcę uwag, o których mowa w ust. </w:t>
      </w:r>
      <w:r w:rsidR="00444174">
        <w:rPr>
          <w:color w:val="000000"/>
        </w:rPr>
        <w:t>4</w:t>
      </w:r>
      <w:r w:rsidRPr="003D5347">
        <w:rPr>
          <w:color w:val="000000"/>
        </w:rPr>
        <w:t xml:space="preserve">, podważających zasadność bezpośredniej zapłaty, Zamawiający może: </w:t>
      </w:r>
    </w:p>
    <w:p w14:paraId="126020FC" w14:textId="77777777" w:rsidR="0065777B" w:rsidRPr="003D5347" w:rsidRDefault="0065777B" w:rsidP="0065777B">
      <w:pPr>
        <w:pStyle w:val="Akapitzlist"/>
        <w:numPr>
          <w:ilvl w:val="0"/>
          <w:numId w:val="40"/>
        </w:numPr>
        <w:spacing w:after="0"/>
        <w:ind w:left="567" w:hanging="283"/>
        <w:jc w:val="both"/>
        <w:rPr>
          <w:color w:val="000000"/>
        </w:rPr>
      </w:pPr>
      <w:r w:rsidRPr="003D5347">
        <w:rPr>
          <w:color w:val="000000"/>
        </w:rPr>
        <w:t>nie dokonać bezpośredniej zapłaty wynagrodzenia podwykonawcy, jeżeli Wykonawca wykaże niezasadność takiej zapłaty lub</w:t>
      </w:r>
    </w:p>
    <w:p w14:paraId="0CDE1DD8" w14:textId="77777777" w:rsidR="0065777B" w:rsidRPr="003D5347" w:rsidRDefault="0065777B" w:rsidP="0065777B">
      <w:pPr>
        <w:pStyle w:val="Akapitzlist"/>
        <w:numPr>
          <w:ilvl w:val="0"/>
          <w:numId w:val="40"/>
        </w:numPr>
        <w:spacing w:after="0"/>
        <w:ind w:left="567" w:hanging="283"/>
        <w:jc w:val="both"/>
        <w:rPr>
          <w:color w:val="000000"/>
        </w:rPr>
      </w:pPr>
      <w:r w:rsidRPr="003D5347">
        <w:rPr>
          <w:color w:val="000000"/>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402BA715" w14:textId="77777777" w:rsidR="0065777B" w:rsidRPr="003D5347" w:rsidRDefault="0065777B" w:rsidP="0065777B">
      <w:pPr>
        <w:pStyle w:val="Akapitzlist"/>
        <w:numPr>
          <w:ilvl w:val="0"/>
          <w:numId w:val="40"/>
        </w:numPr>
        <w:spacing w:after="0"/>
        <w:ind w:left="567" w:hanging="283"/>
        <w:jc w:val="both"/>
        <w:rPr>
          <w:color w:val="000000"/>
        </w:rPr>
      </w:pPr>
      <w:r w:rsidRPr="003D5347">
        <w:rPr>
          <w:color w:val="000000"/>
        </w:rPr>
        <w:t xml:space="preserve">dokonać bezpośredniej zapłaty wynagrodzenia podwykonawcy lub dalszemu </w:t>
      </w:r>
      <w:r w:rsidRPr="003D5347">
        <w:rPr>
          <w:color w:val="000000"/>
        </w:rPr>
        <w:lastRenderedPageBreak/>
        <w:t>podwykonawcy, jeżeli podwykonawca lub dalszy podwykonawca wykaże zasadność takiej zapłaty.</w:t>
      </w:r>
    </w:p>
    <w:p w14:paraId="65B5B2A2" w14:textId="2835E4B2" w:rsidR="0065777B" w:rsidRPr="003D5347" w:rsidRDefault="0065777B">
      <w:pPr>
        <w:pStyle w:val="Akapitzlist"/>
        <w:numPr>
          <w:ilvl w:val="0"/>
          <w:numId w:val="96"/>
        </w:numPr>
        <w:spacing w:after="0"/>
        <w:jc w:val="both"/>
        <w:rPr>
          <w:color w:val="000000"/>
        </w:rPr>
      </w:pPr>
      <w:r w:rsidRPr="003D5347">
        <w:rPr>
          <w:color w:val="000000"/>
        </w:rPr>
        <w:t xml:space="preserve">Zamawiający jest uprawniony zapłacić podwykonawcy lub dalszemu podwykonawcy należne wynagrodzenie, będące przedmiotem żądania, jeżeli podwykonawca lub dalszy podwykonawca udokumentuje jego zasadność fakturą oraz dokumentami potwierdzającymi wykonanie i odbiór robót, a Wykonawca nie złoży w trybie określonym w ust. </w:t>
      </w:r>
      <w:r w:rsidR="00444174">
        <w:rPr>
          <w:color w:val="000000"/>
        </w:rPr>
        <w:t>4</w:t>
      </w:r>
      <w:r w:rsidRPr="003D5347">
        <w:rPr>
          <w:color w:val="000000"/>
        </w:rPr>
        <w:t xml:space="preserve"> uwag wykazujących niezasadność bezpośredniej zapłaty, bez prawa Wykonawcy do podnoszenia w przyszłości zarzutów przeciwko tak dokonanej zapłacie. Bezpośrednia zapłata obejmuje wyłącznie należność główną, bez odsetek należnych podwykonawcy lub dalszemu podwykonawcy z tytułu uchybienia terminowi zapłaty.</w:t>
      </w:r>
    </w:p>
    <w:p w14:paraId="0692E12C" w14:textId="77777777" w:rsidR="0065777B" w:rsidRPr="003D5347" w:rsidRDefault="0065777B">
      <w:pPr>
        <w:pStyle w:val="Akapitzlist"/>
        <w:numPr>
          <w:ilvl w:val="0"/>
          <w:numId w:val="96"/>
        </w:numPr>
        <w:spacing w:after="0"/>
        <w:ind w:left="284" w:hanging="284"/>
        <w:jc w:val="both"/>
        <w:rPr>
          <w:color w:val="000000"/>
        </w:rPr>
      </w:pPr>
      <w:r w:rsidRPr="003D5347">
        <w:rPr>
          <w:color w:val="000000"/>
        </w:rPr>
        <w:t>Równowartość kwoty zapłaconej podwykonawcy lub dalszemu podwykonawcy, bądź skierowanej do depozytu sądowego, Zamawiający jest uprawniony potrącić z wszelkich wierzytelności Wykonawcy względem Zamawiającego, w tym również z wynagrodzenia należnego Wykonawcy oraz z zabezpieczenia należytego wykonania Umowy, jeśli te było wymagane na etapie przetargu.</w:t>
      </w:r>
    </w:p>
    <w:p w14:paraId="4BD5132D" w14:textId="77777777" w:rsidR="0065777B" w:rsidRPr="003D5347" w:rsidRDefault="0065777B">
      <w:pPr>
        <w:pStyle w:val="Akapitzlist"/>
        <w:numPr>
          <w:ilvl w:val="0"/>
          <w:numId w:val="96"/>
        </w:numPr>
        <w:spacing w:after="0"/>
        <w:ind w:left="284" w:hanging="284"/>
        <w:jc w:val="both"/>
        <w:rPr>
          <w:color w:val="auto"/>
        </w:rPr>
      </w:pPr>
      <w:r w:rsidRPr="003D5347">
        <w:rPr>
          <w:color w:val="auto"/>
        </w:rPr>
        <w:t xml:space="preserve"> Podstawą wypłaty należnego Wykonawcy wynagrodzenia będzie prawidłowo wystawiona przez Wykonawcę faktura częściowa i/lub końcowa, o której mowa w ust. 3, przedstawiona Zamawiającemu wraz:</w:t>
      </w:r>
    </w:p>
    <w:p w14:paraId="484D760C" w14:textId="77777777" w:rsidR="0065777B" w:rsidRPr="003D5347" w:rsidRDefault="0065777B" w:rsidP="0065777B">
      <w:pPr>
        <w:pStyle w:val="Akapitzlist"/>
        <w:numPr>
          <w:ilvl w:val="0"/>
          <w:numId w:val="41"/>
        </w:numPr>
        <w:spacing w:after="0"/>
        <w:ind w:left="567" w:hanging="283"/>
        <w:jc w:val="both"/>
        <w:rPr>
          <w:color w:val="auto"/>
        </w:rPr>
      </w:pPr>
      <w:r w:rsidRPr="003D5347">
        <w:rPr>
          <w:color w:val="auto"/>
        </w:rPr>
        <w:t>z protokołem odbioru częściowego i/lub końcowego, w którym będą wyszczególnione wydzielone elementy robót budowlanych wykonane przez podwykonawców i dalszych podwykonawców;</w:t>
      </w:r>
    </w:p>
    <w:p w14:paraId="5EB675E3" w14:textId="77777777" w:rsidR="0065777B" w:rsidRPr="003D5347" w:rsidRDefault="0065777B" w:rsidP="0065777B">
      <w:pPr>
        <w:pStyle w:val="Akapitzlist"/>
        <w:numPr>
          <w:ilvl w:val="0"/>
          <w:numId w:val="41"/>
        </w:numPr>
        <w:spacing w:after="0"/>
        <w:ind w:left="567" w:hanging="283"/>
        <w:jc w:val="both"/>
        <w:rPr>
          <w:color w:val="000000"/>
        </w:rPr>
      </w:pPr>
      <w:r w:rsidRPr="003D5347">
        <w:rPr>
          <w:color w:val="000000"/>
        </w:rPr>
        <w:t xml:space="preserve">z kopiami faktur potwierdzonych za zgodność z oryginałem wystawionych przez zaakceptowanych przez Zamawiającego podwykonawców i dalszych podwykonawców </w:t>
      </w:r>
      <w:r w:rsidRPr="003D5347">
        <w:rPr>
          <w:color w:val="000000"/>
        </w:rPr>
        <w:br/>
        <w:t>za wykonane przez nich roboty, dostawy i usługi, objęte niniejszą (daną) fakturą;</w:t>
      </w:r>
    </w:p>
    <w:p w14:paraId="18D562E7" w14:textId="0B6E0335" w:rsidR="0065777B" w:rsidRPr="003D5347" w:rsidRDefault="0065777B" w:rsidP="0065777B">
      <w:pPr>
        <w:pStyle w:val="Akapitzlist"/>
        <w:numPr>
          <w:ilvl w:val="0"/>
          <w:numId w:val="41"/>
        </w:numPr>
        <w:spacing w:after="0"/>
        <w:ind w:left="567" w:hanging="283"/>
        <w:jc w:val="both"/>
        <w:rPr>
          <w:color w:val="auto"/>
        </w:rPr>
      </w:pPr>
      <w:r w:rsidRPr="003D5347">
        <w:rPr>
          <w:color w:val="auto"/>
        </w:rPr>
        <w:t xml:space="preserve">z oświadczeniami podwykonawców i dalszych podwykonawców, o których mowa w ust. </w:t>
      </w:r>
      <w:r w:rsidR="00F86E7B">
        <w:rPr>
          <w:color w:val="auto"/>
        </w:rPr>
        <w:t>3</w:t>
      </w:r>
      <w:r w:rsidRPr="003D5347">
        <w:rPr>
          <w:color w:val="auto"/>
        </w:rPr>
        <w:t>;</w:t>
      </w:r>
    </w:p>
    <w:p w14:paraId="4D3FFECD" w14:textId="180D81CF" w:rsidR="0065777B" w:rsidRPr="003D5347" w:rsidRDefault="0065777B">
      <w:pPr>
        <w:pStyle w:val="Akapitzlist"/>
        <w:numPr>
          <w:ilvl w:val="0"/>
          <w:numId w:val="96"/>
        </w:numPr>
        <w:spacing w:after="0"/>
        <w:ind w:left="284" w:hanging="284"/>
        <w:jc w:val="both"/>
        <w:rPr>
          <w:color w:val="000000"/>
        </w:rPr>
      </w:pPr>
      <w:r w:rsidRPr="003D5347">
        <w:rPr>
          <w:color w:val="000000"/>
        </w:rPr>
        <w:t xml:space="preserve"> Jeżeli Wykonawca nie przedstawi wraz z fakturą końcową choćby jednego </w:t>
      </w:r>
      <w:r>
        <w:rPr>
          <w:color w:val="000000"/>
        </w:rPr>
        <w:br/>
      </w:r>
      <w:r w:rsidRPr="003D5347">
        <w:rPr>
          <w:color w:val="000000"/>
        </w:rPr>
        <w:t xml:space="preserve">z dokumentów, o których mowa w ust. </w:t>
      </w:r>
      <w:r w:rsidR="00444174">
        <w:rPr>
          <w:color w:val="000000"/>
        </w:rPr>
        <w:t>8</w:t>
      </w:r>
      <w:r w:rsidRPr="003D5347">
        <w:rPr>
          <w:color w:val="000000"/>
        </w:rPr>
        <w:t xml:space="preserve"> albo dokumenty te będą niekompletne, Zamawiający jest uprawniony do wstrzymania wypłaty należnego Wykonawcy wynagrodzenia do czasu przedłożenia przez Wykonawcę stosownych dokumentów. Wstrzymanie przez Zamawiającego zapłaty do czasu wypełnienia przez Wykonawcę </w:t>
      </w:r>
      <w:r>
        <w:rPr>
          <w:color w:val="000000"/>
        </w:rPr>
        <w:br/>
      </w:r>
      <w:r w:rsidRPr="003D5347">
        <w:rPr>
          <w:color w:val="000000"/>
        </w:rPr>
        <w:t xml:space="preserve">i podwykonawcę wymagań, o których mowa w ust. </w:t>
      </w:r>
      <w:r w:rsidR="00444174">
        <w:rPr>
          <w:color w:val="000000"/>
        </w:rPr>
        <w:t>8</w:t>
      </w:r>
      <w:r w:rsidRPr="003D5347">
        <w:rPr>
          <w:color w:val="000000"/>
        </w:rPr>
        <w:t>, nie skutkuje niedotrzymaniem przez Zamawiającego terminu płatności i nie uprawnia Wykonawcy i podwykonawcy do żądania odsetek.</w:t>
      </w:r>
    </w:p>
    <w:p w14:paraId="2B1ED1DF" w14:textId="77777777" w:rsidR="0065777B" w:rsidRPr="003D5347" w:rsidRDefault="0065777B">
      <w:pPr>
        <w:pStyle w:val="Akapitzlist"/>
        <w:numPr>
          <w:ilvl w:val="0"/>
          <w:numId w:val="96"/>
        </w:numPr>
        <w:spacing w:after="0"/>
        <w:ind w:left="284" w:hanging="284"/>
        <w:jc w:val="both"/>
        <w:rPr>
          <w:color w:val="000000"/>
        </w:rPr>
      </w:pPr>
      <w:r w:rsidRPr="003D5347">
        <w:rPr>
          <w:color w:val="000000"/>
        </w:rPr>
        <w:t xml:space="preserve">Zamawiający jest uprawniony do żądania i uzyskania od Wykonawcy niezwłocznie wyjaśnień w przypadku wątpliwości dotyczących dokumentów składanych wraz </w:t>
      </w:r>
      <w:r>
        <w:rPr>
          <w:color w:val="000000"/>
        </w:rPr>
        <w:br/>
      </w:r>
      <w:r w:rsidRPr="003D5347">
        <w:rPr>
          <w:color w:val="000000"/>
        </w:rPr>
        <w:t>z fakturami.</w:t>
      </w:r>
    </w:p>
    <w:p w14:paraId="5EC7E116" w14:textId="77777777" w:rsidR="0065777B" w:rsidRPr="003D5347" w:rsidRDefault="0065777B">
      <w:pPr>
        <w:pStyle w:val="Akapitzlist"/>
        <w:numPr>
          <w:ilvl w:val="0"/>
          <w:numId w:val="96"/>
        </w:numPr>
        <w:spacing w:after="0"/>
        <w:ind w:left="284" w:hanging="284"/>
        <w:jc w:val="both"/>
        <w:rPr>
          <w:color w:val="000000"/>
        </w:rPr>
      </w:pPr>
      <w:r w:rsidRPr="003D5347">
        <w:rPr>
          <w:color w:val="000000"/>
        </w:rPr>
        <w:t xml:space="preserve">Bezpośrednia płatność dokonywana przez Zamawiającego na rzecz podwykonawcy lub dalszego podwykonawcy będzie obejmować wyłącznie należne podwykonawcy lub dalszemu podwykonawcy wynagrodzenie, bez odsetek należnych podwykonawcy lub </w:t>
      </w:r>
      <w:r w:rsidRPr="003D5347">
        <w:rPr>
          <w:color w:val="000000"/>
        </w:rPr>
        <w:lastRenderedPageBreak/>
        <w:t xml:space="preserve">dalszemu podwykonawcy z tytułu opóźnienia w zapłacie należnego wynagrodzenia przez Wykonawcę lub podwykonawcę i będzie dotyczyć wyłącznie należności powstałych </w:t>
      </w:r>
      <w:r>
        <w:rPr>
          <w:color w:val="000000"/>
        </w:rPr>
        <w:br/>
      </w:r>
      <w:r w:rsidRPr="003D5347">
        <w:rPr>
          <w:color w:val="000000"/>
        </w:rPr>
        <w:t xml:space="preserve">po zaakceptowaniu przez Zamawiającego umowy o podwykonawstwo robót budowlanych lub </w:t>
      </w:r>
      <w:r w:rsidRPr="003D5347">
        <w:rPr>
          <w:color w:val="000000"/>
          <w:lang w:val="pl-PL"/>
        </w:rPr>
        <w:t xml:space="preserve">po przedłożeniu Zamawiającemu poświadczonej za zgodność z oryginałem kopii </w:t>
      </w:r>
      <w:r w:rsidRPr="003D5347">
        <w:rPr>
          <w:color w:val="000000"/>
        </w:rPr>
        <w:t>umowy o podwykonawstwo w zakresie dostaw lub usług.</w:t>
      </w:r>
    </w:p>
    <w:p w14:paraId="351303BA" w14:textId="3F759626" w:rsidR="0065777B" w:rsidRPr="003D5347" w:rsidRDefault="0065777B">
      <w:pPr>
        <w:pStyle w:val="Akapitzlist"/>
        <w:numPr>
          <w:ilvl w:val="0"/>
          <w:numId w:val="96"/>
        </w:numPr>
        <w:spacing w:after="0"/>
        <w:ind w:left="284" w:hanging="284"/>
        <w:jc w:val="both"/>
        <w:rPr>
          <w:color w:val="000000"/>
        </w:rPr>
      </w:pPr>
      <w:r w:rsidRPr="003D5347">
        <w:rPr>
          <w:b/>
          <w:color w:val="auto"/>
        </w:rPr>
        <w:t xml:space="preserve"> Termin płatności</w:t>
      </w:r>
      <w:r w:rsidRPr="003D5347">
        <w:rPr>
          <w:color w:val="auto"/>
        </w:rPr>
        <w:t xml:space="preserve"> – do </w:t>
      </w:r>
      <w:r w:rsidRPr="003D5347">
        <w:rPr>
          <w:b/>
          <w:bCs/>
          <w:color w:val="auto"/>
          <w:lang w:val="pl-PL"/>
        </w:rPr>
        <w:t>30</w:t>
      </w:r>
      <w:r w:rsidRPr="003D5347">
        <w:rPr>
          <w:b/>
          <w:bCs/>
          <w:color w:val="auto"/>
        </w:rPr>
        <w:t xml:space="preserve"> dni </w:t>
      </w:r>
      <w:r w:rsidRPr="003D5347">
        <w:rPr>
          <w:color w:val="auto"/>
        </w:rPr>
        <w:t xml:space="preserve">od daty otrzymania faktury przez Zamawiającego wraz </w:t>
      </w:r>
      <w:r w:rsidRPr="003D5347">
        <w:rPr>
          <w:color w:val="auto"/>
        </w:rPr>
        <w:br/>
        <w:t>z</w:t>
      </w:r>
      <w:r w:rsidRPr="003D5347">
        <w:rPr>
          <w:color w:val="000000"/>
        </w:rPr>
        <w:t xml:space="preserve"> dokumentami, o których mowa w ust. </w:t>
      </w:r>
      <w:r w:rsidR="00332931">
        <w:rPr>
          <w:color w:val="000000"/>
        </w:rPr>
        <w:t>3</w:t>
      </w:r>
      <w:r w:rsidRPr="003D5347">
        <w:rPr>
          <w:color w:val="000000"/>
        </w:rPr>
        <w:t xml:space="preserve"> i </w:t>
      </w:r>
      <w:r w:rsidR="00332931">
        <w:rPr>
          <w:color w:val="000000"/>
        </w:rPr>
        <w:t>8</w:t>
      </w:r>
      <w:r w:rsidRPr="003D5347">
        <w:rPr>
          <w:color w:val="000000"/>
        </w:rPr>
        <w:t xml:space="preserve"> niniejszego paragrafu, z zastrzeżeniem </w:t>
      </w:r>
      <w:r>
        <w:rPr>
          <w:color w:val="000000"/>
        </w:rPr>
        <w:br/>
      </w:r>
      <w:r w:rsidRPr="00971277">
        <w:rPr>
          <w:color w:val="000000" w:themeColor="text1"/>
        </w:rPr>
        <w:t xml:space="preserve">ust. </w:t>
      </w:r>
      <w:r w:rsidRPr="00971277">
        <w:rPr>
          <w:color w:val="000000" w:themeColor="text1"/>
          <w:lang w:val="pl-PL"/>
        </w:rPr>
        <w:t>2</w:t>
      </w:r>
      <w:r w:rsidRPr="00971277">
        <w:rPr>
          <w:color w:val="000000" w:themeColor="text1"/>
        </w:rPr>
        <w:t xml:space="preserve"> </w:t>
      </w:r>
      <w:r w:rsidRPr="00971277">
        <w:rPr>
          <w:color w:val="000000" w:themeColor="text1"/>
          <w:lang w:val="pl-PL"/>
        </w:rPr>
        <w:t xml:space="preserve">pkt </w:t>
      </w:r>
      <w:r w:rsidR="00971277">
        <w:rPr>
          <w:color w:val="000000" w:themeColor="text1"/>
          <w:lang w:val="pl-PL"/>
        </w:rPr>
        <w:t>3</w:t>
      </w:r>
      <w:r w:rsidR="00444174" w:rsidRPr="00971277">
        <w:rPr>
          <w:color w:val="000000" w:themeColor="text1"/>
          <w:lang w:val="pl-PL"/>
        </w:rPr>
        <w:t xml:space="preserve">. </w:t>
      </w:r>
    </w:p>
    <w:p w14:paraId="3582BE47" w14:textId="77777777" w:rsidR="0065777B" w:rsidRPr="003D5347" w:rsidRDefault="0065777B">
      <w:pPr>
        <w:pStyle w:val="Akapitzlist"/>
        <w:numPr>
          <w:ilvl w:val="0"/>
          <w:numId w:val="96"/>
        </w:numPr>
        <w:spacing w:after="0"/>
        <w:ind w:left="284" w:hanging="284"/>
        <w:jc w:val="both"/>
        <w:rPr>
          <w:color w:val="000000"/>
        </w:rPr>
      </w:pPr>
      <w:r w:rsidRPr="003D5347">
        <w:rPr>
          <w:color w:val="000000"/>
        </w:rPr>
        <w:t xml:space="preserve">Należność Wykonawcy wynikająca ze złożonej faktury będzie przekazywana </w:t>
      </w:r>
      <w:r>
        <w:rPr>
          <w:color w:val="000000"/>
        </w:rPr>
        <w:br/>
      </w:r>
      <w:r w:rsidRPr="003D5347">
        <w:rPr>
          <w:color w:val="000000"/>
        </w:rPr>
        <w:t xml:space="preserve">na rachunek bankowy wskazany przez Wykonawcę na fakturze, poza przypadkami, </w:t>
      </w:r>
      <w:r>
        <w:rPr>
          <w:color w:val="000000"/>
        </w:rPr>
        <w:br/>
      </w:r>
      <w:r w:rsidRPr="003D5347">
        <w:rPr>
          <w:color w:val="000000"/>
        </w:rPr>
        <w:t>w których zgodnie z postanowieniami Umowy wynagrodzenie należne Wykonawcy zostanie zapłacone bezpośrednio na konto podwykonawcy.</w:t>
      </w:r>
    </w:p>
    <w:p w14:paraId="73CA7D1C" w14:textId="50986B2D" w:rsidR="0065777B" w:rsidRPr="003D5347" w:rsidRDefault="0065777B">
      <w:pPr>
        <w:pStyle w:val="Akapitzlist"/>
        <w:numPr>
          <w:ilvl w:val="0"/>
          <w:numId w:val="96"/>
        </w:numPr>
        <w:spacing w:after="0"/>
        <w:ind w:left="284" w:hanging="284"/>
        <w:jc w:val="both"/>
        <w:rPr>
          <w:color w:val="000000"/>
        </w:rPr>
      </w:pPr>
      <w:r w:rsidRPr="003D5347">
        <w:rPr>
          <w:color w:val="000000"/>
        </w:rPr>
        <w:t xml:space="preserve">Zamawiający ma prawo do potrącenia kar umownych, wartość wymagalnych wynagrodzeń podwykonawców lub innych zobowiązań finansowych Wykonawcy wobec Zamawiającego z wynagrodzenia należnego Wykonawcy </w:t>
      </w:r>
      <w:r w:rsidRPr="00332931">
        <w:rPr>
          <w:color w:val="000000" w:themeColor="text1"/>
        </w:rPr>
        <w:t xml:space="preserve">ustalonego w § </w:t>
      </w:r>
      <w:r w:rsidR="00332931" w:rsidRPr="00332931">
        <w:rPr>
          <w:color w:val="000000" w:themeColor="text1"/>
        </w:rPr>
        <w:t>10</w:t>
      </w:r>
      <w:r w:rsidRPr="00332931">
        <w:rPr>
          <w:color w:val="000000" w:themeColor="text1"/>
        </w:rPr>
        <w:t xml:space="preserve"> </w:t>
      </w:r>
      <w:r w:rsidRPr="003D5347">
        <w:rPr>
          <w:color w:val="000000"/>
        </w:rPr>
        <w:t>ust. 1 Umowy.</w:t>
      </w:r>
    </w:p>
    <w:p w14:paraId="3A2E9AC7" w14:textId="77777777" w:rsidR="0065777B" w:rsidRPr="003D5347" w:rsidRDefault="0065777B">
      <w:pPr>
        <w:pStyle w:val="Akapitzlist"/>
        <w:numPr>
          <w:ilvl w:val="0"/>
          <w:numId w:val="96"/>
        </w:numPr>
        <w:spacing w:after="0"/>
        <w:ind w:left="284" w:hanging="284"/>
        <w:jc w:val="both"/>
        <w:rPr>
          <w:color w:val="000000"/>
        </w:rPr>
      </w:pPr>
      <w:r w:rsidRPr="003D5347">
        <w:rPr>
          <w:color w:val="000000"/>
        </w:rPr>
        <w:t>Strony ustalają, że zapłata następuje z chwilą obciążenia rachunku bankowego Zamawiającego.</w:t>
      </w:r>
    </w:p>
    <w:p w14:paraId="28F484A8" w14:textId="77777777" w:rsidR="0065777B" w:rsidRPr="003D5347" w:rsidRDefault="0065777B">
      <w:pPr>
        <w:pStyle w:val="Akapitzlist"/>
        <w:widowControl/>
        <w:numPr>
          <w:ilvl w:val="0"/>
          <w:numId w:val="96"/>
        </w:numPr>
        <w:tabs>
          <w:tab w:val="left" w:pos="284"/>
          <w:tab w:val="left" w:pos="709"/>
        </w:tabs>
        <w:suppressAutoHyphens w:val="0"/>
        <w:autoSpaceDE w:val="0"/>
        <w:adjustRightInd w:val="0"/>
        <w:spacing w:after="0"/>
        <w:ind w:left="284" w:hanging="284"/>
        <w:jc w:val="both"/>
        <w:textAlignment w:val="auto"/>
        <w:rPr>
          <w:color w:val="000000"/>
        </w:rPr>
      </w:pPr>
      <w:r w:rsidRPr="003D5347">
        <w:rPr>
          <w:color w:val="000000"/>
        </w:rPr>
        <w:t>Wykonawca zobowiązany jest do wskazania na wystawianych fakturach numeru umowy oraz nazwy zadania, którego faktura dotyczy oraz następujące dane:</w:t>
      </w:r>
    </w:p>
    <w:p w14:paraId="4791FBFE" w14:textId="77777777" w:rsidR="0065777B" w:rsidRPr="003D5347" w:rsidRDefault="0065777B" w:rsidP="0065777B">
      <w:pPr>
        <w:pStyle w:val="Akapitzlist"/>
        <w:suppressAutoHyphens w:val="0"/>
        <w:spacing w:after="0"/>
        <w:ind w:left="284"/>
        <w:jc w:val="both"/>
        <w:rPr>
          <w:b/>
          <w:color w:val="000000"/>
          <w:u w:val="single"/>
        </w:rPr>
      </w:pPr>
    </w:p>
    <w:tbl>
      <w:tblPr>
        <w:tblW w:w="0" w:type="auto"/>
        <w:tblInd w:w="284" w:type="dxa"/>
        <w:tblLook w:val="04A0" w:firstRow="1" w:lastRow="0" w:firstColumn="1" w:lastColumn="0" w:noHBand="0" w:noVBand="1"/>
      </w:tblPr>
      <w:tblGrid>
        <w:gridCol w:w="2942"/>
        <w:gridCol w:w="2922"/>
        <w:gridCol w:w="2922"/>
      </w:tblGrid>
      <w:tr w:rsidR="0065777B" w:rsidRPr="003D5347" w14:paraId="5A479BBF" w14:textId="77777777" w:rsidTr="00E74383">
        <w:tc>
          <w:tcPr>
            <w:tcW w:w="2462" w:type="dxa"/>
          </w:tcPr>
          <w:p w14:paraId="467D2CBE" w14:textId="77777777" w:rsidR="0065777B" w:rsidRPr="003D5347" w:rsidRDefault="0065777B" w:rsidP="00E74383">
            <w:pPr>
              <w:spacing w:line="276" w:lineRule="auto"/>
              <w:jc w:val="both"/>
              <w:rPr>
                <w:rFonts w:ascii="Times New Roman" w:eastAsia="Calibri" w:hAnsi="Times New Roman" w:cs="Times New Roman"/>
                <w:color w:val="000000"/>
                <w:szCs w:val="24"/>
              </w:rPr>
            </w:pPr>
            <w:r w:rsidRPr="003D5347">
              <w:rPr>
                <w:rFonts w:ascii="Times New Roman" w:eastAsia="Calibri" w:hAnsi="Times New Roman" w:cs="Times New Roman"/>
                <w:b/>
                <w:color w:val="000000"/>
                <w:szCs w:val="24"/>
              </w:rPr>
              <w:t xml:space="preserve">Nabywca </w:t>
            </w:r>
          </w:p>
          <w:p w14:paraId="4B2A5D53" w14:textId="77777777" w:rsidR="0065777B" w:rsidRPr="003D5347" w:rsidRDefault="0065777B" w:rsidP="00E74383">
            <w:pPr>
              <w:spacing w:line="276" w:lineRule="auto"/>
              <w:jc w:val="both"/>
              <w:rPr>
                <w:rFonts w:ascii="Times New Roman" w:eastAsia="Calibri" w:hAnsi="Times New Roman" w:cs="Times New Roman"/>
                <w:color w:val="000000"/>
                <w:szCs w:val="24"/>
              </w:rPr>
            </w:pPr>
            <w:r w:rsidRPr="003D5347">
              <w:rPr>
                <w:rFonts w:ascii="Times New Roman" w:eastAsia="Calibri" w:hAnsi="Times New Roman" w:cs="Times New Roman"/>
                <w:color w:val="000000"/>
                <w:szCs w:val="24"/>
              </w:rPr>
              <w:t>Gmina Tarnów Opolski</w:t>
            </w:r>
          </w:p>
          <w:p w14:paraId="334B0D00" w14:textId="77777777" w:rsidR="0065777B" w:rsidRPr="003D5347" w:rsidRDefault="0065777B" w:rsidP="00E74383">
            <w:pPr>
              <w:spacing w:line="276" w:lineRule="auto"/>
              <w:jc w:val="both"/>
              <w:rPr>
                <w:rFonts w:ascii="Times New Roman" w:eastAsia="Calibri" w:hAnsi="Times New Roman" w:cs="Times New Roman"/>
                <w:color w:val="000000"/>
                <w:szCs w:val="24"/>
              </w:rPr>
            </w:pPr>
            <w:r w:rsidRPr="003D5347">
              <w:rPr>
                <w:rFonts w:ascii="Times New Roman" w:eastAsia="Calibri" w:hAnsi="Times New Roman" w:cs="Times New Roman"/>
                <w:color w:val="000000"/>
                <w:szCs w:val="24"/>
              </w:rPr>
              <w:t>ul. Dworcowa 6</w:t>
            </w:r>
          </w:p>
          <w:p w14:paraId="613E764A" w14:textId="77777777" w:rsidR="0065777B" w:rsidRPr="003D5347" w:rsidRDefault="0065777B" w:rsidP="00E74383">
            <w:pPr>
              <w:spacing w:line="276" w:lineRule="auto"/>
              <w:jc w:val="both"/>
              <w:rPr>
                <w:rFonts w:ascii="Times New Roman" w:eastAsia="Calibri" w:hAnsi="Times New Roman" w:cs="Times New Roman"/>
                <w:color w:val="000000"/>
                <w:szCs w:val="24"/>
              </w:rPr>
            </w:pPr>
            <w:r w:rsidRPr="003D5347">
              <w:rPr>
                <w:rFonts w:ascii="Times New Roman" w:eastAsia="Calibri" w:hAnsi="Times New Roman" w:cs="Times New Roman"/>
                <w:color w:val="000000"/>
                <w:szCs w:val="24"/>
              </w:rPr>
              <w:t>46-050 Tarnów Opolski</w:t>
            </w:r>
          </w:p>
          <w:p w14:paraId="344CE50D" w14:textId="77777777" w:rsidR="0065777B" w:rsidRPr="003D5347" w:rsidRDefault="0065777B" w:rsidP="00E74383">
            <w:pPr>
              <w:spacing w:line="276" w:lineRule="auto"/>
              <w:jc w:val="both"/>
              <w:rPr>
                <w:rFonts w:ascii="Times New Roman" w:eastAsia="Calibri" w:hAnsi="Times New Roman" w:cs="Times New Roman"/>
                <w:color w:val="000000"/>
                <w:szCs w:val="24"/>
              </w:rPr>
            </w:pPr>
            <w:r w:rsidRPr="003D5347">
              <w:rPr>
                <w:rFonts w:ascii="Times New Roman" w:eastAsia="Calibri" w:hAnsi="Times New Roman" w:cs="Times New Roman"/>
                <w:color w:val="000000"/>
                <w:szCs w:val="24"/>
              </w:rPr>
              <w:t>NIP: 9910462831</w:t>
            </w:r>
          </w:p>
          <w:p w14:paraId="04FBFA58" w14:textId="77777777" w:rsidR="0065777B" w:rsidRPr="003D5347" w:rsidRDefault="0065777B" w:rsidP="00E74383">
            <w:pPr>
              <w:spacing w:line="276" w:lineRule="auto"/>
              <w:jc w:val="both"/>
              <w:rPr>
                <w:rFonts w:ascii="Times New Roman" w:eastAsia="Calibri" w:hAnsi="Times New Roman" w:cs="Times New Roman"/>
                <w:color w:val="000000"/>
                <w:szCs w:val="24"/>
              </w:rPr>
            </w:pPr>
          </w:p>
          <w:p w14:paraId="51BFB48B" w14:textId="77777777" w:rsidR="0065777B" w:rsidRPr="003D5347" w:rsidRDefault="0065777B" w:rsidP="00E74383">
            <w:pPr>
              <w:spacing w:line="276" w:lineRule="auto"/>
              <w:jc w:val="both"/>
              <w:rPr>
                <w:rFonts w:ascii="Times New Roman" w:eastAsia="Calibri" w:hAnsi="Times New Roman" w:cs="Times New Roman"/>
                <w:color w:val="000000"/>
                <w:szCs w:val="24"/>
              </w:rPr>
            </w:pPr>
            <w:r w:rsidRPr="003D5347">
              <w:rPr>
                <w:rFonts w:ascii="Times New Roman" w:eastAsia="Calibri" w:hAnsi="Times New Roman" w:cs="Times New Roman"/>
                <w:b/>
                <w:bCs/>
                <w:color w:val="000000"/>
                <w:szCs w:val="24"/>
              </w:rPr>
              <w:t>Odbiorca/Płatnik/Adresat</w:t>
            </w:r>
            <w:r w:rsidRPr="003D5347">
              <w:rPr>
                <w:rFonts w:ascii="Times New Roman" w:eastAsia="Calibri" w:hAnsi="Times New Roman" w:cs="Times New Roman"/>
                <w:color w:val="000000"/>
                <w:szCs w:val="24"/>
              </w:rPr>
              <w:t>:</w:t>
            </w:r>
          </w:p>
          <w:p w14:paraId="427E29A3" w14:textId="77777777" w:rsidR="0065777B" w:rsidRPr="003D5347" w:rsidRDefault="0065777B" w:rsidP="00E74383">
            <w:pPr>
              <w:spacing w:line="276" w:lineRule="auto"/>
              <w:jc w:val="both"/>
              <w:rPr>
                <w:rFonts w:ascii="Times New Roman" w:eastAsia="Calibri" w:hAnsi="Times New Roman" w:cs="Times New Roman"/>
                <w:color w:val="000000"/>
                <w:szCs w:val="24"/>
              </w:rPr>
            </w:pPr>
            <w:r w:rsidRPr="003D5347">
              <w:rPr>
                <w:rFonts w:ascii="Times New Roman" w:eastAsia="Calibri" w:hAnsi="Times New Roman" w:cs="Times New Roman"/>
                <w:color w:val="000000"/>
                <w:szCs w:val="24"/>
              </w:rPr>
              <w:t xml:space="preserve">Urząd Gminy </w:t>
            </w:r>
          </w:p>
          <w:p w14:paraId="7D1036B1" w14:textId="77777777" w:rsidR="0065777B" w:rsidRPr="003D5347" w:rsidRDefault="0065777B" w:rsidP="00E74383">
            <w:pPr>
              <w:spacing w:line="276" w:lineRule="auto"/>
              <w:jc w:val="both"/>
              <w:rPr>
                <w:rFonts w:ascii="Times New Roman" w:eastAsia="Calibri" w:hAnsi="Times New Roman" w:cs="Times New Roman"/>
                <w:color w:val="000000"/>
                <w:szCs w:val="24"/>
              </w:rPr>
            </w:pPr>
            <w:r w:rsidRPr="003D5347">
              <w:rPr>
                <w:rFonts w:ascii="Times New Roman" w:eastAsia="Calibri" w:hAnsi="Times New Roman" w:cs="Times New Roman"/>
                <w:color w:val="000000"/>
                <w:szCs w:val="24"/>
              </w:rPr>
              <w:t>w Tarnowie Opolskim</w:t>
            </w:r>
          </w:p>
          <w:p w14:paraId="720F1464" w14:textId="77777777" w:rsidR="0065777B" w:rsidRPr="003D5347" w:rsidRDefault="0065777B" w:rsidP="00E74383">
            <w:pPr>
              <w:spacing w:line="276" w:lineRule="auto"/>
              <w:jc w:val="both"/>
              <w:rPr>
                <w:rFonts w:ascii="Times New Roman" w:eastAsia="Calibri" w:hAnsi="Times New Roman" w:cs="Times New Roman"/>
                <w:color w:val="000000"/>
                <w:szCs w:val="24"/>
              </w:rPr>
            </w:pPr>
            <w:r w:rsidRPr="003D5347">
              <w:rPr>
                <w:rFonts w:ascii="Times New Roman" w:eastAsia="Calibri" w:hAnsi="Times New Roman" w:cs="Times New Roman"/>
                <w:color w:val="000000"/>
                <w:szCs w:val="24"/>
              </w:rPr>
              <w:t xml:space="preserve">ul. Dworcowa 6 </w:t>
            </w:r>
          </w:p>
          <w:p w14:paraId="478E3657" w14:textId="77777777" w:rsidR="0065777B" w:rsidRPr="003D5347" w:rsidRDefault="0065777B" w:rsidP="00E74383">
            <w:pPr>
              <w:spacing w:line="276" w:lineRule="auto"/>
              <w:jc w:val="both"/>
              <w:rPr>
                <w:rFonts w:ascii="Times New Roman" w:eastAsia="Calibri" w:hAnsi="Times New Roman" w:cs="Times New Roman"/>
                <w:color w:val="000000"/>
                <w:szCs w:val="24"/>
              </w:rPr>
            </w:pPr>
            <w:r w:rsidRPr="003D5347">
              <w:rPr>
                <w:rFonts w:ascii="Times New Roman" w:eastAsia="Calibri" w:hAnsi="Times New Roman" w:cs="Times New Roman"/>
                <w:color w:val="000000"/>
                <w:szCs w:val="24"/>
              </w:rPr>
              <w:t>46-050 Tarnów Opolski</w:t>
            </w:r>
          </w:p>
          <w:p w14:paraId="35C784BE" w14:textId="77777777" w:rsidR="0065777B" w:rsidRPr="003D5347" w:rsidRDefault="0065777B" w:rsidP="00E74383">
            <w:pPr>
              <w:spacing w:line="276" w:lineRule="auto"/>
              <w:jc w:val="both"/>
              <w:rPr>
                <w:rFonts w:ascii="Times New Roman" w:eastAsia="Calibri" w:hAnsi="Times New Roman" w:cs="Times New Roman"/>
                <w:b/>
                <w:color w:val="000000"/>
                <w:szCs w:val="24"/>
              </w:rPr>
            </w:pPr>
          </w:p>
        </w:tc>
        <w:tc>
          <w:tcPr>
            <w:tcW w:w="3199" w:type="dxa"/>
          </w:tcPr>
          <w:p w14:paraId="423C3E65" w14:textId="77777777" w:rsidR="0065777B" w:rsidRPr="003D5347" w:rsidRDefault="0065777B" w:rsidP="00E74383">
            <w:pPr>
              <w:spacing w:line="276" w:lineRule="auto"/>
              <w:ind w:left="284"/>
              <w:rPr>
                <w:rFonts w:ascii="Times New Roman" w:eastAsia="Calibri" w:hAnsi="Times New Roman" w:cs="Times New Roman"/>
                <w:b/>
                <w:color w:val="000000"/>
                <w:szCs w:val="24"/>
              </w:rPr>
            </w:pPr>
          </w:p>
        </w:tc>
        <w:tc>
          <w:tcPr>
            <w:tcW w:w="3199" w:type="dxa"/>
          </w:tcPr>
          <w:p w14:paraId="1C328C93" w14:textId="77777777" w:rsidR="0065777B" w:rsidRPr="003D5347" w:rsidRDefault="0065777B" w:rsidP="00E74383">
            <w:pPr>
              <w:spacing w:line="276" w:lineRule="auto"/>
              <w:ind w:left="284"/>
              <w:rPr>
                <w:rFonts w:ascii="Times New Roman" w:eastAsia="Calibri" w:hAnsi="Times New Roman" w:cs="Times New Roman"/>
                <w:b/>
                <w:color w:val="000000"/>
                <w:szCs w:val="24"/>
              </w:rPr>
            </w:pPr>
          </w:p>
        </w:tc>
      </w:tr>
    </w:tbl>
    <w:p w14:paraId="082EDF02" w14:textId="77777777" w:rsidR="0065777B" w:rsidRPr="003D5347" w:rsidRDefault="0065777B">
      <w:pPr>
        <w:pStyle w:val="Standard"/>
        <w:numPr>
          <w:ilvl w:val="0"/>
          <w:numId w:val="96"/>
        </w:numPr>
        <w:suppressAutoHyphens w:val="0"/>
        <w:spacing w:after="0"/>
        <w:ind w:left="284" w:hanging="284"/>
        <w:jc w:val="both"/>
        <w:rPr>
          <w:color w:val="000000"/>
        </w:rPr>
      </w:pPr>
      <w:r w:rsidRPr="003D5347">
        <w:rPr>
          <w:color w:val="000000"/>
        </w:rPr>
        <w:t>Wykonawca oświadcza, że numer rachunku bankowego wskazany na fakturach wystawianych w związku z realizacją umowy będzie numerem właściwym dla dokonania rozliczeń na zasadach podzielonej płatności (</w:t>
      </w:r>
      <w:proofErr w:type="spellStart"/>
      <w:r w:rsidRPr="003D5347">
        <w:rPr>
          <w:color w:val="000000"/>
        </w:rPr>
        <w:t>split</w:t>
      </w:r>
      <w:proofErr w:type="spellEnd"/>
      <w:r w:rsidRPr="003D5347">
        <w:rPr>
          <w:color w:val="000000"/>
        </w:rPr>
        <w:t xml:space="preserve"> </w:t>
      </w:r>
      <w:proofErr w:type="spellStart"/>
      <w:r w:rsidRPr="003D5347">
        <w:rPr>
          <w:color w:val="000000"/>
        </w:rPr>
        <w:t>payment</w:t>
      </w:r>
      <w:proofErr w:type="spellEnd"/>
      <w:r w:rsidRPr="003D5347">
        <w:rPr>
          <w:color w:val="000000"/>
        </w:rPr>
        <w:t>).</w:t>
      </w:r>
    </w:p>
    <w:p w14:paraId="092E036E" w14:textId="77777777" w:rsidR="0065777B" w:rsidRPr="003D5347" w:rsidRDefault="0065777B">
      <w:pPr>
        <w:pStyle w:val="Standard"/>
        <w:numPr>
          <w:ilvl w:val="0"/>
          <w:numId w:val="96"/>
        </w:numPr>
        <w:suppressAutoHyphens w:val="0"/>
        <w:spacing w:after="0"/>
        <w:ind w:left="284" w:hanging="284"/>
        <w:jc w:val="both"/>
        <w:rPr>
          <w:color w:val="FF0000"/>
        </w:rPr>
      </w:pPr>
      <w:r w:rsidRPr="003D5347">
        <w:rPr>
          <w:color w:val="auto"/>
        </w:rPr>
        <w:t>Faktury należy dostarczać do Nabywcy w formie papierowej na adres Nabywcy lub elektronicznej na adres e-mail:</w:t>
      </w:r>
      <w:r w:rsidRPr="003D5347">
        <w:rPr>
          <w:color w:val="000000"/>
        </w:rPr>
        <w:t xml:space="preserve"> </w:t>
      </w:r>
      <w:hyperlink r:id="rId8" w:history="1">
        <w:r w:rsidRPr="003D5347">
          <w:rPr>
            <w:rStyle w:val="Hipercze"/>
          </w:rPr>
          <w:t>ug@tarnowopolski.pl</w:t>
        </w:r>
      </w:hyperlink>
    </w:p>
    <w:p w14:paraId="56AB1DBE" w14:textId="77777777" w:rsidR="00A71E55" w:rsidRPr="003D5347" w:rsidRDefault="00A71E55" w:rsidP="00C23919">
      <w:pPr>
        <w:pStyle w:val="Akapitzlist"/>
        <w:spacing w:after="0"/>
        <w:ind w:left="284"/>
        <w:jc w:val="both"/>
        <w:rPr>
          <w:color w:val="000000"/>
        </w:rPr>
      </w:pPr>
    </w:p>
    <w:p w14:paraId="48390585" w14:textId="7F2DD8C9" w:rsidR="00495F6C" w:rsidRPr="003D5347" w:rsidRDefault="00B23473" w:rsidP="00C23919">
      <w:pPr>
        <w:pStyle w:val="Standard"/>
        <w:spacing w:after="0"/>
        <w:jc w:val="center"/>
        <w:rPr>
          <w:b/>
          <w:color w:val="000000"/>
        </w:rPr>
      </w:pPr>
      <w:r w:rsidRPr="003D5347">
        <w:rPr>
          <w:b/>
          <w:color w:val="000000"/>
        </w:rPr>
        <w:t>§ 1</w:t>
      </w:r>
      <w:r w:rsidR="0065777B">
        <w:rPr>
          <w:b/>
          <w:color w:val="000000"/>
        </w:rPr>
        <w:t>2</w:t>
      </w:r>
    </w:p>
    <w:p w14:paraId="4E959DA7" w14:textId="77777777" w:rsidR="00495F6C" w:rsidRPr="003D5347" w:rsidRDefault="00495F6C" w:rsidP="00C23919">
      <w:pPr>
        <w:pStyle w:val="Standard"/>
        <w:spacing w:after="0"/>
        <w:jc w:val="center"/>
        <w:rPr>
          <w:b/>
          <w:color w:val="auto"/>
        </w:rPr>
      </w:pPr>
      <w:r w:rsidRPr="003D5347">
        <w:rPr>
          <w:b/>
          <w:color w:val="auto"/>
        </w:rPr>
        <w:t xml:space="preserve">Roboty i usługi dodatkowe, zaniechane i zamienne </w:t>
      </w:r>
    </w:p>
    <w:p w14:paraId="5CCDDD71" w14:textId="0102007C" w:rsidR="00495F6C" w:rsidRPr="003D5347" w:rsidRDefault="00495F6C">
      <w:pPr>
        <w:pStyle w:val="Akapitzlist"/>
        <w:numPr>
          <w:ilvl w:val="0"/>
          <w:numId w:val="38"/>
        </w:numPr>
        <w:spacing w:after="0"/>
        <w:ind w:left="284" w:hanging="284"/>
        <w:jc w:val="both"/>
        <w:rPr>
          <w:color w:val="000000"/>
        </w:rPr>
      </w:pPr>
      <w:r w:rsidRPr="003D5347">
        <w:rPr>
          <w:color w:val="000000"/>
        </w:rPr>
        <w:lastRenderedPageBreak/>
        <w:t>Zamawiający zastrzega sobie prawo do zaniechania/rezygnacji</w:t>
      </w:r>
      <w:r w:rsidR="00B901E4" w:rsidRPr="003D5347">
        <w:rPr>
          <w:color w:val="000000"/>
        </w:rPr>
        <w:t xml:space="preserve"> </w:t>
      </w:r>
      <w:r w:rsidR="00D21C8B" w:rsidRPr="003D5347">
        <w:rPr>
          <w:color w:val="000000"/>
        </w:rPr>
        <w:t>z</w:t>
      </w:r>
      <w:r w:rsidRPr="003D5347">
        <w:rPr>
          <w:color w:val="000000"/>
        </w:rPr>
        <w:t xml:space="preserve"> części robót, a ponadto </w:t>
      </w:r>
      <w:r w:rsidR="00A71E55" w:rsidRPr="003D5347">
        <w:rPr>
          <w:color w:val="000000"/>
        </w:rPr>
        <w:br/>
      </w:r>
      <w:r w:rsidRPr="003D5347">
        <w:rPr>
          <w:color w:val="000000"/>
        </w:rPr>
        <w:t xml:space="preserve">do wprowadzenia robót zamiennych. W przypadku zaniechania robót lub wprowadzenia robót zamiennych, Zamawiający poinformuje o tym pisemnie Wykonawcę, niezwłocznie </w:t>
      </w:r>
      <w:r w:rsidR="0070245E">
        <w:rPr>
          <w:color w:val="000000"/>
        </w:rPr>
        <w:br/>
      </w:r>
      <w:r w:rsidRPr="003D5347">
        <w:rPr>
          <w:color w:val="000000"/>
        </w:rPr>
        <w:t>po powzięciu decyzji o zaniechaniu robót bądź konieczności wprowadzenia robót</w:t>
      </w:r>
      <w:r w:rsidR="0070245E">
        <w:rPr>
          <w:color w:val="000000"/>
        </w:rPr>
        <w:t xml:space="preserve"> </w:t>
      </w:r>
      <w:r w:rsidRPr="003D5347">
        <w:rPr>
          <w:color w:val="000000"/>
        </w:rPr>
        <w:t>zamiennych.</w:t>
      </w:r>
      <w:r w:rsidR="006C7560" w:rsidRPr="003D5347">
        <w:rPr>
          <w:color w:val="000000"/>
        </w:rPr>
        <w:t xml:space="preserve"> </w:t>
      </w:r>
    </w:p>
    <w:p w14:paraId="60B526B8" w14:textId="31FC32DA" w:rsidR="00735E01" w:rsidRPr="003D5347" w:rsidRDefault="00495F6C">
      <w:pPr>
        <w:pStyle w:val="Akapitzlist"/>
        <w:numPr>
          <w:ilvl w:val="0"/>
          <w:numId w:val="38"/>
        </w:numPr>
        <w:spacing w:after="0"/>
        <w:ind w:left="284" w:hanging="284"/>
        <w:jc w:val="both"/>
        <w:rPr>
          <w:color w:val="000000"/>
        </w:rPr>
      </w:pPr>
      <w:r w:rsidRPr="003D5347">
        <w:rPr>
          <w:color w:val="000000"/>
        </w:rPr>
        <w:t>W przypadku wprowadzenia robót zamiennych,</w:t>
      </w:r>
      <w:r w:rsidR="00B901E4" w:rsidRPr="003D5347">
        <w:rPr>
          <w:color w:val="000000"/>
        </w:rPr>
        <w:t xml:space="preserve"> </w:t>
      </w:r>
      <w:r w:rsidR="006B2ED6" w:rsidRPr="003D5347">
        <w:rPr>
          <w:color w:val="000000"/>
        </w:rPr>
        <w:t xml:space="preserve">określenie ich wartości </w:t>
      </w:r>
      <w:r w:rsidRPr="003D5347">
        <w:rPr>
          <w:color w:val="000000"/>
        </w:rPr>
        <w:t xml:space="preserve">nastąpi na podstawie kosztorysu różnicowego, który stanowić będzie różnicę między </w:t>
      </w:r>
      <w:r w:rsidR="00D21C8B" w:rsidRPr="003D5347">
        <w:rPr>
          <w:color w:val="000000"/>
        </w:rPr>
        <w:t>Kosztorysem</w:t>
      </w:r>
      <w:r w:rsidR="00B901E4" w:rsidRPr="003D5347">
        <w:rPr>
          <w:color w:val="000000"/>
        </w:rPr>
        <w:t xml:space="preserve"> </w:t>
      </w:r>
      <w:r w:rsidR="00960C62" w:rsidRPr="003D5347">
        <w:rPr>
          <w:color w:val="000000"/>
        </w:rPr>
        <w:t>Szczegółowym</w:t>
      </w:r>
      <w:r w:rsidRPr="003D5347">
        <w:rPr>
          <w:color w:val="000000"/>
        </w:rPr>
        <w:t xml:space="preserve">, a kosztorysem robót zamiennych dla danego asortymentu robót, przy czym kosztorys robót zamiennych zostanie opracowany przy przyjęciu cen jednostkowych wskazanych w </w:t>
      </w:r>
      <w:r w:rsidR="00D21C8B" w:rsidRPr="003D5347">
        <w:rPr>
          <w:color w:val="000000"/>
        </w:rPr>
        <w:t>Kosztorysie</w:t>
      </w:r>
      <w:r w:rsidR="00B75385" w:rsidRPr="003D5347">
        <w:rPr>
          <w:color w:val="000000"/>
        </w:rPr>
        <w:t xml:space="preserve"> </w:t>
      </w:r>
      <w:r w:rsidR="00960C62" w:rsidRPr="003D5347">
        <w:rPr>
          <w:color w:val="000000"/>
        </w:rPr>
        <w:t>Szczegółowym</w:t>
      </w:r>
      <w:r w:rsidRPr="003D5347">
        <w:rPr>
          <w:color w:val="000000"/>
        </w:rPr>
        <w:t xml:space="preserve">, a w przypadku ich braku, poprzez zastosowanie wskaźników cenotwórczych (stawka robocizny, narzut z tytułu kosztów pośrednich, kosztów zakupu, zysku, ceny materiałów i sprzętu) </w:t>
      </w:r>
      <w:r w:rsidR="007E7C62" w:rsidRPr="003D5347">
        <w:rPr>
          <w:color w:val="000000"/>
        </w:rPr>
        <w:t xml:space="preserve">uzgodnionych przez Strony nie wyższych jednak od wskaźników cenotwórczych </w:t>
      </w:r>
      <w:r w:rsidRPr="003D5347">
        <w:rPr>
          <w:color w:val="000000"/>
        </w:rPr>
        <w:t xml:space="preserve">ustalonych wg średnich stawek lub stawek najczęściej występujących wyd. SEKOCENBUD </w:t>
      </w:r>
      <w:r w:rsidR="00030CA4" w:rsidRPr="003D5347">
        <w:rPr>
          <w:color w:val="000000"/>
        </w:rPr>
        <w:t>z kwartału poprzedzającego datę sporządzenia protokołu konieczności wykonania robót</w:t>
      </w:r>
      <w:r w:rsidR="00735E01" w:rsidRPr="003D5347">
        <w:rPr>
          <w:color w:val="000000"/>
        </w:rPr>
        <w:t xml:space="preserve">. </w:t>
      </w:r>
    </w:p>
    <w:p w14:paraId="209B458D" w14:textId="3337B51B" w:rsidR="00A05B9E" w:rsidRPr="003D5347" w:rsidRDefault="00495F6C">
      <w:pPr>
        <w:pStyle w:val="Akapitzlist"/>
        <w:numPr>
          <w:ilvl w:val="0"/>
          <w:numId w:val="64"/>
        </w:numPr>
        <w:spacing w:after="0"/>
        <w:ind w:left="284" w:hanging="284"/>
        <w:jc w:val="both"/>
        <w:rPr>
          <w:color w:val="000000"/>
        </w:rPr>
      </w:pPr>
      <w:r w:rsidRPr="003D5347">
        <w:rPr>
          <w:color w:val="000000"/>
        </w:rPr>
        <w:t xml:space="preserve">W przypadku wystąpienia robót zamiennych, podstawą do określenia ilości robót zamienianych, będzie dokumentacja techniczna, a podstawą do określenia ich wartości będzie cena jednostkowa dla tej roboty określona w </w:t>
      </w:r>
      <w:r w:rsidR="00EB2188" w:rsidRPr="003D5347">
        <w:rPr>
          <w:color w:val="000000"/>
        </w:rPr>
        <w:t xml:space="preserve">Kosztorysie </w:t>
      </w:r>
      <w:r w:rsidR="00960C62" w:rsidRPr="003D5347">
        <w:rPr>
          <w:color w:val="000000"/>
        </w:rPr>
        <w:t>Szczegółowym</w:t>
      </w:r>
      <w:r w:rsidRPr="003D5347">
        <w:rPr>
          <w:color w:val="000000"/>
        </w:rPr>
        <w:t xml:space="preserve">. Określenie ilości robót, które będą robotą zamienną, nastąpi na podstawie rysunków/opracowań zamiennych. </w:t>
      </w:r>
      <w:r w:rsidR="00916A08" w:rsidRPr="003D5347">
        <w:rPr>
          <w:color w:val="000000"/>
        </w:rPr>
        <w:t xml:space="preserve">W przypadku konieczności wykonania robót zamiennych, Wykonawca będzie przyjmował je do realizacji na podstawie aneksu do </w:t>
      </w:r>
      <w:r w:rsidR="00636ED1" w:rsidRPr="003D5347">
        <w:rPr>
          <w:color w:val="000000"/>
        </w:rPr>
        <w:t>U</w:t>
      </w:r>
      <w:r w:rsidR="008B3D77" w:rsidRPr="003D5347">
        <w:rPr>
          <w:color w:val="000000"/>
        </w:rPr>
        <w:t xml:space="preserve">mowy </w:t>
      </w:r>
      <w:r w:rsidR="00916A08" w:rsidRPr="003D5347">
        <w:rPr>
          <w:color w:val="000000"/>
        </w:rPr>
        <w:t xml:space="preserve">co, w każdym przypadku, poprzedzone zostanie sporządzeniem protokołu konieczności wykonania tych robót. </w:t>
      </w:r>
      <w:r w:rsidR="00DD530F" w:rsidRPr="003D5347">
        <w:rPr>
          <w:iCs/>
          <w:color w:val="000000"/>
        </w:rPr>
        <w:t xml:space="preserve">Zarówno ilość robót jak i ceny zawarte w wycenie podlegają sprawdzeniu, weryfikacji </w:t>
      </w:r>
      <w:r w:rsidR="0070245E">
        <w:rPr>
          <w:iCs/>
          <w:color w:val="000000"/>
        </w:rPr>
        <w:br/>
      </w:r>
      <w:r w:rsidR="00DD530F" w:rsidRPr="003D5347">
        <w:rPr>
          <w:iCs/>
          <w:color w:val="000000"/>
        </w:rPr>
        <w:t xml:space="preserve">i akceptacji przez </w:t>
      </w:r>
      <w:r w:rsidR="00DD530F" w:rsidRPr="003D5347">
        <w:rPr>
          <w:color w:val="000000"/>
        </w:rPr>
        <w:t>I</w:t>
      </w:r>
      <w:r w:rsidR="00A05B9E" w:rsidRPr="003D5347">
        <w:rPr>
          <w:color w:val="000000"/>
        </w:rPr>
        <w:t xml:space="preserve">nspektora Nadzoru. </w:t>
      </w:r>
    </w:p>
    <w:p w14:paraId="7FC7EA7E" w14:textId="60055166" w:rsidR="00495F6C" w:rsidRPr="003D5347" w:rsidRDefault="00495F6C">
      <w:pPr>
        <w:pStyle w:val="Akapitzlist"/>
        <w:numPr>
          <w:ilvl w:val="0"/>
          <w:numId w:val="64"/>
        </w:numPr>
        <w:spacing w:after="0"/>
        <w:ind w:left="284" w:hanging="284"/>
        <w:jc w:val="both"/>
        <w:rPr>
          <w:color w:val="000000"/>
        </w:rPr>
      </w:pPr>
      <w:r w:rsidRPr="003D5347">
        <w:rPr>
          <w:color w:val="000000"/>
        </w:rPr>
        <w:t xml:space="preserve">W przypadku zaniechania części robót podstawą do określenia ilości robót zaniechanych będzie dokumentacja techniczna, a podstawą do określenia wartości robót, które zostają zaniechane, będzie cena jednostkowa dla tej roboty określona w </w:t>
      </w:r>
      <w:r w:rsidR="00EB2188" w:rsidRPr="003D5347">
        <w:rPr>
          <w:color w:val="000000"/>
        </w:rPr>
        <w:t>K</w:t>
      </w:r>
      <w:r w:rsidRPr="003D5347">
        <w:rPr>
          <w:color w:val="000000"/>
        </w:rPr>
        <w:t xml:space="preserve">osztorysie </w:t>
      </w:r>
      <w:r w:rsidR="00960C62" w:rsidRPr="003D5347">
        <w:rPr>
          <w:color w:val="000000"/>
        </w:rPr>
        <w:t>Szczegółowym</w:t>
      </w:r>
      <w:r w:rsidR="000266BA" w:rsidRPr="003D5347">
        <w:rPr>
          <w:color w:val="000000"/>
        </w:rPr>
        <w:t>.</w:t>
      </w:r>
      <w:r w:rsidRPr="003D5347">
        <w:rPr>
          <w:color w:val="000000"/>
        </w:rPr>
        <w:t xml:space="preserve"> Wartość robót zaniechanych pomniejszy wynagrodzenie ryczałtowe Wykonawcy określone w §</w:t>
      </w:r>
      <w:r w:rsidR="00834D7E">
        <w:rPr>
          <w:color w:val="000000"/>
        </w:rPr>
        <w:t>10</w:t>
      </w:r>
      <w:r w:rsidR="001D0BAB" w:rsidRPr="003D5347">
        <w:rPr>
          <w:color w:val="000000"/>
        </w:rPr>
        <w:t xml:space="preserve"> ust. 1 Umowy</w:t>
      </w:r>
      <w:r w:rsidR="00B971A0" w:rsidRPr="003D5347">
        <w:rPr>
          <w:color w:val="000000"/>
        </w:rPr>
        <w:t xml:space="preserve"> </w:t>
      </w:r>
      <w:r w:rsidR="002116DE" w:rsidRPr="003D5347">
        <w:rPr>
          <w:color w:val="000000"/>
        </w:rPr>
        <w:t>i w tym celu Strony zawrą stosowny</w:t>
      </w:r>
      <w:r w:rsidR="006B2ED6" w:rsidRPr="003D5347">
        <w:rPr>
          <w:color w:val="000000"/>
        </w:rPr>
        <w:t xml:space="preserve"> aneks </w:t>
      </w:r>
      <w:r w:rsidR="0070245E">
        <w:rPr>
          <w:color w:val="000000"/>
        </w:rPr>
        <w:br/>
      </w:r>
      <w:r w:rsidR="006B2ED6" w:rsidRPr="003D5347">
        <w:rPr>
          <w:color w:val="000000"/>
        </w:rPr>
        <w:t>do Umowy.</w:t>
      </w:r>
      <w:r w:rsidR="005D0D18" w:rsidRPr="003D5347">
        <w:rPr>
          <w:color w:val="000000"/>
        </w:rPr>
        <w:t xml:space="preserve">  </w:t>
      </w:r>
    </w:p>
    <w:p w14:paraId="337BCD6C" w14:textId="2EC0B8AD" w:rsidR="00495F6C" w:rsidRPr="003D5347" w:rsidRDefault="00495F6C">
      <w:pPr>
        <w:pStyle w:val="Akapitzlist"/>
        <w:numPr>
          <w:ilvl w:val="0"/>
          <w:numId w:val="64"/>
        </w:numPr>
        <w:spacing w:after="0"/>
        <w:ind w:left="284"/>
        <w:jc w:val="both"/>
        <w:rPr>
          <w:color w:val="000000"/>
        </w:rPr>
      </w:pPr>
      <w:r w:rsidRPr="003D5347">
        <w:rPr>
          <w:color w:val="000000"/>
        </w:rPr>
        <w:t xml:space="preserve">W przypadku konieczności wykonania dodatkowych robót nieobjętych </w:t>
      </w:r>
      <w:r w:rsidR="007F2766" w:rsidRPr="003D5347">
        <w:rPr>
          <w:color w:val="000000"/>
        </w:rPr>
        <w:t>zamówieniem podstawowym</w:t>
      </w:r>
      <w:r w:rsidRPr="003D5347">
        <w:rPr>
          <w:color w:val="000000"/>
        </w:rPr>
        <w:t xml:space="preserve">, Wykonawca będzie przyjmował je do realizacji na podstawie aneksu </w:t>
      </w:r>
      <w:r w:rsidR="0070245E">
        <w:rPr>
          <w:color w:val="000000"/>
        </w:rPr>
        <w:br/>
      </w:r>
      <w:r w:rsidRPr="003D5347">
        <w:rPr>
          <w:color w:val="000000"/>
        </w:rPr>
        <w:t xml:space="preserve">do </w:t>
      </w:r>
      <w:r w:rsidR="00636ED1" w:rsidRPr="003D5347">
        <w:rPr>
          <w:color w:val="000000"/>
        </w:rPr>
        <w:t>U</w:t>
      </w:r>
      <w:r w:rsidRPr="003D5347">
        <w:rPr>
          <w:color w:val="000000"/>
        </w:rPr>
        <w:t>mowy</w:t>
      </w:r>
      <w:r w:rsidR="00030CA4" w:rsidRPr="003D5347">
        <w:rPr>
          <w:color w:val="000000"/>
        </w:rPr>
        <w:t>,</w:t>
      </w:r>
      <w:r w:rsidRPr="003D5347">
        <w:rPr>
          <w:color w:val="000000"/>
        </w:rPr>
        <w:t xml:space="preserve"> co w każdym przypadku, poprzedzone zostanie sporządzeniem protokołu konieczności wykonania tych robót, a realizacja robót, nastąpi przy zachowaniu tych samych norm, standardów i parametrów jak zamówienia podstawowego objętego </w:t>
      </w:r>
      <w:r w:rsidR="00636ED1" w:rsidRPr="003D5347">
        <w:rPr>
          <w:color w:val="000000"/>
        </w:rPr>
        <w:t>U</w:t>
      </w:r>
      <w:r w:rsidRPr="003D5347">
        <w:rPr>
          <w:color w:val="000000"/>
        </w:rPr>
        <w:t xml:space="preserve">mową. </w:t>
      </w:r>
    </w:p>
    <w:p w14:paraId="2F848692" w14:textId="436C4E13" w:rsidR="00495F6C" w:rsidRPr="003D5347" w:rsidRDefault="00495F6C">
      <w:pPr>
        <w:pStyle w:val="Akapitzlist"/>
        <w:numPr>
          <w:ilvl w:val="0"/>
          <w:numId w:val="64"/>
        </w:numPr>
        <w:spacing w:after="0"/>
        <w:ind w:left="284" w:hanging="284"/>
        <w:jc w:val="both"/>
        <w:rPr>
          <w:color w:val="000000"/>
        </w:rPr>
      </w:pPr>
      <w:r w:rsidRPr="003D5347">
        <w:rPr>
          <w:color w:val="000000"/>
        </w:rPr>
        <w:t>Zamawiający zastrzega sobie prawo do zaniech</w:t>
      </w:r>
      <w:r w:rsidR="00EE00A8" w:rsidRPr="003D5347">
        <w:rPr>
          <w:color w:val="000000"/>
        </w:rPr>
        <w:t>ania/rezygnacji z części usług</w:t>
      </w:r>
      <w:r w:rsidR="00171303">
        <w:rPr>
          <w:color w:val="000000"/>
        </w:rPr>
        <w:t xml:space="preserve"> lub robót budowlanych.</w:t>
      </w:r>
    </w:p>
    <w:p w14:paraId="0A2B5CD1" w14:textId="1D2D7B70" w:rsidR="00495F6C" w:rsidRPr="003D5347" w:rsidRDefault="00495F6C">
      <w:pPr>
        <w:pStyle w:val="Akapitzlist"/>
        <w:numPr>
          <w:ilvl w:val="0"/>
          <w:numId w:val="64"/>
        </w:numPr>
        <w:spacing w:after="0"/>
        <w:ind w:left="284" w:hanging="284"/>
        <w:jc w:val="both"/>
        <w:rPr>
          <w:b/>
          <w:color w:val="000000"/>
        </w:rPr>
      </w:pPr>
      <w:r w:rsidRPr="003D5347">
        <w:rPr>
          <w:color w:val="000000"/>
        </w:rPr>
        <w:t xml:space="preserve">Zamawiający określa limit usług i robót, które mogą zostać zaniechane, który nie może przekroczyć </w:t>
      </w:r>
      <w:r w:rsidR="00C3187A" w:rsidRPr="003D5347">
        <w:rPr>
          <w:b/>
          <w:bCs/>
          <w:color w:val="000000"/>
        </w:rPr>
        <w:t>3</w:t>
      </w:r>
      <w:r w:rsidRPr="003D5347">
        <w:rPr>
          <w:b/>
          <w:bCs/>
          <w:color w:val="000000"/>
        </w:rPr>
        <w:t>0%</w:t>
      </w:r>
      <w:r w:rsidR="001E0541" w:rsidRPr="003D5347">
        <w:rPr>
          <w:color w:val="000000"/>
          <w:lang w:val="pl-PL"/>
        </w:rPr>
        <w:t xml:space="preserve"> </w:t>
      </w:r>
      <w:r w:rsidRPr="003D5347">
        <w:rPr>
          <w:color w:val="000000"/>
        </w:rPr>
        <w:t>wynagrodz</w:t>
      </w:r>
      <w:r w:rsidR="001D0BAB" w:rsidRPr="003D5347">
        <w:rPr>
          <w:color w:val="000000"/>
        </w:rPr>
        <w:t>enia brutto, o którym mowa w §</w:t>
      </w:r>
      <w:r w:rsidR="00140E2C">
        <w:rPr>
          <w:color w:val="000000"/>
        </w:rPr>
        <w:t>10</w:t>
      </w:r>
      <w:r w:rsidR="001D0BAB" w:rsidRPr="003D5347">
        <w:rPr>
          <w:color w:val="000000"/>
        </w:rPr>
        <w:t xml:space="preserve"> ust. 1</w:t>
      </w:r>
      <w:r w:rsidRPr="003D5347">
        <w:rPr>
          <w:color w:val="000000"/>
        </w:rPr>
        <w:t xml:space="preserve"> Umowy.</w:t>
      </w:r>
      <w:r w:rsidR="00030CA4" w:rsidRPr="003D5347">
        <w:rPr>
          <w:color w:val="000000"/>
        </w:rPr>
        <w:t xml:space="preserve"> Limit nie dotyczy robót zamienianych.</w:t>
      </w:r>
    </w:p>
    <w:p w14:paraId="3C94863B" w14:textId="77777777" w:rsidR="00EF378C" w:rsidRPr="003D5347" w:rsidRDefault="00EF378C" w:rsidP="00C23919">
      <w:pPr>
        <w:pStyle w:val="Standard"/>
        <w:suppressAutoHyphens w:val="0"/>
        <w:spacing w:after="0"/>
        <w:jc w:val="both"/>
        <w:rPr>
          <w:color w:val="000000"/>
        </w:rPr>
      </w:pPr>
    </w:p>
    <w:p w14:paraId="28EE6A24" w14:textId="38D95999" w:rsidR="00285968" w:rsidRPr="003D5347" w:rsidRDefault="00B23473" w:rsidP="00C23919">
      <w:pPr>
        <w:pStyle w:val="Standard"/>
        <w:spacing w:after="0"/>
        <w:jc w:val="center"/>
        <w:rPr>
          <w:b/>
          <w:color w:val="000000"/>
        </w:rPr>
      </w:pPr>
      <w:r w:rsidRPr="003D5347">
        <w:rPr>
          <w:b/>
          <w:color w:val="000000"/>
        </w:rPr>
        <w:t>§ 1</w:t>
      </w:r>
      <w:r w:rsidR="0065777B">
        <w:rPr>
          <w:b/>
          <w:color w:val="000000"/>
        </w:rPr>
        <w:t>3</w:t>
      </w:r>
    </w:p>
    <w:p w14:paraId="7DA35703" w14:textId="24D6CD8F" w:rsidR="00940BCB" w:rsidRPr="003D5347" w:rsidRDefault="00902670" w:rsidP="004F7306">
      <w:pPr>
        <w:pStyle w:val="Standard"/>
        <w:spacing w:after="0"/>
        <w:jc w:val="center"/>
        <w:rPr>
          <w:b/>
          <w:color w:val="000000"/>
        </w:rPr>
      </w:pPr>
      <w:r w:rsidRPr="003D5347">
        <w:rPr>
          <w:b/>
          <w:color w:val="000000"/>
        </w:rPr>
        <w:t>Odbiory robót</w:t>
      </w:r>
    </w:p>
    <w:p w14:paraId="2D2450A5" w14:textId="6AF73928" w:rsidR="00916DFC" w:rsidRPr="00D45716" w:rsidRDefault="00940BCB" w:rsidP="00D45716">
      <w:pPr>
        <w:pStyle w:val="Standard"/>
        <w:rPr>
          <w:bCs/>
          <w:color w:val="000000"/>
        </w:rPr>
      </w:pPr>
      <w:r w:rsidRPr="003D5347">
        <w:rPr>
          <w:bCs/>
          <w:color w:val="000000"/>
        </w:rPr>
        <w:t>Czynności związane z odbiorem przedmiotu umowy realizowane będą w następujący sposób:</w:t>
      </w:r>
    </w:p>
    <w:p w14:paraId="28069EBF" w14:textId="22BA8E59" w:rsidR="00940BCB" w:rsidRPr="003D5347" w:rsidRDefault="00940BCB">
      <w:pPr>
        <w:pStyle w:val="Standard"/>
        <w:numPr>
          <w:ilvl w:val="0"/>
          <w:numId w:val="76"/>
        </w:numPr>
        <w:spacing w:after="0"/>
        <w:rPr>
          <w:bCs/>
          <w:color w:val="000000"/>
        </w:rPr>
      </w:pPr>
      <w:r w:rsidRPr="003D5347">
        <w:rPr>
          <w:b/>
          <w:bCs/>
          <w:color w:val="000000"/>
          <w:u w:val="single"/>
        </w:rPr>
        <w:t>Odbiór robót budowlanych:</w:t>
      </w:r>
    </w:p>
    <w:p w14:paraId="2104D2F1" w14:textId="77777777" w:rsidR="00940BCB" w:rsidRPr="003D5347" w:rsidRDefault="00940BCB" w:rsidP="00A549DD">
      <w:pPr>
        <w:pStyle w:val="Standard"/>
        <w:spacing w:after="0"/>
        <w:ind w:left="360"/>
        <w:jc w:val="both"/>
        <w:rPr>
          <w:bCs/>
          <w:color w:val="000000"/>
        </w:rPr>
      </w:pPr>
      <w:r w:rsidRPr="003D5347">
        <w:rPr>
          <w:bCs/>
          <w:color w:val="000000"/>
        </w:rPr>
        <w:t>Strony przewidują następujące odbiory robót budowlanych:</w:t>
      </w:r>
    </w:p>
    <w:p w14:paraId="511D1AF3" w14:textId="6102BEC0" w:rsidR="00940BCB" w:rsidRPr="000936AE" w:rsidRDefault="00940BCB">
      <w:pPr>
        <w:pStyle w:val="Standard"/>
        <w:numPr>
          <w:ilvl w:val="0"/>
          <w:numId w:val="78"/>
        </w:numPr>
        <w:spacing w:after="0"/>
        <w:ind w:hanging="357"/>
        <w:jc w:val="both"/>
        <w:rPr>
          <w:bCs/>
          <w:color w:val="0D0D0D" w:themeColor="text1" w:themeTint="F2"/>
        </w:rPr>
      </w:pPr>
      <w:r w:rsidRPr="000936AE">
        <w:rPr>
          <w:bCs/>
          <w:color w:val="0D0D0D" w:themeColor="text1" w:themeTint="F2"/>
        </w:rPr>
        <w:t xml:space="preserve">częściowe, stanowiące podstawę do rozliczenia robót </w:t>
      </w:r>
      <w:r w:rsidR="00076A25" w:rsidRPr="000936AE">
        <w:rPr>
          <w:bCs/>
          <w:color w:val="0D0D0D" w:themeColor="text1" w:themeTint="F2"/>
        </w:rPr>
        <w:t xml:space="preserve">zgodnie </w:t>
      </w:r>
      <w:r w:rsidR="00525E2E" w:rsidRPr="000936AE">
        <w:rPr>
          <w:bCs/>
          <w:color w:val="0D0D0D" w:themeColor="text1" w:themeTint="F2"/>
        </w:rPr>
        <w:t>z harmonogramem rzeczowo-finansowym</w:t>
      </w:r>
      <w:r w:rsidRPr="000936AE">
        <w:rPr>
          <w:bCs/>
          <w:color w:val="0D0D0D" w:themeColor="text1" w:themeTint="F2"/>
        </w:rPr>
        <w:t>;</w:t>
      </w:r>
    </w:p>
    <w:p w14:paraId="6195867A" w14:textId="4E48371A" w:rsidR="00940BCB" w:rsidRPr="000936AE" w:rsidRDefault="00940BCB">
      <w:pPr>
        <w:pStyle w:val="Standard"/>
        <w:numPr>
          <w:ilvl w:val="0"/>
          <w:numId w:val="78"/>
        </w:numPr>
        <w:spacing w:after="0"/>
        <w:ind w:hanging="357"/>
        <w:jc w:val="both"/>
        <w:rPr>
          <w:bCs/>
          <w:color w:val="0D0D0D" w:themeColor="text1" w:themeTint="F2"/>
        </w:rPr>
      </w:pPr>
      <w:r w:rsidRPr="000936AE">
        <w:rPr>
          <w:bCs/>
          <w:color w:val="0D0D0D" w:themeColor="text1" w:themeTint="F2"/>
        </w:rPr>
        <w:t xml:space="preserve">końcowy, po zakończeniu realizacji przedmiotu umowy, stanowiący podstawę </w:t>
      </w:r>
      <w:r w:rsidR="00916DFC" w:rsidRPr="000936AE">
        <w:rPr>
          <w:bCs/>
          <w:color w:val="0D0D0D" w:themeColor="text1" w:themeTint="F2"/>
        </w:rPr>
        <w:br/>
      </w:r>
      <w:r w:rsidRPr="000936AE">
        <w:rPr>
          <w:bCs/>
          <w:color w:val="0D0D0D" w:themeColor="text1" w:themeTint="F2"/>
        </w:rPr>
        <w:t>do rozliczenia końcowego</w:t>
      </w:r>
      <w:r w:rsidR="000936AE" w:rsidRPr="000936AE">
        <w:rPr>
          <w:bCs/>
          <w:color w:val="0D0D0D" w:themeColor="text1" w:themeTint="F2"/>
        </w:rPr>
        <w:t>;</w:t>
      </w:r>
    </w:p>
    <w:p w14:paraId="4054EA89" w14:textId="3C4B5A66" w:rsidR="00940BCB" w:rsidRPr="000936AE" w:rsidRDefault="00940BCB">
      <w:pPr>
        <w:pStyle w:val="Standard"/>
        <w:numPr>
          <w:ilvl w:val="0"/>
          <w:numId w:val="78"/>
        </w:numPr>
        <w:spacing w:after="0"/>
        <w:ind w:hanging="357"/>
        <w:jc w:val="both"/>
        <w:rPr>
          <w:bCs/>
          <w:color w:val="0D0D0D" w:themeColor="text1" w:themeTint="F2"/>
        </w:rPr>
      </w:pPr>
      <w:r w:rsidRPr="000936AE">
        <w:rPr>
          <w:bCs/>
          <w:color w:val="0D0D0D" w:themeColor="text1" w:themeTint="F2"/>
        </w:rPr>
        <w:t>niezależnie od odbioru robót budowlanych Zamawiający wymaga od Wykonawcy przygotowania  miesięcznego protokołu zaawansowania robót, opisującego zakres wykonanych prac w danym okresie</w:t>
      </w:r>
      <w:r w:rsidR="000936AE" w:rsidRPr="000936AE">
        <w:rPr>
          <w:bCs/>
          <w:color w:val="0D0D0D" w:themeColor="text1" w:themeTint="F2"/>
        </w:rPr>
        <w:t>.</w:t>
      </w:r>
      <w:r w:rsidRPr="000936AE">
        <w:rPr>
          <w:bCs/>
          <w:color w:val="0D0D0D" w:themeColor="text1" w:themeTint="F2"/>
        </w:rPr>
        <w:t xml:space="preserve"> </w:t>
      </w:r>
    </w:p>
    <w:p w14:paraId="14B6590C" w14:textId="446C7EA7" w:rsidR="00940BCB" w:rsidRPr="003D5347" w:rsidRDefault="00940BCB">
      <w:pPr>
        <w:pStyle w:val="Standard"/>
        <w:numPr>
          <w:ilvl w:val="0"/>
          <w:numId w:val="76"/>
        </w:numPr>
        <w:spacing w:after="0"/>
        <w:ind w:hanging="357"/>
        <w:jc w:val="both"/>
        <w:rPr>
          <w:bCs/>
          <w:color w:val="000000"/>
        </w:rPr>
      </w:pPr>
      <w:r w:rsidRPr="003D5347">
        <w:rPr>
          <w:bCs/>
          <w:color w:val="000000"/>
        </w:rPr>
        <w:t xml:space="preserve">Ponadto, Wykonawca będzie informował </w:t>
      </w:r>
      <w:r w:rsidR="009808B7" w:rsidRPr="003D5347">
        <w:rPr>
          <w:bCs/>
          <w:color w:val="000000"/>
        </w:rPr>
        <w:t>Inspektora Nadzoru</w:t>
      </w:r>
      <w:r w:rsidRPr="003D5347">
        <w:rPr>
          <w:bCs/>
          <w:color w:val="000000"/>
        </w:rPr>
        <w:t xml:space="preserve"> oraz Zamawiającego </w:t>
      </w:r>
      <w:r w:rsidR="00916DFC">
        <w:rPr>
          <w:bCs/>
          <w:color w:val="000000"/>
        </w:rPr>
        <w:br/>
      </w:r>
      <w:r w:rsidRPr="003D5347">
        <w:rPr>
          <w:bCs/>
          <w:color w:val="000000"/>
        </w:rPr>
        <w:t xml:space="preserve">o terminie odbioru robót zanikających, w zakresie których </w:t>
      </w:r>
      <w:r w:rsidR="009808B7" w:rsidRPr="003D5347">
        <w:rPr>
          <w:bCs/>
          <w:color w:val="000000"/>
        </w:rPr>
        <w:t>Inspektor Nadzoru</w:t>
      </w:r>
      <w:r w:rsidRPr="003D5347">
        <w:rPr>
          <w:bCs/>
          <w:color w:val="000000"/>
        </w:rPr>
        <w:t xml:space="preserve">, przy udziale Zamawiającego, zobowiązany jest do przystąpienia do ich odbioru w terminie 3 dni od daty zgłoszenia oraz w sytuacji braku uwag do odbioru w tym terminie. Wykonawca </w:t>
      </w:r>
      <w:r w:rsidR="00916DFC">
        <w:rPr>
          <w:bCs/>
          <w:color w:val="000000"/>
        </w:rPr>
        <w:br/>
      </w:r>
      <w:r w:rsidRPr="003D5347">
        <w:rPr>
          <w:bCs/>
          <w:color w:val="000000"/>
        </w:rPr>
        <w:t xml:space="preserve">o powyższym fakcie zawiadamia </w:t>
      </w:r>
      <w:r w:rsidR="009808B7" w:rsidRPr="003D5347">
        <w:rPr>
          <w:bCs/>
          <w:color w:val="000000"/>
        </w:rPr>
        <w:t>Inspektora Nadzoru</w:t>
      </w:r>
      <w:r w:rsidRPr="003D5347">
        <w:rPr>
          <w:bCs/>
          <w:color w:val="000000"/>
        </w:rPr>
        <w:t xml:space="preserve"> oraz Zamawiającego wpisem </w:t>
      </w:r>
      <w:r w:rsidR="00916DFC">
        <w:rPr>
          <w:bCs/>
          <w:color w:val="000000"/>
        </w:rPr>
        <w:br/>
      </w:r>
      <w:r w:rsidRPr="003D5347">
        <w:rPr>
          <w:bCs/>
          <w:color w:val="000000"/>
        </w:rPr>
        <w:t xml:space="preserve">do dziennika budowy oraz w formie pisemnej lub dokumentowej. Nieprzystąpienie </w:t>
      </w:r>
      <w:r w:rsidR="00916DFC">
        <w:rPr>
          <w:bCs/>
          <w:color w:val="000000"/>
        </w:rPr>
        <w:br/>
      </w:r>
      <w:r w:rsidRPr="003D5347">
        <w:rPr>
          <w:bCs/>
          <w:color w:val="000000"/>
        </w:rPr>
        <w:t xml:space="preserve">do odbioru robót zanikających w powyżej wskazanym terminie upoważnia Wykonawcę </w:t>
      </w:r>
      <w:r w:rsidR="00916DFC">
        <w:rPr>
          <w:bCs/>
          <w:color w:val="000000"/>
        </w:rPr>
        <w:br/>
      </w:r>
      <w:r w:rsidRPr="003D5347">
        <w:rPr>
          <w:bCs/>
          <w:color w:val="000000"/>
        </w:rPr>
        <w:t xml:space="preserve">do odbioru jednostronnego i kontynuowania dalszych robót, po wcześniejszym wyznaczeniu </w:t>
      </w:r>
      <w:r w:rsidR="009808B7" w:rsidRPr="003D5347">
        <w:rPr>
          <w:bCs/>
          <w:color w:val="000000"/>
        </w:rPr>
        <w:t>Inspektorowi Nadzoru</w:t>
      </w:r>
      <w:r w:rsidRPr="003D5347">
        <w:rPr>
          <w:bCs/>
          <w:color w:val="000000"/>
        </w:rPr>
        <w:t xml:space="preserve"> i Zamawiającemu dodatkowego terminu, który nie może być krótszy niż 3 dni. W przypadku niepoinformowania o terminie odbioru robót zanikających Inżyniera Kontraktu oraz Zamawiającego, Wykonawca zobowiązany jest </w:t>
      </w:r>
      <w:r w:rsidR="00916DFC">
        <w:rPr>
          <w:bCs/>
          <w:color w:val="000000"/>
        </w:rPr>
        <w:br/>
      </w:r>
      <w:r w:rsidRPr="003D5347">
        <w:rPr>
          <w:bCs/>
          <w:color w:val="000000"/>
        </w:rPr>
        <w:t xml:space="preserve">na własny koszt odkryć roboty lub wykonać otwory niezbędne do zbadania robót, </w:t>
      </w:r>
      <w:r w:rsidR="00916DFC">
        <w:rPr>
          <w:bCs/>
          <w:color w:val="000000"/>
        </w:rPr>
        <w:br/>
      </w:r>
      <w:r w:rsidRPr="003D5347">
        <w:rPr>
          <w:bCs/>
          <w:color w:val="000000"/>
        </w:rPr>
        <w:t>a następnie przywrócić roboty do stanu poprzedniego.</w:t>
      </w:r>
    </w:p>
    <w:p w14:paraId="3282DB94" w14:textId="6D7CA232" w:rsidR="00940BCB" w:rsidRPr="003D5347" w:rsidRDefault="00940BCB">
      <w:pPr>
        <w:pStyle w:val="Standard"/>
        <w:numPr>
          <w:ilvl w:val="0"/>
          <w:numId w:val="76"/>
        </w:numPr>
        <w:spacing w:after="0"/>
        <w:ind w:hanging="357"/>
        <w:jc w:val="both"/>
        <w:rPr>
          <w:bCs/>
          <w:color w:val="000000"/>
        </w:rPr>
      </w:pPr>
      <w:r w:rsidRPr="003D5347">
        <w:rPr>
          <w:bCs/>
          <w:color w:val="000000"/>
        </w:rPr>
        <w:t xml:space="preserve">Odbiory częściowe robót będą następowały w oparciu o zgłoszenie i dostarczony przez Wykonawcę Protokół odbioru częściowego (sporządzony na wzorze udostępnionym przez Zamawiającego) zawierający Tabelę elementów scalonych (tożsamą z pozycjami wynikającymi z harmonogramu rzeczowo-finansowego, z wyszczególnieniem wartości prac wykonanych przez poszczególnych podwykonawców), w terminie do 5 dni roboczych od dokonania kompletnego zgłoszenia gotowości do odbioru przez Wykonawcę. </w:t>
      </w:r>
      <w:r w:rsidR="00916DFC">
        <w:rPr>
          <w:bCs/>
          <w:color w:val="000000"/>
        </w:rPr>
        <w:br/>
      </w:r>
      <w:r w:rsidRPr="003D5347">
        <w:rPr>
          <w:bCs/>
          <w:color w:val="000000"/>
        </w:rPr>
        <w:t xml:space="preserve">Za niedopuszczalne i nieskuteczne zostanie uznane zgłaszanie przez Wykonawcę gotowości do odbioru przedwcześnie, tj. przed wykonaniem zakresu podlegającego zgłoszeniu. Protokół odbioru częściowego będzie podlegał sprawdzeniu i kontroli przez Inspektora </w:t>
      </w:r>
      <w:r w:rsidR="009808B7" w:rsidRPr="003D5347">
        <w:rPr>
          <w:bCs/>
          <w:color w:val="000000"/>
        </w:rPr>
        <w:t>Nadzoru</w:t>
      </w:r>
      <w:r w:rsidRPr="003D5347">
        <w:rPr>
          <w:bCs/>
          <w:color w:val="000000"/>
        </w:rPr>
        <w:t xml:space="preserve">. W przypadku braku zastrzeżeń do protokołu będzie on podlegał potwierdzeniu przez Inspektora </w:t>
      </w:r>
      <w:r w:rsidR="009808B7" w:rsidRPr="003D5347">
        <w:rPr>
          <w:bCs/>
          <w:color w:val="000000"/>
        </w:rPr>
        <w:t>N</w:t>
      </w:r>
      <w:r w:rsidRPr="003D5347">
        <w:rPr>
          <w:bCs/>
          <w:color w:val="000000"/>
        </w:rPr>
        <w:t xml:space="preserve">adzoru oraz Zamawiającego. W przypadku zastrzeżeń do protokołu będzie on podlegał zwróceniu, ze wskazaniem nieprawidłowości Wykonawcy, który będzie wówczas zobowiązany do niezwłocznego ich usunięcia, oraz dokonania ponownego </w:t>
      </w:r>
      <w:r w:rsidRPr="003D5347">
        <w:rPr>
          <w:bCs/>
          <w:color w:val="000000"/>
        </w:rPr>
        <w:lastRenderedPageBreak/>
        <w:t>pisemnego zgłoszenia do odbioru. Wówczas ponowiona zostanie procedura odbioru częściowego.</w:t>
      </w:r>
    </w:p>
    <w:p w14:paraId="612E9BC6" w14:textId="77777777" w:rsidR="00940BCB" w:rsidRPr="003D5347" w:rsidRDefault="00940BCB">
      <w:pPr>
        <w:pStyle w:val="Standard"/>
        <w:numPr>
          <w:ilvl w:val="0"/>
          <w:numId w:val="76"/>
        </w:numPr>
        <w:spacing w:after="0"/>
        <w:ind w:hanging="357"/>
        <w:rPr>
          <w:bCs/>
          <w:color w:val="000000"/>
        </w:rPr>
      </w:pPr>
      <w:r w:rsidRPr="003D5347">
        <w:rPr>
          <w:bCs/>
          <w:color w:val="000000"/>
        </w:rPr>
        <w:t xml:space="preserve">Wykonawca zobowiązany jest do pisemnego złożenia Zamawiającemu odpowiednio: </w:t>
      </w:r>
    </w:p>
    <w:p w14:paraId="541AE10E" w14:textId="5A6663F0" w:rsidR="00940BCB" w:rsidRPr="003D5347" w:rsidRDefault="00940BCB">
      <w:pPr>
        <w:pStyle w:val="Standard"/>
        <w:numPr>
          <w:ilvl w:val="0"/>
          <w:numId w:val="77"/>
        </w:numPr>
        <w:spacing w:after="0"/>
        <w:ind w:hanging="357"/>
        <w:jc w:val="both"/>
        <w:rPr>
          <w:bCs/>
          <w:color w:val="000000"/>
        </w:rPr>
      </w:pPr>
      <w:r w:rsidRPr="003D5347">
        <w:rPr>
          <w:bCs/>
          <w:color w:val="000000"/>
        </w:rPr>
        <w:t xml:space="preserve">zawiadomienia o zakończeniu przedmiotu umowy i gotowości do odbioru końcowego oraz dokonaniu przez Kierownika Budowy stosownego wpisu </w:t>
      </w:r>
      <w:r w:rsidR="00916DFC">
        <w:rPr>
          <w:bCs/>
          <w:color w:val="000000"/>
        </w:rPr>
        <w:br/>
      </w:r>
      <w:r w:rsidRPr="003D5347">
        <w:rPr>
          <w:bCs/>
          <w:color w:val="000000"/>
        </w:rPr>
        <w:t>w dzienniku budowy</w:t>
      </w:r>
      <w:r w:rsidR="00916DFC">
        <w:rPr>
          <w:bCs/>
          <w:color w:val="000000"/>
        </w:rPr>
        <w:t>;</w:t>
      </w:r>
    </w:p>
    <w:p w14:paraId="2638C608" w14:textId="5E17FF76" w:rsidR="00940BCB" w:rsidRPr="003D5347" w:rsidRDefault="00940BCB">
      <w:pPr>
        <w:pStyle w:val="Standard"/>
        <w:numPr>
          <w:ilvl w:val="0"/>
          <w:numId w:val="77"/>
        </w:numPr>
        <w:spacing w:after="0"/>
        <w:ind w:hanging="357"/>
        <w:jc w:val="both"/>
        <w:rPr>
          <w:bCs/>
          <w:color w:val="000000"/>
        </w:rPr>
      </w:pPr>
      <w:r w:rsidRPr="003D5347">
        <w:rPr>
          <w:bCs/>
          <w:color w:val="000000"/>
        </w:rPr>
        <w:t xml:space="preserve">dokumentacji  pozwalającej  na  ocenę prawidłowego  wykonania  przedmiotu  umowy w tym kompletnej dokumentacji powykonawczej: tj. atestów, protokołów badań i sprawdzeń, certyfikatów, zaświadczeń i wszelkich innych wymaganych dokumentów, wymienionych w dokumentach zamówienia, w tym PFU oraz niniejszej umowie; </w:t>
      </w:r>
    </w:p>
    <w:p w14:paraId="6B11E29E" w14:textId="2514C961" w:rsidR="00940BCB" w:rsidRPr="003D5347" w:rsidRDefault="00940BCB">
      <w:pPr>
        <w:pStyle w:val="Standard"/>
        <w:numPr>
          <w:ilvl w:val="0"/>
          <w:numId w:val="77"/>
        </w:numPr>
        <w:spacing w:after="0"/>
        <w:ind w:hanging="357"/>
        <w:jc w:val="both"/>
        <w:rPr>
          <w:bCs/>
          <w:color w:val="000000"/>
        </w:rPr>
      </w:pPr>
      <w:r w:rsidRPr="003D5347">
        <w:rPr>
          <w:bCs/>
          <w:color w:val="000000"/>
        </w:rPr>
        <w:t>wszystkich niezbędnych pozwoleń pozwalających na użytkowanie i eksploatację zgodnie z Prawem Budowlanym i Prawem Wodnym i ustawami i rozporządzeniami związanymi.</w:t>
      </w:r>
    </w:p>
    <w:p w14:paraId="282FACB4" w14:textId="6BFF3766" w:rsidR="00940BCB" w:rsidRPr="003D5347" w:rsidRDefault="00940BCB">
      <w:pPr>
        <w:pStyle w:val="Standard"/>
        <w:numPr>
          <w:ilvl w:val="0"/>
          <w:numId w:val="76"/>
        </w:numPr>
        <w:spacing w:after="0"/>
        <w:ind w:left="357" w:hanging="357"/>
        <w:jc w:val="both"/>
        <w:rPr>
          <w:bCs/>
          <w:color w:val="000000"/>
        </w:rPr>
      </w:pPr>
      <w:r w:rsidRPr="003D5347">
        <w:rPr>
          <w:bCs/>
          <w:color w:val="000000"/>
        </w:rPr>
        <w:t xml:space="preserve">Inspektor Nadzoru, w ciągu 5 dni roboczych od dnia złożenia przekazanych przez Wykonawcę  dokumentów, o których mowa w ust. 4 powyżej, sprawdza ich kompletność </w:t>
      </w:r>
      <w:r w:rsidR="00916DFC">
        <w:rPr>
          <w:bCs/>
          <w:color w:val="000000"/>
        </w:rPr>
        <w:br/>
      </w:r>
      <w:r w:rsidRPr="003D5347">
        <w:rPr>
          <w:bCs/>
          <w:color w:val="000000"/>
        </w:rPr>
        <w:t>i prawidłowość oraz potwierdza zakończenie prac związanych z realizacją przedmiotu umowy i gotowość do odbioru końcowego na złożonym przez Wykonawcę piśmie. Data złożenia pisma Wykonawcy o zakończeniu robót i gotowości do odbioru końcowego potwierdzonego przez Inspektora Nadzoru oraz Zamawiającego  jest faktycznym terminem zakończenia robót.</w:t>
      </w:r>
    </w:p>
    <w:p w14:paraId="48013F0C" w14:textId="77777777" w:rsidR="00940BCB" w:rsidRPr="003D5347" w:rsidRDefault="00940BCB">
      <w:pPr>
        <w:pStyle w:val="Standard"/>
        <w:numPr>
          <w:ilvl w:val="0"/>
          <w:numId w:val="76"/>
        </w:numPr>
        <w:spacing w:after="0"/>
        <w:ind w:left="357"/>
        <w:jc w:val="both"/>
        <w:rPr>
          <w:bCs/>
          <w:color w:val="000000"/>
        </w:rPr>
      </w:pPr>
      <w:r w:rsidRPr="003D5347">
        <w:rPr>
          <w:bCs/>
          <w:color w:val="000000"/>
        </w:rPr>
        <w:t>Zamawiający powołuje Komisję odbiorową.</w:t>
      </w:r>
    </w:p>
    <w:p w14:paraId="72DC7809" w14:textId="7542F27F" w:rsidR="00940BCB" w:rsidRPr="003D5347" w:rsidRDefault="00940BCB">
      <w:pPr>
        <w:pStyle w:val="Standard"/>
        <w:numPr>
          <w:ilvl w:val="0"/>
          <w:numId w:val="76"/>
        </w:numPr>
        <w:spacing w:after="0"/>
        <w:ind w:left="357"/>
        <w:jc w:val="both"/>
        <w:rPr>
          <w:bCs/>
          <w:color w:val="000000"/>
        </w:rPr>
      </w:pPr>
      <w:r w:rsidRPr="003D5347">
        <w:rPr>
          <w:bCs/>
          <w:color w:val="000000"/>
        </w:rPr>
        <w:t xml:space="preserve">Rozpoczęcie odbioru końcowego przedmiotu umowy nastąpi w terminie do 10 dni roboczych, licząc od dnia potwierdzenia zakończenia prac związanych z realizacją przedmiotu umowy i gotowością do odbioru końcowego, o którym mowa w ust. 5 powyżej. Praca Komisji odbiorowej może trwać do </w:t>
      </w:r>
      <w:r w:rsidR="002556ED">
        <w:rPr>
          <w:bCs/>
          <w:color w:val="000000"/>
        </w:rPr>
        <w:t xml:space="preserve">30 </w:t>
      </w:r>
      <w:r w:rsidRPr="003D5347">
        <w:rPr>
          <w:bCs/>
          <w:color w:val="000000"/>
        </w:rPr>
        <w:t xml:space="preserve">dni roboczych. Protokół odbioru końcowego przedmiotu umowy sporządzany jest na wzorze udostępnionym przez Zamawiającego. Załącznikiem do protokołu odbioru końcowego jest m.in. lista wad wraz z terminem na ich usunięcie (w sytuacji wad nadających się do usunięcia). </w:t>
      </w:r>
    </w:p>
    <w:p w14:paraId="0EF5F8D1" w14:textId="701A4FCB" w:rsidR="00940BCB" w:rsidRPr="003D5347" w:rsidRDefault="00940BCB">
      <w:pPr>
        <w:pStyle w:val="Standard"/>
        <w:numPr>
          <w:ilvl w:val="0"/>
          <w:numId w:val="76"/>
        </w:numPr>
        <w:spacing w:after="0"/>
        <w:ind w:left="357"/>
        <w:jc w:val="both"/>
        <w:rPr>
          <w:bCs/>
          <w:color w:val="000000"/>
        </w:rPr>
      </w:pPr>
      <w:r w:rsidRPr="003D5347">
        <w:rPr>
          <w:bCs/>
          <w:color w:val="000000"/>
        </w:rPr>
        <w:t xml:space="preserve">Do wad i usterek, nadających się do usunięcia, stwierdzonych w protokole odbioru końcowego przedmiotu umowy, odpowiednie zastosowanie mają postanowienia </w:t>
      </w:r>
      <w:r w:rsidR="00916DFC">
        <w:rPr>
          <w:bCs/>
          <w:color w:val="000000"/>
        </w:rPr>
        <w:br/>
      </w:r>
      <w:r w:rsidRPr="003D5347">
        <w:rPr>
          <w:bCs/>
          <w:color w:val="000000"/>
        </w:rPr>
        <w:t xml:space="preserve">§ </w:t>
      </w:r>
      <w:r w:rsidR="00B068AF" w:rsidRPr="003D5347">
        <w:rPr>
          <w:bCs/>
          <w:color w:val="000000"/>
        </w:rPr>
        <w:t>1</w:t>
      </w:r>
      <w:r w:rsidR="00B64BAF">
        <w:rPr>
          <w:bCs/>
          <w:color w:val="000000"/>
        </w:rPr>
        <w:t>6</w:t>
      </w:r>
      <w:r w:rsidR="00B068AF" w:rsidRPr="003D5347">
        <w:rPr>
          <w:bCs/>
          <w:color w:val="000000"/>
        </w:rPr>
        <w:t xml:space="preserve"> </w:t>
      </w:r>
      <w:r w:rsidRPr="003D5347">
        <w:rPr>
          <w:bCs/>
          <w:color w:val="000000"/>
        </w:rPr>
        <w:t>umowy, w tym przede wszystkim w zakresie terminów ich usunięcia (chyba, że Strony w protokole odbioru końcowego przedmiotu umowy ustaliły inny termin), wykonawstwa zastępczego oraz kar umownych za zwłokę w usuwaniu wad.</w:t>
      </w:r>
    </w:p>
    <w:p w14:paraId="0D573409" w14:textId="7A011F0C" w:rsidR="00940BCB" w:rsidRPr="003D5347" w:rsidRDefault="00940BCB">
      <w:pPr>
        <w:pStyle w:val="Standard"/>
        <w:numPr>
          <w:ilvl w:val="0"/>
          <w:numId w:val="76"/>
        </w:numPr>
        <w:spacing w:after="0"/>
        <w:ind w:left="357"/>
        <w:jc w:val="both"/>
        <w:rPr>
          <w:bCs/>
          <w:color w:val="000000"/>
        </w:rPr>
      </w:pPr>
      <w:r w:rsidRPr="003D5347">
        <w:rPr>
          <w:bCs/>
          <w:color w:val="000000"/>
        </w:rPr>
        <w:t xml:space="preserve">W sytuacji, gdy Wykonawca uchyla się od obowiązku odbioru przedmiotu umowy, Zamawiający ma możliwość przeprowadzić odbiór jednostronnie, przy udziale </w:t>
      </w:r>
      <w:r w:rsidR="009808B7" w:rsidRPr="003D5347">
        <w:rPr>
          <w:bCs/>
          <w:color w:val="000000"/>
        </w:rPr>
        <w:t>Inspektora Nadzoru</w:t>
      </w:r>
      <w:r w:rsidRPr="003D5347">
        <w:rPr>
          <w:bCs/>
          <w:color w:val="000000"/>
        </w:rPr>
        <w:t xml:space="preserve">, który to odbiór i poczynione ustalenia będą wiążące dla Wykonawcy. </w:t>
      </w:r>
    </w:p>
    <w:p w14:paraId="6573E308" w14:textId="087EE920" w:rsidR="00940BCB" w:rsidRPr="003D5347" w:rsidRDefault="00940BCB">
      <w:pPr>
        <w:pStyle w:val="Standard"/>
        <w:numPr>
          <w:ilvl w:val="0"/>
          <w:numId w:val="76"/>
        </w:numPr>
        <w:jc w:val="both"/>
        <w:rPr>
          <w:bCs/>
          <w:color w:val="000000"/>
        </w:rPr>
      </w:pPr>
      <w:r w:rsidRPr="003D5347">
        <w:rPr>
          <w:bCs/>
          <w:color w:val="000000"/>
        </w:rPr>
        <w:t xml:space="preserve">Jeżeli w toku czynności odbioru końcowego przedmiotu umowy zostaną stwierdzone przez Zamawiającego lub </w:t>
      </w:r>
      <w:r w:rsidR="009808B7" w:rsidRPr="003D5347">
        <w:rPr>
          <w:bCs/>
          <w:color w:val="000000"/>
        </w:rPr>
        <w:t>Inspektora Nadzoru</w:t>
      </w:r>
      <w:r w:rsidRPr="003D5347">
        <w:rPr>
          <w:bCs/>
          <w:color w:val="000000"/>
        </w:rPr>
        <w:t xml:space="preserve"> wady, to Zamawiającemu przysługują, następujące uprawnienia:</w:t>
      </w:r>
    </w:p>
    <w:p w14:paraId="29D998BA" w14:textId="77777777" w:rsidR="00940BCB" w:rsidRPr="003D5347" w:rsidRDefault="00940BCB">
      <w:pPr>
        <w:pStyle w:val="Standard"/>
        <w:numPr>
          <w:ilvl w:val="3"/>
          <w:numId w:val="80"/>
        </w:numPr>
        <w:rPr>
          <w:bCs/>
          <w:color w:val="000000"/>
        </w:rPr>
      </w:pPr>
      <w:r w:rsidRPr="003D5347">
        <w:rPr>
          <w:bCs/>
          <w:color w:val="000000"/>
        </w:rPr>
        <w:lastRenderedPageBreak/>
        <w:t>jeżeli wady nadają się do usunięcia:</w:t>
      </w:r>
    </w:p>
    <w:p w14:paraId="1BC4E3DA" w14:textId="5F167582" w:rsidR="00940BCB" w:rsidRPr="003D5347" w:rsidRDefault="00940BCB">
      <w:pPr>
        <w:pStyle w:val="Standard"/>
        <w:numPr>
          <w:ilvl w:val="0"/>
          <w:numId w:val="81"/>
        </w:numPr>
        <w:spacing w:after="0"/>
        <w:ind w:left="1434" w:hanging="357"/>
        <w:jc w:val="both"/>
        <w:rPr>
          <w:bCs/>
          <w:color w:val="000000"/>
        </w:rPr>
      </w:pPr>
      <w:r w:rsidRPr="003D5347">
        <w:rPr>
          <w:bCs/>
          <w:color w:val="000000"/>
        </w:rPr>
        <w:t xml:space="preserve">w sytuacji, gdy wady mają charakter limitujący, tj. przede wszystkim przedmiot umowy lub jego część, nie nadaje się do użytkowania lub prawidłowej eksploatacji lub został wykonany z rażącym naruszeniem zasad wiedzy technicznej i ustalonych zwyczajów lub nie wykonano w znaczącym zakresie prac objętych umową, to Zamawiający może odmówić odbioru robót do czasu usunięcia wad przez Wykonawcę lub ma prawo żądać od Wykonawcy stosownego obniżenia wynagrodzenia, odpowiednio do utraconej wartości użytkowej, estetycznej lub technicznej przedmiotu umowy (o ile możliwe jest użytkowanie przedmiotu umowy zgodnie z przeznaczeniem określonym </w:t>
      </w:r>
      <w:r w:rsidR="00916DFC">
        <w:rPr>
          <w:bCs/>
          <w:color w:val="000000"/>
        </w:rPr>
        <w:br/>
      </w:r>
      <w:r w:rsidRPr="003D5347">
        <w:rPr>
          <w:bCs/>
          <w:color w:val="000000"/>
        </w:rPr>
        <w:t>w umowie) bądź</w:t>
      </w:r>
      <w:r w:rsidR="00916DFC">
        <w:rPr>
          <w:bCs/>
          <w:color w:val="000000"/>
        </w:rPr>
        <w:t>,</w:t>
      </w:r>
    </w:p>
    <w:p w14:paraId="6B65D239" w14:textId="4EFF9AFE" w:rsidR="00940BCB" w:rsidRPr="003D5347" w:rsidRDefault="00940BCB">
      <w:pPr>
        <w:pStyle w:val="Standard"/>
        <w:numPr>
          <w:ilvl w:val="0"/>
          <w:numId w:val="81"/>
        </w:numPr>
        <w:spacing w:after="0"/>
        <w:ind w:left="1434" w:hanging="357"/>
        <w:jc w:val="both"/>
        <w:rPr>
          <w:bCs/>
          <w:color w:val="000000"/>
        </w:rPr>
      </w:pPr>
      <w:r w:rsidRPr="003D5347">
        <w:rPr>
          <w:bCs/>
          <w:color w:val="000000"/>
        </w:rPr>
        <w:t xml:space="preserve">jeżeli Zamawiający nie skorzystał z uprawnienia określonego w lit. a powyżej, Zamawiający może dokonać odbioru robót Wykonawcy, a w protokole odbioru końcowego Robót budowlanych Strony wskażą roboty lub elementy prac objęte wadami oraz ustalą sposób i odpowiedni termin ich usunięcia przez Wykonawcę, na własny koszt, a w braku wspólnego uzgodnienia terminu, </w:t>
      </w:r>
      <w:r w:rsidR="00916DFC">
        <w:rPr>
          <w:bCs/>
          <w:color w:val="000000"/>
        </w:rPr>
        <w:br/>
      </w:r>
      <w:r w:rsidRPr="003D5347">
        <w:rPr>
          <w:bCs/>
          <w:color w:val="000000"/>
        </w:rPr>
        <w:t>w terminie wskazanym jednostronnie przez Zamawiającego.</w:t>
      </w:r>
    </w:p>
    <w:p w14:paraId="3C3EBF1B" w14:textId="77777777" w:rsidR="00940BCB" w:rsidRPr="003D5347" w:rsidRDefault="00940BCB">
      <w:pPr>
        <w:pStyle w:val="Standard"/>
        <w:numPr>
          <w:ilvl w:val="3"/>
          <w:numId w:val="80"/>
        </w:numPr>
        <w:rPr>
          <w:bCs/>
          <w:color w:val="000000"/>
        </w:rPr>
      </w:pPr>
      <w:r w:rsidRPr="003D5347">
        <w:rPr>
          <w:bCs/>
          <w:color w:val="000000"/>
        </w:rPr>
        <w:t>jeżeli wady nie nadają się do usunięcia:</w:t>
      </w:r>
    </w:p>
    <w:p w14:paraId="4E3645F3" w14:textId="4433522A" w:rsidR="00940BCB" w:rsidRPr="003D5347" w:rsidRDefault="00940BCB">
      <w:pPr>
        <w:pStyle w:val="Standard"/>
        <w:numPr>
          <w:ilvl w:val="7"/>
          <w:numId w:val="79"/>
        </w:numPr>
        <w:spacing w:after="0"/>
        <w:ind w:left="1349" w:hanging="357"/>
        <w:jc w:val="both"/>
        <w:rPr>
          <w:bCs/>
          <w:color w:val="000000"/>
        </w:rPr>
      </w:pPr>
      <w:r w:rsidRPr="003D5347">
        <w:rPr>
          <w:bCs/>
          <w:color w:val="000000"/>
        </w:rPr>
        <w:t xml:space="preserve">jeżeli nie uniemożliwiają one użytkowania przedmiotu odbioru zgodnie </w:t>
      </w:r>
      <w:r w:rsidR="004F7306" w:rsidRPr="003D5347">
        <w:rPr>
          <w:bCs/>
          <w:color w:val="000000"/>
        </w:rPr>
        <w:br/>
      </w:r>
      <w:r w:rsidRPr="003D5347">
        <w:rPr>
          <w:bCs/>
          <w:color w:val="000000"/>
        </w:rPr>
        <w:t xml:space="preserve">z przeznaczeniem określonym w umowie, Zamawiający może odpowiednio obniżyć wynagrodzenie Wykonawcy, odpowiednio do utraconej wartości użytkowej, estetycznej lub technicznej przedmiotu umowy, </w:t>
      </w:r>
    </w:p>
    <w:p w14:paraId="3500AE63" w14:textId="250C31CE" w:rsidR="006010BE" w:rsidRDefault="00940BCB">
      <w:pPr>
        <w:pStyle w:val="Standard"/>
        <w:numPr>
          <w:ilvl w:val="7"/>
          <w:numId w:val="79"/>
        </w:numPr>
        <w:spacing w:after="0"/>
        <w:ind w:left="1349" w:hanging="357"/>
        <w:jc w:val="both"/>
        <w:rPr>
          <w:bCs/>
          <w:color w:val="000000"/>
        </w:rPr>
      </w:pPr>
      <w:r w:rsidRPr="003D5347">
        <w:rPr>
          <w:bCs/>
          <w:color w:val="000000"/>
        </w:rPr>
        <w:t xml:space="preserve">jeżeli uniemożliwiają użytkowanie przedmiotu umowy zgodnie </w:t>
      </w:r>
      <w:r w:rsidR="00916DFC">
        <w:rPr>
          <w:bCs/>
          <w:color w:val="000000"/>
        </w:rPr>
        <w:br/>
      </w:r>
      <w:r w:rsidRPr="003D5347">
        <w:rPr>
          <w:bCs/>
          <w:color w:val="000000"/>
        </w:rPr>
        <w:t xml:space="preserve">z przeznaczeniem określonym w umowie, to Zamawiający może odstąpić </w:t>
      </w:r>
      <w:r w:rsidR="00916DFC">
        <w:rPr>
          <w:bCs/>
          <w:color w:val="000000"/>
        </w:rPr>
        <w:br/>
      </w:r>
      <w:r w:rsidRPr="003D5347">
        <w:rPr>
          <w:bCs/>
          <w:color w:val="000000"/>
        </w:rPr>
        <w:t xml:space="preserve">od umowy z winy Wykonawcy lub żądać wykonania przedmiotu umowy po raz kolejny. Zamawiający ma prawo odstąpić od umowy w terminie 3 miesięcy </w:t>
      </w:r>
      <w:r w:rsidR="00916DFC">
        <w:rPr>
          <w:bCs/>
          <w:color w:val="000000"/>
        </w:rPr>
        <w:br/>
      </w:r>
      <w:r w:rsidRPr="003D5347">
        <w:rPr>
          <w:bCs/>
          <w:color w:val="000000"/>
        </w:rPr>
        <w:t xml:space="preserve">od zaistnienia przesłanki do odstąpienia od umowy.  </w:t>
      </w:r>
    </w:p>
    <w:p w14:paraId="3A1E0D21" w14:textId="77777777" w:rsidR="00A549DD" w:rsidRDefault="00A549DD" w:rsidP="00A549DD">
      <w:pPr>
        <w:pStyle w:val="Standard"/>
        <w:spacing w:after="0"/>
        <w:ind w:left="1349"/>
        <w:jc w:val="both"/>
        <w:rPr>
          <w:bCs/>
          <w:color w:val="000000"/>
        </w:rPr>
      </w:pPr>
    </w:p>
    <w:p w14:paraId="628B3647" w14:textId="1D37A348" w:rsidR="007863D8" w:rsidRPr="00C7463C" w:rsidRDefault="00A549DD" w:rsidP="00C7463C">
      <w:pPr>
        <w:pStyle w:val="Standard"/>
        <w:spacing w:after="0"/>
        <w:jc w:val="both"/>
        <w:rPr>
          <w:bCs/>
          <w:color w:val="000000"/>
        </w:rPr>
      </w:pPr>
      <w:r w:rsidRPr="00A549DD">
        <w:rPr>
          <w:b/>
          <w:color w:val="000000"/>
          <w:u w:val="single"/>
        </w:rPr>
        <w:t>Odbiór robót objętych prawem opcji:</w:t>
      </w:r>
      <w:r w:rsidR="007863D8" w:rsidRPr="007863D8">
        <w:rPr>
          <w:bCs/>
          <w:color w:val="000000"/>
        </w:rPr>
        <w:t xml:space="preserve"> </w:t>
      </w:r>
    </w:p>
    <w:p w14:paraId="07AC3B66" w14:textId="11AE2C6B" w:rsidR="004E6DAD" w:rsidRDefault="004E6DAD">
      <w:pPr>
        <w:pStyle w:val="Standard"/>
        <w:numPr>
          <w:ilvl w:val="0"/>
          <w:numId w:val="76"/>
        </w:numPr>
        <w:spacing w:after="0"/>
        <w:jc w:val="both"/>
        <w:rPr>
          <w:b/>
          <w:color w:val="000000"/>
          <w:u w:val="single"/>
        </w:rPr>
      </w:pPr>
    </w:p>
    <w:p w14:paraId="3C89FE96" w14:textId="4260F05D" w:rsidR="00A549DD" w:rsidRDefault="00A549DD">
      <w:pPr>
        <w:pStyle w:val="Standard"/>
        <w:numPr>
          <w:ilvl w:val="0"/>
          <w:numId w:val="98"/>
        </w:numPr>
        <w:spacing w:after="0"/>
        <w:jc w:val="both"/>
        <w:rPr>
          <w:bCs/>
          <w:color w:val="000000"/>
        </w:rPr>
      </w:pPr>
      <w:r w:rsidRPr="00A549DD">
        <w:rPr>
          <w:bCs/>
          <w:color w:val="000000"/>
        </w:rPr>
        <w:t>W przypadku skorzystania przez Zamawiającego z prawa opcji, roboty budowlane objęte tym prawem podlegają odrębnemu odbiorowi, niezależnie od odbiorów robót realizowanych w ramach zakresu gwarantowanego (podstawowego)</w:t>
      </w:r>
      <w:r>
        <w:rPr>
          <w:bCs/>
          <w:color w:val="000000"/>
        </w:rPr>
        <w:t>.</w:t>
      </w:r>
    </w:p>
    <w:p w14:paraId="2F04C9A6" w14:textId="1F9B9557" w:rsidR="00A549DD" w:rsidRDefault="00A549DD">
      <w:pPr>
        <w:pStyle w:val="Standard"/>
        <w:numPr>
          <w:ilvl w:val="0"/>
          <w:numId w:val="98"/>
        </w:numPr>
        <w:spacing w:after="0" w:line="240" w:lineRule="auto"/>
        <w:ind w:hanging="357"/>
        <w:jc w:val="both"/>
        <w:rPr>
          <w:bCs/>
          <w:color w:val="000000"/>
        </w:rPr>
      </w:pPr>
      <w:r w:rsidRPr="00A549DD">
        <w:rPr>
          <w:bCs/>
          <w:color w:val="000000"/>
        </w:rPr>
        <w:t xml:space="preserve">Odbiór robót objętych prawem opcji przeprowadzany będzie </w:t>
      </w:r>
      <w:r w:rsidRPr="00A549DD">
        <w:rPr>
          <w:color w:val="000000"/>
        </w:rPr>
        <w:t xml:space="preserve">zgodnie z zasadami </w:t>
      </w:r>
      <w:r>
        <w:rPr>
          <w:color w:val="000000"/>
        </w:rPr>
        <w:br/>
      </w:r>
      <w:r w:rsidRPr="00A549DD">
        <w:rPr>
          <w:color w:val="000000"/>
        </w:rPr>
        <w:t xml:space="preserve">i procedurą określoną w § 13 umowy, </w:t>
      </w:r>
      <w:r w:rsidRPr="00A549DD">
        <w:rPr>
          <w:bCs/>
          <w:color w:val="000000"/>
        </w:rPr>
        <w:t>w szczególności z zastosowaniem postanowień dotyczących</w:t>
      </w:r>
      <w:r>
        <w:rPr>
          <w:bCs/>
          <w:color w:val="000000"/>
        </w:rPr>
        <w:t>:</w:t>
      </w:r>
    </w:p>
    <w:p w14:paraId="2FDD4873" w14:textId="77777777" w:rsidR="00A549DD" w:rsidRDefault="00A549DD">
      <w:pPr>
        <w:pStyle w:val="Akapitzlist"/>
        <w:widowControl/>
        <w:numPr>
          <w:ilvl w:val="0"/>
          <w:numId w:val="99"/>
        </w:numPr>
        <w:suppressAutoHyphens w:val="0"/>
        <w:autoSpaceDN/>
        <w:spacing w:after="0" w:line="240" w:lineRule="auto"/>
        <w:ind w:hanging="357"/>
        <w:textAlignment w:val="auto"/>
        <w:rPr>
          <w:kern w:val="0"/>
        </w:rPr>
      </w:pPr>
      <w:r w:rsidRPr="00A549DD">
        <w:rPr>
          <w:kern w:val="0"/>
        </w:rPr>
        <w:t>odbiorów częściowych i końcowych,</w:t>
      </w:r>
    </w:p>
    <w:p w14:paraId="17FD5147" w14:textId="77777777" w:rsidR="00A549DD" w:rsidRDefault="00A549DD">
      <w:pPr>
        <w:pStyle w:val="Akapitzlist"/>
        <w:widowControl/>
        <w:numPr>
          <w:ilvl w:val="0"/>
          <w:numId w:val="99"/>
        </w:numPr>
        <w:suppressAutoHyphens w:val="0"/>
        <w:autoSpaceDN/>
        <w:spacing w:after="0" w:line="240" w:lineRule="auto"/>
        <w:ind w:hanging="357"/>
        <w:textAlignment w:val="auto"/>
        <w:rPr>
          <w:kern w:val="0"/>
        </w:rPr>
      </w:pPr>
      <w:r w:rsidRPr="00A549DD">
        <w:rPr>
          <w:kern w:val="0"/>
        </w:rPr>
        <w:t>robót zanikających,</w:t>
      </w:r>
    </w:p>
    <w:p w14:paraId="18F93607" w14:textId="77777777" w:rsidR="00A549DD" w:rsidRDefault="00A549DD">
      <w:pPr>
        <w:pStyle w:val="Akapitzlist"/>
        <w:widowControl/>
        <w:numPr>
          <w:ilvl w:val="0"/>
          <w:numId w:val="99"/>
        </w:numPr>
        <w:suppressAutoHyphens w:val="0"/>
        <w:autoSpaceDN/>
        <w:spacing w:after="0" w:line="240" w:lineRule="auto"/>
        <w:ind w:hanging="357"/>
        <w:textAlignment w:val="auto"/>
        <w:rPr>
          <w:kern w:val="0"/>
        </w:rPr>
      </w:pPr>
      <w:r w:rsidRPr="00A549DD">
        <w:rPr>
          <w:kern w:val="0"/>
        </w:rPr>
        <w:t>protokołów zaawansowania robót,</w:t>
      </w:r>
    </w:p>
    <w:p w14:paraId="1E2074D0" w14:textId="77777777" w:rsidR="00A549DD" w:rsidRDefault="00A549DD">
      <w:pPr>
        <w:pStyle w:val="Akapitzlist"/>
        <w:widowControl/>
        <w:numPr>
          <w:ilvl w:val="0"/>
          <w:numId w:val="99"/>
        </w:numPr>
        <w:suppressAutoHyphens w:val="0"/>
        <w:autoSpaceDN/>
        <w:spacing w:after="0" w:line="240" w:lineRule="auto"/>
        <w:ind w:hanging="357"/>
        <w:textAlignment w:val="auto"/>
        <w:rPr>
          <w:kern w:val="0"/>
        </w:rPr>
      </w:pPr>
      <w:r w:rsidRPr="00A549DD">
        <w:rPr>
          <w:kern w:val="0"/>
        </w:rPr>
        <w:t>komisji odbiorowej,</w:t>
      </w:r>
    </w:p>
    <w:p w14:paraId="711506A5" w14:textId="5E1BB613" w:rsidR="00A549DD" w:rsidRPr="00A549DD" w:rsidRDefault="00A549DD">
      <w:pPr>
        <w:pStyle w:val="Akapitzlist"/>
        <w:widowControl/>
        <w:numPr>
          <w:ilvl w:val="0"/>
          <w:numId w:val="99"/>
        </w:numPr>
        <w:suppressAutoHyphens w:val="0"/>
        <w:autoSpaceDN/>
        <w:spacing w:after="0" w:line="240" w:lineRule="auto"/>
        <w:ind w:hanging="357"/>
        <w:textAlignment w:val="auto"/>
        <w:rPr>
          <w:kern w:val="0"/>
        </w:rPr>
      </w:pPr>
      <w:r w:rsidRPr="00A549DD">
        <w:rPr>
          <w:kern w:val="0"/>
        </w:rPr>
        <w:lastRenderedPageBreak/>
        <w:t>zasad postępowania w przypadku stwierdzenia wad lub usterek.</w:t>
      </w:r>
    </w:p>
    <w:p w14:paraId="226DA187" w14:textId="6AFDD3FD" w:rsidR="00A549DD" w:rsidRDefault="00A549DD">
      <w:pPr>
        <w:pStyle w:val="Standard"/>
        <w:numPr>
          <w:ilvl w:val="0"/>
          <w:numId w:val="98"/>
        </w:numPr>
        <w:spacing w:after="0" w:line="240" w:lineRule="auto"/>
        <w:ind w:hanging="357"/>
        <w:jc w:val="both"/>
        <w:rPr>
          <w:bCs/>
          <w:color w:val="000000"/>
        </w:rPr>
      </w:pPr>
      <w:r w:rsidRPr="00A549DD">
        <w:rPr>
          <w:bCs/>
          <w:color w:val="000000"/>
        </w:rPr>
        <w:t xml:space="preserve">Podstawą rozpoczęcia realizacji robót objętych prawem opcji oraz procedury ich odbioru jest </w:t>
      </w:r>
      <w:r w:rsidRPr="00A549DD">
        <w:rPr>
          <w:b/>
          <w:bCs/>
          <w:color w:val="000000"/>
        </w:rPr>
        <w:t>pisemne oświadczenie Zamawiającego o skorzystaniu z prawa opcji</w:t>
      </w:r>
      <w:r w:rsidRPr="00A549DD">
        <w:rPr>
          <w:bCs/>
          <w:color w:val="000000"/>
        </w:rPr>
        <w:t>, złożone Wykonawcy zgodnie z § 9 umowy</w:t>
      </w:r>
      <w:r>
        <w:rPr>
          <w:bCs/>
          <w:color w:val="000000"/>
        </w:rPr>
        <w:t>.</w:t>
      </w:r>
    </w:p>
    <w:p w14:paraId="5B589A25" w14:textId="6F102531" w:rsidR="00A549DD" w:rsidRDefault="00A549DD">
      <w:pPr>
        <w:pStyle w:val="Standard"/>
        <w:numPr>
          <w:ilvl w:val="0"/>
          <w:numId w:val="98"/>
        </w:numPr>
        <w:spacing w:after="0"/>
        <w:jc w:val="both"/>
        <w:rPr>
          <w:bCs/>
          <w:color w:val="000000"/>
        </w:rPr>
      </w:pPr>
      <w:r w:rsidRPr="00A549DD">
        <w:rPr>
          <w:bCs/>
          <w:color w:val="000000"/>
        </w:rPr>
        <w:t xml:space="preserve">Wykonawca zgłasza gotowość do odbioru robót objętych prawem opcji w trybie </w:t>
      </w:r>
      <w:r>
        <w:rPr>
          <w:bCs/>
          <w:color w:val="000000"/>
        </w:rPr>
        <w:br/>
      </w:r>
      <w:r w:rsidRPr="00A549DD">
        <w:rPr>
          <w:bCs/>
          <w:color w:val="000000"/>
        </w:rPr>
        <w:t xml:space="preserve">i na zasadach określonych w § </w:t>
      </w:r>
      <w:r>
        <w:rPr>
          <w:bCs/>
          <w:color w:val="000000"/>
        </w:rPr>
        <w:t>13</w:t>
      </w:r>
      <w:r w:rsidRPr="00A549DD">
        <w:rPr>
          <w:bCs/>
          <w:color w:val="000000"/>
        </w:rPr>
        <w:t xml:space="preserve"> umowy, po ich wykonaniu oraz po dostarczeniu dokumentów wymaganych dla tego zakresu robót</w:t>
      </w:r>
      <w:r>
        <w:rPr>
          <w:bCs/>
          <w:color w:val="000000"/>
        </w:rPr>
        <w:t>.</w:t>
      </w:r>
    </w:p>
    <w:p w14:paraId="2E5715F1" w14:textId="2255AD82" w:rsidR="00A549DD" w:rsidRPr="00A549DD" w:rsidRDefault="00A549DD">
      <w:pPr>
        <w:pStyle w:val="Standard"/>
        <w:numPr>
          <w:ilvl w:val="0"/>
          <w:numId w:val="98"/>
        </w:numPr>
        <w:spacing w:after="0" w:line="240" w:lineRule="auto"/>
        <w:ind w:hanging="357"/>
        <w:jc w:val="both"/>
        <w:rPr>
          <w:color w:val="000000"/>
        </w:rPr>
      </w:pPr>
      <w:r w:rsidRPr="00A549DD">
        <w:rPr>
          <w:bCs/>
          <w:color w:val="000000"/>
        </w:rPr>
        <w:t xml:space="preserve">Odbiór końcowy robót objętych prawem opcji potwierdzany jest </w:t>
      </w:r>
      <w:r w:rsidRPr="00A549DD">
        <w:rPr>
          <w:color w:val="000000"/>
        </w:rPr>
        <w:t>odrębnym protokołem odbioru, który stanowi podstawę:</w:t>
      </w:r>
    </w:p>
    <w:p w14:paraId="063267A4" w14:textId="66A0B2F5" w:rsidR="00A549DD" w:rsidRDefault="00A549DD">
      <w:pPr>
        <w:pStyle w:val="Akapitzlist"/>
        <w:widowControl/>
        <w:numPr>
          <w:ilvl w:val="0"/>
          <w:numId w:val="100"/>
        </w:numPr>
        <w:suppressAutoHyphens w:val="0"/>
        <w:autoSpaceDN/>
        <w:spacing w:after="0" w:line="240" w:lineRule="auto"/>
        <w:ind w:hanging="357"/>
        <w:textAlignment w:val="auto"/>
        <w:rPr>
          <w:kern w:val="0"/>
        </w:rPr>
      </w:pPr>
      <w:r w:rsidRPr="00A549DD">
        <w:rPr>
          <w:kern w:val="0"/>
        </w:rPr>
        <w:t xml:space="preserve">rozliczenia wynagrodzenia za zakres </w:t>
      </w:r>
      <w:r w:rsidR="00D45716">
        <w:rPr>
          <w:kern w:val="0"/>
        </w:rPr>
        <w:t>opcjonalny</w:t>
      </w:r>
      <w:r w:rsidRPr="00A549DD">
        <w:rPr>
          <w:kern w:val="0"/>
        </w:rPr>
        <w:t>,</w:t>
      </w:r>
    </w:p>
    <w:p w14:paraId="4A59B776" w14:textId="2A77393C" w:rsidR="00A549DD" w:rsidRPr="00A549DD" w:rsidRDefault="00A549DD">
      <w:pPr>
        <w:pStyle w:val="Akapitzlist"/>
        <w:widowControl/>
        <w:numPr>
          <w:ilvl w:val="0"/>
          <w:numId w:val="100"/>
        </w:numPr>
        <w:suppressAutoHyphens w:val="0"/>
        <w:autoSpaceDN/>
        <w:spacing w:after="0" w:line="240" w:lineRule="auto"/>
        <w:ind w:hanging="357"/>
        <w:textAlignment w:val="auto"/>
        <w:rPr>
          <w:kern w:val="0"/>
        </w:rPr>
      </w:pPr>
      <w:r w:rsidRPr="00A549DD">
        <w:rPr>
          <w:kern w:val="0"/>
        </w:rPr>
        <w:t>rozpoczęcia biegu okresu rękojmi i gwarancji dla robót objętych prawem opcji.</w:t>
      </w:r>
    </w:p>
    <w:p w14:paraId="4F8BE247" w14:textId="657CD8E2" w:rsidR="00A549DD" w:rsidRDefault="00D45716">
      <w:pPr>
        <w:pStyle w:val="Standard"/>
        <w:numPr>
          <w:ilvl w:val="0"/>
          <w:numId w:val="98"/>
        </w:numPr>
        <w:spacing w:after="0" w:line="240" w:lineRule="auto"/>
        <w:ind w:hanging="357"/>
        <w:jc w:val="both"/>
        <w:rPr>
          <w:bCs/>
          <w:color w:val="000000"/>
        </w:rPr>
      </w:pPr>
      <w:r w:rsidRPr="00D45716">
        <w:rPr>
          <w:bCs/>
          <w:color w:val="000000"/>
        </w:rPr>
        <w:t xml:space="preserve">Do wad i usterek robót objętych prawem opcji odpowiednie zastosowanie mają postanowienia § </w:t>
      </w:r>
      <w:r>
        <w:rPr>
          <w:bCs/>
          <w:color w:val="000000"/>
        </w:rPr>
        <w:t>13</w:t>
      </w:r>
      <w:r w:rsidRPr="00D45716">
        <w:rPr>
          <w:bCs/>
          <w:color w:val="000000"/>
        </w:rPr>
        <w:t xml:space="preserve"> umowy, w szczególności w zakresie:</w:t>
      </w:r>
    </w:p>
    <w:p w14:paraId="6AF49F5D" w14:textId="5D18824D" w:rsidR="00D45716" w:rsidRDefault="00D45716">
      <w:pPr>
        <w:pStyle w:val="Standard"/>
        <w:numPr>
          <w:ilvl w:val="0"/>
          <w:numId w:val="101"/>
        </w:numPr>
        <w:spacing w:after="0" w:line="240" w:lineRule="auto"/>
        <w:ind w:hanging="357"/>
        <w:jc w:val="both"/>
        <w:rPr>
          <w:bCs/>
          <w:color w:val="000000"/>
        </w:rPr>
      </w:pPr>
      <w:r w:rsidRPr="00D45716">
        <w:rPr>
          <w:bCs/>
          <w:color w:val="000000"/>
        </w:rPr>
        <w:t>terminów usunięcia wad</w:t>
      </w:r>
      <w:r>
        <w:rPr>
          <w:bCs/>
          <w:color w:val="000000"/>
        </w:rPr>
        <w:t>,</w:t>
      </w:r>
    </w:p>
    <w:p w14:paraId="44365517" w14:textId="6365A357" w:rsidR="00D45716" w:rsidRDefault="00D45716">
      <w:pPr>
        <w:pStyle w:val="Standard"/>
        <w:numPr>
          <w:ilvl w:val="0"/>
          <w:numId w:val="101"/>
        </w:numPr>
        <w:spacing w:after="0"/>
        <w:jc w:val="both"/>
        <w:rPr>
          <w:bCs/>
          <w:color w:val="000000"/>
        </w:rPr>
      </w:pPr>
      <w:r w:rsidRPr="00D45716">
        <w:rPr>
          <w:bCs/>
          <w:color w:val="000000"/>
        </w:rPr>
        <w:t>wykonawstwa zastępczego</w:t>
      </w:r>
      <w:r>
        <w:rPr>
          <w:bCs/>
          <w:color w:val="000000"/>
        </w:rPr>
        <w:t>,</w:t>
      </w:r>
    </w:p>
    <w:p w14:paraId="00A8478F" w14:textId="091E08DC" w:rsidR="00D45716" w:rsidRDefault="00D45716">
      <w:pPr>
        <w:pStyle w:val="Standard"/>
        <w:numPr>
          <w:ilvl w:val="0"/>
          <w:numId w:val="101"/>
        </w:numPr>
        <w:spacing w:after="0"/>
        <w:jc w:val="both"/>
        <w:rPr>
          <w:bCs/>
          <w:color w:val="000000"/>
        </w:rPr>
      </w:pPr>
      <w:r w:rsidRPr="00D45716">
        <w:rPr>
          <w:bCs/>
          <w:color w:val="000000"/>
        </w:rPr>
        <w:t>kar umownych</w:t>
      </w:r>
      <w:r>
        <w:rPr>
          <w:bCs/>
          <w:color w:val="000000"/>
        </w:rPr>
        <w:t xml:space="preserve">. </w:t>
      </w:r>
    </w:p>
    <w:p w14:paraId="6E9CED87" w14:textId="03F7178F" w:rsidR="00D45716" w:rsidRPr="00A549DD" w:rsidRDefault="00D45716">
      <w:pPr>
        <w:pStyle w:val="Standard"/>
        <w:numPr>
          <w:ilvl w:val="0"/>
          <w:numId w:val="98"/>
        </w:numPr>
        <w:spacing w:after="0"/>
        <w:jc w:val="both"/>
        <w:rPr>
          <w:bCs/>
          <w:color w:val="000000"/>
        </w:rPr>
      </w:pPr>
      <w:r w:rsidRPr="00D45716">
        <w:rPr>
          <w:bCs/>
          <w:color w:val="000000"/>
        </w:rPr>
        <w:t xml:space="preserve">W przypadku niewykorzystania przez Zamawiającego prawa opcji, postanowienia niniejszego </w:t>
      </w:r>
      <w:r>
        <w:rPr>
          <w:bCs/>
          <w:color w:val="000000"/>
        </w:rPr>
        <w:t>ustępu</w:t>
      </w:r>
      <w:r w:rsidRPr="00D45716">
        <w:rPr>
          <w:bCs/>
          <w:color w:val="000000"/>
        </w:rPr>
        <w:t xml:space="preserve"> nie znajdują zastosowania, a Wykonawcy nie przysługują </w:t>
      </w:r>
      <w:r>
        <w:rPr>
          <w:bCs/>
          <w:color w:val="000000"/>
        </w:rPr>
        <w:br/>
      </w:r>
      <w:r w:rsidRPr="00D45716">
        <w:rPr>
          <w:bCs/>
          <w:color w:val="000000"/>
        </w:rPr>
        <w:t>z tego tytułu jakiekolwiek roszczenia.</w:t>
      </w:r>
    </w:p>
    <w:p w14:paraId="3DE95204" w14:textId="48D4AB75" w:rsidR="00F1133C" w:rsidRDefault="00F1133C" w:rsidP="004342B5">
      <w:pPr>
        <w:pStyle w:val="Standard"/>
        <w:spacing w:after="0"/>
        <w:jc w:val="both"/>
        <w:rPr>
          <w:b/>
          <w:color w:val="000000"/>
        </w:rPr>
      </w:pPr>
    </w:p>
    <w:p w14:paraId="303071E6" w14:textId="77777777" w:rsidR="000936AE" w:rsidRDefault="000936AE" w:rsidP="00C23919">
      <w:pPr>
        <w:pStyle w:val="Bezodstpw"/>
        <w:spacing w:after="0" w:line="276" w:lineRule="auto"/>
        <w:jc w:val="center"/>
        <w:rPr>
          <w:rFonts w:ascii="Times New Roman" w:hAnsi="Times New Roman"/>
          <w:b/>
          <w:color w:val="000000"/>
          <w:szCs w:val="24"/>
        </w:rPr>
      </w:pPr>
    </w:p>
    <w:p w14:paraId="762ED8EA" w14:textId="28F73EC9" w:rsidR="003B5257" w:rsidRPr="003D5347" w:rsidRDefault="000C4F75" w:rsidP="00C23919">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§1</w:t>
      </w:r>
      <w:r w:rsidR="0065777B">
        <w:rPr>
          <w:rFonts w:ascii="Times New Roman" w:hAnsi="Times New Roman"/>
          <w:b/>
          <w:color w:val="000000"/>
          <w:szCs w:val="24"/>
        </w:rPr>
        <w:t>4</w:t>
      </w:r>
    </w:p>
    <w:p w14:paraId="7E4477C0" w14:textId="77777777" w:rsidR="000C4F75" w:rsidRPr="003D5347" w:rsidRDefault="00F80AE3" w:rsidP="00C23919">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Wady i awarie w okresie realizacji przedmiotu Umowy</w:t>
      </w:r>
    </w:p>
    <w:p w14:paraId="23B2EC93" w14:textId="5FDF8320" w:rsidR="00F80AE3" w:rsidRPr="003D5347" w:rsidRDefault="004B021C">
      <w:pPr>
        <w:pStyle w:val="Bezodstpw"/>
        <w:numPr>
          <w:ilvl w:val="0"/>
          <w:numId w:val="65"/>
        </w:numPr>
        <w:spacing w:after="0" w:line="276" w:lineRule="auto"/>
        <w:ind w:left="284" w:hanging="284"/>
        <w:jc w:val="both"/>
        <w:rPr>
          <w:rFonts w:ascii="Times New Roman" w:hAnsi="Times New Roman"/>
          <w:color w:val="000000"/>
          <w:szCs w:val="24"/>
        </w:rPr>
      </w:pPr>
      <w:r w:rsidRPr="003D5347">
        <w:rPr>
          <w:rFonts w:ascii="Times New Roman" w:hAnsi="Times New Roman"/>
          <w:color w:val="000000"/>
          <w:szCs w:val="24"/>
        </w:rPr>
        <w:t>Inspektor Nadzoru</w:t>
      </w:r>
      <w:r w:rsidR="00F80AE3" w:rsidRPr="003D5347">
        <w:rPr>
          <w:rFonts w:ascii="Times New Roman" w:hAnsi="Times New Roman"/>
          <w:color w:val="000000"/>
          <w:szCs w:val="24"/>
        </w:rPr>
        <w:t xml:space="preserve"> sprawdza jakość wykonanego przedmiotu Umowy i powiadamia Wykonawcę o wykrytych wadach i awariach wraz ze wskazaniem terminu ich usunięcia.</w:t>
      </w:r>
    </w:p>
    <w:p w14:paraId="222A8591" w14:textId="77777777" w:rsidR="00F80AE3" w:rsidRPr="003D5347" w:rsidRDefault="00F80AE3">
      <w:pPr>
        <w:pStyle w:val="Bezodstpw"/>
        <w:numPr>
          <w:ilvl w:val="0"/>
          <w:numId w:val="65"/>
        </w:numPr>
        <w:spacing w:after="0" w:line="276" w:lineRule="auto"/>
        <w:ind w:left="284" w:hanging="284"/>
        <w:jc w:val="both"/>
        <w:rPr>
          <w:rFonts w:ascii="Times New Roman" w:hAnsi="Times New Roman"/>
          <w:color w:val="000000"/>
          <w:szCs w:val="24"/>
        </w:rPr>
      </w:pPr>
      <w:r w:rsidRPr="003D5347">
        <w:rPr>
          <w:rFonts w:ascii="Times New Roman" w:hAnsi="Times New Roman"/>
          <w:color w:val="000000"/>
          <w:szCs w:val="24"/>
        </w:rPr>
        <w:t xml:space="preserve">Wykonawca jest zobowiązany do bezzwłocznego usunięcia na swój koszt każdej wady prac zrealizowanych przez Wykonawcę, o której został powiadomiony przez </w:t>
      </w:r>
      <w:r w:rsidR="004B021C" w:rsidRPr="003D5347">
        <w:rPr>
          <w:rFonts w:ascii="Times New Roman" w:hAnsi="Times New Roman"/>
          <w:color w:val="000000"/>
          <w:szCs w:val="24"/>
        </w:rPr>
        <w:t>Inspektora Nadzoru</w:t>
      </w:r>
      <w:r w:rsidRPr="003D5347">
        <w:rPr>
          <w:rFonts w:ascii="Times New Roman" w:hAnsi="Times New Roman"/>
          <w:color w:val="000000"/>
          <w:szCs w:val="24"/>
        </w:rPr>
        <w:t xml:space="preserve"> lub Zamawiającego, lub awarii, która nastąpiła na skutek jego działania. </w:t>
      </w:r>
    </w:p>
    <w:p w14:paraId="5452CE10" w14:textId="77777777" w:rsidR="00F80AE3" w:rsidRPr="003D5347" w:rsidRDefault="00F80AE3">
      <w:pPr>
        <w:pStyle w:val="Bezodstpw"/>
        <w:numPr>
          <w:ilvl w:val="0"/>
          <w:numId w:val="65"/>
        </w:numPr>
        <w:spacing w:after="0" w:line="276" w:lineRule="auto"/>
        <w:ind w:left="284" w:hanging="284"/>
        <w:jc w:val="both"/>
        <w:rPr>
          <w:rFonts w:ascii="Times New Roman" w:hAnsi="Times New Roman"/>
          <w:color w:val="000000"/>
          <w:szCs w:val="24"/>
        </w:rPr>
      </w:pPr>
      <w:r w:rsidRPr="003D5347">
        <w:rPr>
          <w:rFonts w:ascii="Times New Roman" w:hAnsi="Times New Roman"/>
          <w:color w:val="000000"/>
          <w:szCs w:val="24"/>
        </w:rPr>
        <w:t xml:space="preserve">Jeżeli Wykonawca nie usunie wskazanych wad i awarii, w terminie określonym przez </w:t>
      </w:r>
      <w:r w:rsidR="004B021C" w:rsidRPr="003D5347">
        <w:rPr>
          <w:rFonts w:ascii="Times New Roman" w:hAnsi="Times New Roman"/>
          <w:color w:val="000000"/>
          <w:szCs w:val="24"/>
        </w:rPr>
        <w:t>Inspektora Nadzoru</w:t>
      </w:r>
      <w:r w:rsidRPr="003D5347">
        <w:rPr>
          <w:rFonts w:ascii="Times New Roman" w:hAnsi="Times New Roman"/>
          <w:color w:val="000000"/>
          <w:szCs w:val="24"/>
        </w:rPr>
        <w:t>, to</w:t>
      </w:r>
      <w:r w:rsidR="00AE4AE0" w:rsidRPr="003D5347">
        <w:rPr>
          <w:rFonts w:ascii="Times New Roman" w:hAnsi="Times New Roman"/>
          <w:color w:val="000000"/>
          <w:szCs w:val="24"/>
        </w:rPr>
        <w:t xml:space="preserve"> Zamawiający</w:t>
      </w:r>
      <w:r w:rsidRPr="003D5347">
        <w:rPr>
          <w:rFonts w:ascii="Times New Roman" w:hAnsi="Times New Roman"/>
          <w:color w:val="000000"/>
          <w:szCs w:val="24"/>
        </w:rPr>
        <w:t xml:space="preserve"> ma prawo zlecić usunięcie takich wad lub awarii osobie trzeciej na koszt i ryzyko Wykonawcy.</w:t>
      </w:r>
    </w:p>
    <w:p w14:paraId="07B8131C" w14:textId="323FF78F" w:rsidR="00F80AE3" w:rsidRPr="003D5347" w:rsidRDefault="0034721F">
      <w:pPr>
        <w:pStyle w:val="Bezodstpw"/>
        <w:numPr>
          <w:ilvl w:val="0"/>
          <w:numId w:val="65"/>
        </w:numPr>
        <w:spacing w:after="0" w:line="276" w:lineRule="auto"/>
        <w:ind w:left="284" w:hanging="284"/>
        <w:jc w:val="both"/>
        <w:rPr>
          <w:rFonts w:ascii="Times New Roman" w:hAnsi="Times New Roman"/>
          <w:color w:val="000000"/>
          <w:szCs w:val="24"/>
        </w:rPr>
      </w:pPr>
      <w:r w:rsidRPr="003D5347">
        <w:rPr>
          <w:rFonts w:ascii="Times New Roman" w:hAnsi="Times New Roman"/>
          <w:color w:val="000000"/>
          <w:szCs w:val="24"/>
        </w:rPr>
        <w:t xml:space="preserve">Koszty wymienionych w ust. 3 napraw lub ich część, Zamawiający ma prawo pokryć, </w:t>
      </w:r>
      <w:r w:rsidR="00916DFC">
        <w:rPr>
          <w:rFonts w:ascii="Times New Roman" w:hAnsi="Times New Roman"/>
          <w:color w:val="000000"/>
          <w:szCs w:val="24"/>
        </w:rPr>
        <w:br/>
      </w:r>
      <w:r w:rsidRPr="003D5347">
        <w:rPr>
          <w:rFonts w:ascii="Times New Roman" w:hAnsi="Times New Roman"/>
          <w:color w:val="000000"/>
          <w:szCs w:val="24"/>
        </w:rPr>
        <w:t>w całości lub w części, z należnego Wykonawcy wynagrodzenia lub z zabezpiecz</w:t>
      </w:r>
      <w:r w:rsidR="00BD3A44" w:rsidRPr="003D5347">
        <w:rPr>
          <w:rFonts w:ascii="Times New Roman" w:hAnsi="Times New Roman"/>
          <w:color w:val="000000"/>
          <w:szCs w:val="24"/>
        </w:rPr>
        <w:t xml:space="preserve">enia należytego wykonania Umowy, jeśli te było </w:t>
      </w:r>
      <w:r w:rsidR="000F7A55" w:rsidRPr="003D5347">
        <w:rPr>
          <w:rFonts w:ascii="Times New Roman" w:hAnsi="Times New Roman"/>
          <w:color w:val="000000"/>
          <w:szCs w:val="24"/>
        </w:rPr>
        <w:t>wymagane na etapie przetargu.</w:t>
      </w:r>
    </w:p>
    <w:p w14:paraId="3BC1BDBD" w14:textId="48B550A0" w:rsidR="0034721F" w:rsidRPr="003D5347" w:rsidRDefault="004B021C">
      <w:pPr>
        <w:pStyle w:val="Bezodstpw"/>
        <w:numPr>
          <w:ilvl w:val="0"/>
          <w:numId w:val="65"/>
        </w:numPr>
        <w:spacing w:after="0" w:line="276" w:lineRule="auto"/>
        <w:ind w:left="284" w:hanging="284"/>
        <w:jc w:val="both"/>
        <w:rPr>
          <w:rFonts w:ascii="Times New Roman" w:hAnsi="Times New Roman"/>
          <w:color w:val="000000"/>
          <w:szCs w:val="24"/>
        </w:rPr>
      </w:pPr>
      <w:r w:rsidRPr="003D5347">
        <w:rPr>
          <w:rFonts w:ascii="Times New Roman" w:hAnsi="Times New Roman"/>
          <w:color w:val="000000"/>
          <w:szCs w:val="24"/>
        </w:rPr>
        <w:t>Inspektor Nadzoru</w:t>
      </w:r>
      <w:r w:rsidR="0034721F" w:rsidRPr="003D5347">
        <w:rPr>
          <w:rFonts w:ascii="Times New Roman" w:hAnsi="Times New Roman"/>
          <w:color w:val="000000"/>
          <w:szCs w:val="24"/>
        </w:rPr>
        <w:t xml:space="preserve"> może polecić Wykonawc</w:t>
      </w:r>
      <w:r w:rsidR="0036320F" w:rsidRPr="003D5347">
        <w:rPr>
          <w:rFonts w:ascii="Times New Roman" w:hAnsi="Times New Roman"/>
          <w:color w:val="000000"/>
          <w:szCs w:val="24"/>
        </w:rPr>
        <w:t>y</w:t>
      </w:r>
      <w:r w:rsidR="0034721F" w:rsidRPr="003D5347">
        <w:rPr>
          <w:rFonts w:ascii="Times New Roman" w:hAnsi="Times New Roman"/>
          <w:color w:val="000000"/>
          <w:szCs w:val="24"/>
        </w:rPr>
        <w:t xml:space="preserve"> sprawdzenie robót, co do których </w:t>
      </w:r>
      <w:r w:rsidR="00916DFC">
        <w:rPr>
          <w:rFonts w:ascii="Times New Roman" w:hAnsi="Times New Roman"/>
          <w:color w:val="000000"/>
          <w:szCs w:val="24"/>
        </w:rPr>
        <w:br/>
      </w:r>
      <w:r w:rsidR="0034721F" w:rsidRPr="003D5347">
        <w:rPr>
          <w:rFonts w:ascii="Times New Roman" w:hAnsi="Times New Roman"/>
          <w:color w:val="000000"/>
          <w:szCs w:val="24"/>
        </w:rPr>
        <w:t>ma wątpliwości, że zostały wykonane należycie. Jeżeli w celu potwierdzenia wątpliwości lub wystąpienia wad, niezbędne jest dokonanie prób, odkryć lub innych ekspertyz</w:t>
      </w:r>
      <w:r w:rsidR="0036320F" w:rsidRPr="003D5347">
        <w:rPr>
          <w:rFonts w:ascii="Times New Roman" w:hAnsi="Times New Roman"/>
          <w:color w:val="000000"/>
          <w:szCs w:val="24"/>
        </w:rPr>
        <w:t xml:space="preserve"> nieprzewidzianych w </w:t>
      </w:r>
      <w:proofErr w:type="spellStart"/>
      <w:r w:rsidR="0036320F" w:rsidRPr="003D5347">
        <w:rPr>
          <w:rFonts w:ascii="Times New Roman" w:hAnsi="Times New Roman"/>
          <w:color w:val="000000"/>
          <w:szCs w:val="24"/>
        </w:rPr>
        <w:t>STW</w:t>
      </w:r>
      <w:r w:rsidR="009E13CE" w:rsidRPr="003D5347">
        <w:rPr>
          <w:rFonts w:ascii="Times New Roman" w:hAnsi="Times New Roman"/>
          <w:color w:val="000000"/>
          <w:szCs w:val="24"/>
        </w:rPr>
        <w:t>i</w:t>
      </w:r>
      <w:r w:rsidR="0036320F" w:rsidRPr="003D5347">
        <w:rPr>
          <w:rFonts w:ascii="Times New Roman" w:hAnsi="Times New Roman"/>
          <w:color w:val="000000"/>
          <w:szCs w:val="24"/>
        </w:rPr>
        <w:t>ORB</w:t>
      </w:r>
      <w:proofErr w:type="spellEnd"/>
      <w:r w:rsidR="0034721F" w:rsidRPr="003D5347">
        <w:rPr>
          <w:rFonts w:ascii="Times New Roman" w:hAnsi="Times New Roman"/>
          <w:color w:val="000000"/>
          <w:szCs w:val="24"/>
        </w:rPr>
        <w:t xml:space="preserve">, to </w:t>
      </w:r>
      <w:r w:rsidRPr="003D5347">
        <w:rPr>
          <w:rFonts w:ascii="Times New Roman" w:hAnsi="Times New Roman"/>
          <w:color w:val="000000"/>
          <w:szCs w:val="24"/>
        </w:rPr>
        <w:t>Inspektor Nadzoru</w:t>
      </w:r>
      <w:r w:rsidR="0034721F" w:rsidRPr="003D5347">
        <w:rPr>
          <w:rFonts w:ascii="Times New Roman" w:hAnsi="Times New Roman"/>
          <w:color w:val="000000"/>
          <w:szCs w:val="24"/>
        </w:rPr>
        <w:t xml:space="preserve"> </w:t>
      </w:r>
      <w:r w:rsidR="000822C7" w:rsidRPr="003D5347">
        <w:rPr>
          <w:rFonts w:ascii="Times New Roman" w:hAnsi="Times New Roman"/>
          <w:color w:val="000000"/>
          <w:szCs w:val="24"/>
        </w:rPr>
        <w:t xml:space="preserve">po akceptacji Zamawiającego </w:t>
      </w:r>
      <w:r w:rsidR="00916DFC">
        <w:rPr>
          <w:rFonts w:ascii="Times New Roman" w:hAnsi="Times New Roman"/>
          <w:color w:val="000000"/>
          <w:szCs w:val="24"/>
        </w:rPr>
        <w:br/>
      </w:r>
      <w:r w:rsidR="0034721F" w:rsidRPr="003D5347">
        <w:rPr>
          <w:rFonts w:ascii="Times New Roman" w:hAnsi="Times New Roman"/>
          <w:color w:val="000000"/>
          <w:szCs w:val="24"/>
        </w:rPr>
        <w:t>ma prawo polecić Wykonawcy dokonanie tych czynności na jego koszt. W przypadku, jeżeli te czynności nie wykażą wad, Wykonawca będzie miał prawo żądać od Zamawiającego zwrotu poniesionych z tego tytułu kosztów.</w:t>
      </w:r>
    </w:p>
    <w:p w14:paraId="5F3EE31E" w14:textId="77777777" w:rsidR="00875FB7" w:rsidRPr="003D5347" w:rsidRDefault="00875FB7" w:rsidP="00C23919">
      <w:pPr>
        <w:pStyle w:val="Bezodstpw"/>
        <w:spacing w:after="0" w:line="276" w:lineRule="auto"/>
        <w:rPr>
          <w:rFonts w:ascii="Times New Roman" w:hAnsi="Times New Roman"/>
          <w:b/>
          <w:color w:val="auto"/>
          <w:szCs w:val="24"/>
        </w:rPr>
      </w:pPr>
    </w:p>
    <w:p w14:paraId="3C88179E" w14:textId="77777777" w:rsidR="00285968" w:rsidRPr="003D5347" w:rsidRDefault="00285968" w:rsidP="00C23919">
      <w:pPr>
        <w:pStyle w:val="Standard"/>
        <w:suppressAutoHyphens w:val="0"/>
        <w:spacing w:after="0"/>
        <w:jc w:val="both"/>
        <w:rPr>
          <w:color w:val="000000"/>
        </w:rPr>
      </w:pPr>
    </w:p>
    <w:p w14:paraId="08197A32" w14:textId="36D8BD63" w:rsidR="00C3187A" w:rsidRPr="003D5347" w:rsidRDefault="00C3187A" w:rsidP="00C45FE2">
      <w:pPr>
        <w:widowControl/>
        <w:suppressAutoHyphens w:val="0"/>
        <w:autoSpaceDE w:val="0"/>
        <w:adjustRightInd w:val="0"/>
        <w:spacing w:line="276" w:lineRule="auto"/>
        <w:jc w:val="center"/>
        <w:textAlignment w:val="auto"/>
        <w:rPr>
          <w:rFonts w:ascii="Times New Roman" w:hAnsi="Times New Roman" w:cs="Times New Roman"/>
          <w:color w:val="000000"/>
          <w:kern w:val="0"/>
          <w:szCs w:val="24"/>
        </w:rPr>
      </w:pPr>
      <w:r w:rsidRPr="003D5347">
        <w:rPr>
          <w:rFonts w:ascii="Times New Roman" w:hAnsi="Times New Roman" w:cs="Times New Roman"/>
          <w:b/>
          <w:bCs/>
          <w:color w:val="000000"/>
          <w:kern w:val="0"/>
          <w:szCs w:val="24"/>
        </w:rPr>
        <w:t>§ 1</w:t>
      </w:r>
      <w:r w:rsidR="00985887">
        <w:rPr>
          <w:rFonts w:ascii="Times New Roman" w:hAnsi="Times New Roman" w:cs="Times New Roman"/>
          <w:b/>
          <w:bCs/>
          <w:color w:val="000000"/>
          <w:kern w:val="0"/>
          <w:szCs w:val="24"/>
        </w:rPr>
        <w:t>4</w:t>
      </w:r>
      <w:r w:rsidRPr="003D5347">
        <w:rPr>
          <w:rFonts w:ascii="Times New Roman" w:hAnsi="Times New Roman" w:cs="Times New Roman"/>
          <w:b/>
          <w:bCs/>
          <w:color w:val="000000"/>
          <w:kern w:val="0"/>
          <w:szCs w:val="24"/>
        </w:rPr>
        <w:t>a</w:t>
      </w:r>
    </w:p>
    <w:p w14:paraId="3FF5767A" w14:textId="084C4A6E" w:rsidR="00DF598C" w:rsidRPr="003D5347" w:rsidRDefault="00C3187A" w:rsidP="00510232">
      <w:pPr>
        <w:widowControl/>
        <w:suppressAutoHyphens w:val="0"/>
        <w:autoSpaceDE w:val="0"/>
        <w:adjustRightInd w:val="0"/>
        <w:spacing w:line="276" w:lineRule="auto"/>
        <w:jc w:val="center"/>
        <w:textAlignment w:val="auto"/>
        <w:rPr>
          <w:rFonts w:ascii="Times New Roman" w:hAnsi="Times New Roman" w:cs="Times New Roman"/>
          <w:b/>
          <w:bCs/>
          <w:color w:val="000000"/>
          <w:kern w:val="0"/>
          <w:szCs w:val="24"/>
        </w:rPr>
      </w:pPr>
      <w:r w:rsidRPr="003D5347">
        <w:rPr>
          <w:rFonts w:ascii="Times New Roman" w:hAnsi="Times New Roman" w:cs="Times New Roman"/>
          <w:b/>
          <w:bCs/>
          <w:color w:val="000000"/>
          <w:kern w:val="0"/>
          <w:szCs w:val="24"/>
        </w:rPr>
        <w:t>Zmiana umowy (waloryzacja wynagrodzenia)</w:t>
      </w:r>
    </w:p>
    <w:p w14:paraId="5A9783BF" w14:textId="0507736D" w:rsidR="008135C7" w:rsidRPr="003D5347"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1. Strony przewidują następujące zasady wprowadzania zmian wynagrodzenia Wykonawcy:</w:t>
      </w:r>
    </w:p>
    <w:p w14:paraId="008A3D12" w14:textId="5151DCAC" w:rsidR="001D727A" w:rsidRPr="00A30066"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1)</w:t>
      </w:r>
      <w:r w:rsidR="00A30066">
        <w:rPr>
          <w:rFonts w:ascii="Times New Roman" w:hAnsi="Times New Roman" w:cs="Times New Roman"/>
          <w:bCs/>
          <w:color w:val="000000"/>
          <w:szCs w:val="24"/>
        </w:rPr>
        <w:t xml:space="preserve"> </w:t>
      </w:r>
      <w:r w:rsidR="003C5804" w:rsidRPr="003D5347">
        <w:rPr>
          <w:rFonts w:ascii="Times New Roman" w:hAnsi="Times New Roman" w:cs="Times New Roman"/>
          <w:bCs/>
          <w:color w:val="000000"/>
          <w:szCs w:val="24"/>
        </w:rPr>
        <w:t>k</w:t>
      </w:r>
      <w:r w:rsidRPr="003D5347">
        <w:rPr>
          <w:rFonts w:ascii="Times New Roman" w:hAnsi="Times New Roman" w:cs="Times New Roman"/>
          <w:bCs/>
          <w:color w:val="000000"/>
          <w:szCs w:val="24"/>
        </w:rPr>
        <w:t xml:space="preserve">woty płatne Wykonawcy będą korygowane dla oddania wzrostów lub spadków cen zgodnie </w:t>
      </w:r>
      <w:r w:rsidR="00510232" w:rsidRPr="003D5347">
        <w:rPr>
          <w:rFonts w:ascii="Times New Roman" w:hAnsi="Times New Roman" w:cs="Times New Roman"/>
          <w:bCs/>
          <w:color w:val="000000"/>
          <w:szCs w:val="24"/>
        </w:rPr>
        <w:br/>
      </w:r>
      <w:r w:rsidRPr="003D5347">
        <w:rPr>
          <w:rFonts w:ascii="Times New Roman" w:hAnsi="Times New Roman" w:cs="Times New Roman"/>
          <w:bCs/>
          <w:color w:val="000000"/>
          <w:szCs w:val="24"/>
        </w:rPr>
        <w:t xml:space="preserve">z niniejszym ustępem. W zakresie, w jakim rekompensata za wzrost lub spadek cen, nie jest objęta postanowieniami niniejszego ustępu, będzie się uważało, że wynagrodzenie wskazane </w:t>
      </w:r>
      <w:r w:rsidRPr="00A30066">
        <w:rPr>
          <w:rFonts w:ascii="Times New Roman" w:hAnsi="Times New Roman" w:cs="Times New Roman"/>
          <w:bCs/>
          <w:color w:val="000000"/>
          <w:szCs w:val="24"/>
        </w:rPr>
        <w:t>przez Wykonawcę w Formularzu oferty uwzględnia wzrosty lub spadki cen w ramach skalkulowanego w Formularzu oferty ryzyka kontraktowego.</w:t>
      </w:r>
    </w:p>
    <w:p w14:paraId="357EED3F" w14:textId="69684BE5" w:rsidR="001D727A" w:rsidRPr="00A30066" w:rsidRDefault="00A30066" w:rsidP="00A30066">
      <w:pPr>
        <w:jc w:val="both"/>
        <w:rPr>
          <w:rFonts w:ascii="Times New Roman" w:hAnsi="Times New Roman" w:cs="Times New Roman"/>
          <w:bCs/>
          <w:color w:val="000000"/>
        </w:rPr>
      </w:pPr>
      <w:r w:rsidRPr="00A30066">
        <w:rPr>
          <w:rFonts w:ascii="Times New Roman" w:hAnsi="Times New Roman" w:cs="Times New Roman"/>
          <w:bCs/>
          <w:color w:val="000000"/>
          <w:szCs w:val="24"/>
        </w:rPr>
        <w:t>2)</w:t>
      </w:r>
      <w:r w:rsidRPr="00A30066">
        <w:rPr>
          <w:rFonts w:ascii="Times New Roman" w:hAnsi="Times New Roman" w:cs="Times New Roman"/>
          <w:bCs/>
          <w:color w:val="000000"/>
        </w:rPr>
        <w:t xml:space="preserve"> </w:t>
      </w:r>
      <w:r w:rsidR="008135C7" w:rsidRPr="00A30066">
        <w:rPr>
          <w:rFonts w:ascii="Times New Roman" w:hAnsi="Times New Roman" w:cs="Times New Roman"/>
          <w:bCs/>
          <w:color w:val="000000"/>
        </w:rPr>
        <w:t>Wykonawca lub Zamawiający uprawnieni będą do żądania zmiany wartości wynagrodzenia:</w:t>
      </w:r>
    </w:p>
    <w:p w14:paraId="7DEE8E63" w14:textId="2228A11D" w:rsidR="008135C7" w:rsidRPr="003D5347" w:rsidRDefault="008135C7" w:rsidP="008135C7">
      <w:pPr>
        <w:spacing w:line="276" w:lineRule="auto"/>
        <w:jc w:val="both"/>
        <w:rPr>
          <w:rFonts w:ascii="Times New Roman" w:hAnsi="Times New Roman" w:cs="Times New Roman"/>
          <w:bCs/>
          <w:color w:val="000000"/>
          <w:szCs w:val="24"/>
        </w:rPr>
      </w:pPr>
      <w:r w:rsidRPr="00A30066">
        <w:rPr>
          <w:rFonts w:ascii="Times New Roman" w:hAnsi="Times New Roman" w:cs="Times New Roman"/>
          <w:bCs/>
          <w:color w:val="000000"/>
          <w:szCs w:val="24"/>
        </w:rPr>
        <w:t xml:space="preserve">     a)</w:t>
      </w:r>
      <w:r w:rsidR="00A30066">
        <w:rPr>
          <w:rFonts w:ascii="Times New Roman" w:hAnsi="Times New Roman" w:cs="Times New Roman"/>
          <w:bCs/>
          <w:color w:val="000000"/>
          <w:szCs w:val="24"/>
        </w:rPr>
        <w:t xml:space="preserve"> </w:t>
      </w:r>
      <w:r w:rsidRPr="00A30066">
        <w:rPr>
          <w:rFonts w:ascii="Times New Roman" w:hAnsi="Times New Roman" w:cs="Times New Roman"/>
          <w:bCs/>
          <w:color w:val="000000"/>
          <w:szCs w:val="24"/>
        </w:rPr>
        <w:t>w zakresie</w:t>
      </w:r>
      <w:r w:rsidRPr="003D5347">
        <w:rPr>
          <w:rFonts w:ascii="Times New Roman" w:hAnsi="Times New Roman" w:cs="Times New Roman"/>
          <w:bCs/>
          <w:color w:val="000000"/>
          <w:szCs w:val="24"/>
        </w:rPr>
        <w:t xml:space="preserve"> wynagrodzenia za realizację dokumentacji projektowej, wskazanego </w:t>
      </w:r>
      <w:r w:rsidR="00A30066">
        <w:rPr>
          <w:rFonts w:ascii="Times New Roman" w:hAnsi="Times New Roman" w:cs="Times New Roman"/>
          <w:bCs/>
          <w:color w:val="000000"/>
          <w:szCs w:val="24"/>
        </w:rPr>
        <w:br/>
      </w:r>
      <w:r w:rsidRPr="003D5347">
        <w:rPr>
          <w:rFonts w:ascii="Times New Roman" w:hAnsi="Times New Roman" w:cs="Times New Roman"/>
          <w:bCs/>
          <w:color w:val="000000"/>
          <w:szCs w:val="24"/>
        </w:rPr>
        <w:t>w Formularzu oferty, przy czym wartość waloryzacji, obliczona zgodnie z zasadami określonymi poniżej w pkt. 3, nie może przekroczyć 5% wartości dokumentacji projektowej, wskazanej w Formularzu oferty przez Wykonawcę.</w:t>
      </w:r>
    </w:p>
    <w:p w14:paraId="50C3E6F1" w14:textId="3C02823F" w:rsidR="00C66C76"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b)</w:t>
      </w:r>
      <w:r w:rsidR="00A30066">
        <w:rPr>
          <w:rFonts w:ascii="Times New Roman" w:hAnsi="Times New Roman" w:cs="Times New Roman"/>
          <w:bCs/>
          <w:color w:val="000000"/>
          <w:szCs w:val="24"/>
        </w:rPr>
        <w:t xml:space="preserve"> </w:t>
      </w:r>
      <w:r w:rsidRPr="003D5347">
        <w:rPr>
          <w:rFonts w:ascii="Times New Roman" w:hAnsi="Times New Roman" w:cs="Times New Roman"/>
          <w:bCs/>
          <w:color w:val="000000"/>
          <w:szCs w:val="24"/>
        </w:rPr>
        <w:t>w zakresie wynagrodzenia za realizację robót budowlanych</w:t>
      </w:r>
      <w:r w:rsidR="00C66C76">
        <w:rPr>
          <w:rFonts w:ascii="Times New Roman" w:hAnsi="Times New Roman" w:cs="Times New Roman"/>
          <w:bCs/>
          <w:color w:val="000000"/>
          <w:szCs w:val="24"/>
        </w:rPr>
        <w:t>, Strony mogą wnioskować wyłącznie  o waloryzację cen materiałów niezbędnych do realizacji umowy na zasadach opisanych w pkt 4 poniżej, przy czym łączna kwota waloryzacji cen tych materiałów nie może przekroczyć 5% wartości robót budowlanych, wskazanych w Formularzu oferty.</w:t>
      </w:r>
    </w:p>
    <w:p w14:paraId="3C88BB96" w14:textId="4EA8D874" w:rsidR="008135C7" w:rsidRPr="003D5347"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3)</w:t>
      </w:r>
      <w:r w:rsidR="00A30066">
        <w:rPr>
          <w:rFonts w:ascii="Times New Roman" w:hAnsi="Times New Roman" w:cs="Times New Roman"/>
          <w:bCs/>
          <w:color w:val="000000"/>
          <w:szCs w:val="24"/>
        </w:rPr>
        <w:t xml:space="preserve"> </w:t>
      </w:r>
      <w:r w:rsidRPr="003D5347">
        <w:rPr>
          <w:rFonts w:ascii="Times New Roman" w:hAnsi="Times New Roman" w:cs="Times New Roman"/>
          <w:bCs/>
          <w:color w:val="000000"/>
          <w:szCs w:val="24"/>
        </w:rPr>
        <w:t>W okresie obowiązywania podpisanej umowy Wykonawca lub Zamawiający uprawnieni będą do zmiany wartości wynagrodzenia, w związku ze zmianą cen materiałów lub kosztów, związanych z realizacją dokumentacji projektowej (pkt 2 lit. a powyżej), w następującym zakresie:</w:t>
      </w:r>
    </w:p>
    <w:p w14:paraId="64913385" w14:textId="336F7AD8" w:rsidR="008135C7" w:rsidRPr="003D5347"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a)</w:t>
      </w:r>
      <w:r w:rsidRPr="003D5347">
        <w:rPr>
          <w:rFonts w:ascii="Times New Roman" w:hAnsi="Times New Roman" w:cs="Times New Roman"/>
          <w:bCs/>
          <w:color w:val="000000"/>
          <w:szCs w:val="24"/>
        </w:rPr>
        <w:tab/>
        <w:t>ustala się poziom zmiany ceny materiałów lub kosztów, uprawniający Strony umowy do żądania zmiany wynagrodzenia, na min. 115% w przypadku wzrostu cen materiałów lub kosztów lub 85% w przypadku spadku cen materiałów lub kosztów. Poziom zmiany cen materiałów lub kosztów, związanych z wykonywaniem dokumentacji projektowej będzie ustalany w oparciu o wskaźnik cen towarów i usług konsumpcyjnych r/r, publikowany przez Główny Urząd Statystyczny (zwany dalej GUS), dostępny w Dziedzinowej Bazie Wiedzy pod linkiem: http://swaid.stat.gov.pl/Ceny_dashboards/Raporty_predefiniowane/RAP_DBD_CEN_30.aspx</w:t>
      </w:r>
      <w:r w:rsidR="00510232" w:rsidRPr="003D5347">
        <w:rPr>
          <w:rFonts w:ascii="Times New Roman" w:hAnsi="Times New Roman" w:cs="Times New Roman"/>
          <w:bCs/>
          <w:color w:val="000000"/>
          <w:szCs w:val="24"/>
        </w:rPr>
        <w:br/>
      </w:r>
      <w:r w:rsidRPr="003D5347">
        <w:rPr>
          <w:rFonts w:ascii="Times New Roman" w:hAnsi="Times New Roman" w:cs="Times New Roman"/>
          <w:bCs/>
          <w:color w:val="000000"/>
          <w:szCs w:val="24"/>
        </w:rPr>
        <w:t>Pod uwagę brany jest wskaźnik dostępny pod ww. linkiem w momencie składania przez Stronę wniosku o waloryzację, z zastrzeżeniem lit. b) poniżej. W przypadku, gdyby powyższe wskaźniki przestały być dostępne, zastosowanie znajdą inne, najbardziej zbliżone wskaźniki, publikowane przez GUS</w:t>
      </w:r>
      <w:r w:rsidR="00564382">
        <w:rPr>
          <w:rFonts w:ascii="Times New Roman" w:hAnsi="Times New Roman" w:cs="Times New Roman"/>
          <w:bCs/>
          <w:color w:val="000000"/>
          <w:szCs w:val="24"/>
        </w:rPr>
        <w:t>;</w:t>
      </w:r>
    </w:p>
    <w:p w14:paraId="317260D7" w14:textId="0E0A9878" w:rsidR="008135C7" w:rsidRPr="003D5347"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b)</w:t>
      </w:r>
      <w:r w:rsidRPr="003D5347">
        <w:rPr>
          <w:rFonts w:ascii="Times New Roman" w:hAnsi="Times New Roman" w:cs="Times New Roman"/>
          <w:bCs/>
          <w:color w:val="000000"/>
          <w:szCs w:val="24"/>
        </w:rPr>
        <w:tab/>
        <w:t xml:space="preserve">o zmianę wynagrodzenia Wykonawcy w zakresie dokumentacji projektowej Strony mogą występować pisemnie nie wcześniej niż w 7 miesiącu od podpisanej umowy. Każda </w:t>
      </w:r>
      <w:r w:rsidR="00A30066">
        <w:rPr>
          <w:rFonts w:ascii="Times New Roman" w:hAnsi="Times New Roman" w:cs="Times New Roman"/>
          <w:bCs/>
          <w:color w:val="000000"/>
          <w:szCs w:val="24"/>
        </w:rPr>
        <w:br/>
      </w:r>
      <w:r w:rsidRPr="003D5347">
        <w:rPr>
          <w:rFonts w:ascii="Times New Roman" w:hAnsi="Times New Roman" w:cs="Times New Roman"/>
          <w:bCs/>
          <w:color w:val="000000"/>
          <w:szCs w:val="24"/>
        </w:rPr>
        <w:t xml:space="preserve">ze Stron może pisemnie wystąpić z wnioskiem o zmianę wartości wynagrodzenia za realizację dokumentacji projektowej wraz z podaniem uzasadnienia zmiany cen materiałów lub kosztów. Z uwagi na termin realizacji dokumentacji projektowej, wynoszący 12 miesięcy od dnia </w:t>
      </w:r>
      <w:r w:rsidRPr="003D5347">
        <w:rPr>
          <w:rFonts w:ascii="Times New Roman" w:hAnsi="Times New Roman" w:cs="Times New Roman"/>
          <w:bCs/>
          <w:color w:val="000000"/>
          <w:szCs w:val="24"/>
        </w:rPr>
        <w:lastRenderedPageBreak/>
        <w:t>podpisania umowy, Zamawiający przewiduje wyłącznie jednokrotną waloryzację wynagrodzenia za wykonanie dokumentacji projektowej</w:t>
      </w:r>
      <w:r w:rsidR="00564382">
        <w:rPr>
          <w:rFonts w:ascii="Times New Roman" w:hAnsi="Times New Roman" w:cs="Times New Roman"/>
          <w:bCs/>
          <w:color w:val="000000"/>
          <w:szCs w:val="24"/>
        </w:rPr>
        <w:t>;</w:t>
      </w:r>
    </w:p>
    <w:p w14:paraId="0BF9E4B0" w14:textId="45CC3749" w:rsidR="008135C7" w:rsidRPr="003D5347"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c)</w:t>
      </w:r>
      <w:r w:rsidRPr="003D5347">
        <w:rPr>
          <w:rFonts w:ascii="Times New Roman" w:hAnsi="Times New Roman" w:cs="Times New Roman"/>
          <w:bCs/>
          <w:color w:val="000000"/>
          <w:szCs w:val="24"/>
        </w:rPr>
        <w:tab/>
        <w:t>Wynagrodzenie Wykonawcy zostanie zwaloryzowane wyłącznie o wartość procentową, przekraczającą poziom zmiany, wskazany w lit. a) powyżej, z zastrzeżeniem lit. d) i e) poniżej. Powyższe oznacza, że poniesienie kosztów wykonania dokumentacji projektowej do 115% wartości wskazanej w Formularzu oferty stanowi ryzyko Wykonawcy, które zostało skalkulowane w ofercie. Przykładowo, jeśli wskaźnik cen towarów i usług konsumpcyjnych r/r. opublikowany przez GUS pod linkiem wskazanym w lit. a), wyniesie 118%, wynagrodzenie Wykonawcy za wykonanie dokumentacji projektowej zostanie zwaloryzowane o 3% wartości dokumentacji projektowej wskazanej w Formularzu oferty, w zakresie niewykonanym do dnia złożenia wniosku</w:t>
      </w:r>
      <w:r w:rsidR="00564382">
        <w:rPr>
          <w:rFonts w:ascii="Times New Roman" w:hAnsi="Times New Roman" w:cs="Times New Roman"/>
          <w:bCs/>
          <w:color w:val="000000"/>
          <w:szCs w:val="24"/>
        </w:rPr>
        <w:t>;</w:t>
      </w:r>
    </w:p>
    <w:p w14:paraId="0CC6D97B" w14:textId="1656C477" w:rsidR="008135C7" w:rsidRPr="003D5347"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d)</w:t>
      </w:r>
      <w:r w:rsidRPr="003D5347">
        <w:rPr>
          <w:rFonts w:ascii="Times New Roman" w:hAnsi="Times New Roman" w:cs="Times New Roman"/>
          <w:bCs/>
          <w:color w:val="000000"/>
          <w:szCs w:val="24"/>
        </w:rPr>
        <w:tab/>
        <w:t>Waloryzacja nie dotyczy wynagrodzenia za przedmiot umowy wykonany przed datą złożenia wniosku o waloryzację. Waloryzacji nie podlegają dodatkowe, zwiększone koszty ponoszone przez Wykonawcę w okresie zwłoki w realizacji terminów sporządzania Koncepcji, dokumentacji projektowej, wskazanych w umowie lub w okresie zwłoki w realizacji terminów częściowych wskazanych w HRF</w:t>
      </w:r>
      <w:r w:rsidR="00564382">
        <w:rPr>
          <w:rFonts w:ascii="Times New Roman" w:hAnsi="Times New Roman" w:cs="Times New Roman"/>
          <w:bCs/>
          <w:color w:val="000000"/>
          <w:szCs w:val="24"/>
        </w:rPr>
        <w:t>;</w:t>
      </w:r>
    </w:p>
    <w:p w14:paraId="35301BA5" w14:textId="66076890" w:rsidR="001D727A" w:rsidRPr="003D5347" w:rsidRDefault="008135C7" w:rsidP="00564382">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e)</w:t>
      </w:r>
      <w:r w:rsidRPr="003D5347">
        <w:rPr>
          <w:rFonts w:ascii="Times New Roman" w:hAnsi="Times New Roman" w:cs="Times New Roman"/>
          <w:bCs/>
          <w:color w:val="000000"/>
          <w:szCs w:val="24"/>
        </w:rPr>
        <w:tab/>
        <w:t xml:space="preserve">Sposób określenia wpływu zmiany cen materiałów lub kosztów na koszt wykonania dokumentacji projektowej nastąpi na podstawie pisemnego wniosku strony wnioskującej </w:t>
      </w:r>
      <w:r w:rsidR="00564382">
        <w:rPr>
          <w:rFonts w:ascii="Times New Roman" w:hAnsi="Times New Roman" w:cs="Times New Roman"/>
          <w:bCs/>
          <w:color w:val="000000"/>
          <w:szCs w:val="24"/>
        </w:rPr>
        <w:br/>
      </w:r>
      <w:r w:rsidRPr="003D5347">
        <w:rPr>
          <w:rFonts w:ascii="Times New Roman" w:hAnsi="Times New Roman" w:cs="Times New Roman"/>
          <w:bCs/>
          <w:color w:val="000000"/>
          <w:szCs w:val="24"/>
        </w:rPr>
        <w:t>o zmianę oraz dokumentów dołączonych do tego wniosku, potwierdzających m.in. rzeczywisty wpływ zmiany cen lub kosztów na realizację umowy, np. rzeczywiste zastosowanie poszczególnych kosztów i ich poniesienie w zwiększonej wysokości / rzeczywiste poniesienie zwiększonych kosztów w ramach wykonania dokumentacji projektowej. Wniosek powinien zawierać wyczerpujące uzasadnienie faktyczne i wskazanie podstaw prawnych oraz dokładne wyliczenie kwoty wynagrodzenia Wykonawcy po zmianie.</w:t>
      </w:r>
    </w:p>
    <w:p w14:paraId="51C69170" w14:textId="413FE998" w:rsidR="008135C7" w:rsidRPr="003D5347" w:rsidRDefault="008135C7" w:rsidP="00564382">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4)</w:t>
      </w:r>
      <w:r w:rsidR="00564382">
        <w:rPr>
          <w:rFonts w:ascii="Times New Roman" w:hAnsi="Times New Roman" w:cs="Times New Roman"/>
          <w:bCs/>
          <w:color w:val="000000"/>
          <w:szCs w:val="24"/>
        </w:rPr>
        <w:t xml:space="preserve"> </w:t>
      </w:r>
      <w:r w:rsidRPr="003D5347">
        <w:rPr>
          <w:rFonts w:ascii="Times New Roman" w:hAnsi="Times New Roman" w:cs="Times New Roman"/>
          <w:bCs/>
          <w:color w:val="000000"/>
          <w:szCs w:val="24"/>
        </w:rPr>
        <w:t>W okresie obowiązywania podpisanej umowy Wykonawca lub Zamawiający uprawnieni będą do żądania zmiany wartości wynagrodzenia, w związku ze zmianą cen materiałów, związanych z realizacją robót budowlanych (pkt 2 lit. b powyżej), wyłącznie w zakresie materiałów wskazanych w pkt 2 lit. b powyżej, w następującym zakresie:</w:t>
      </w:r>
    </w:p>
    <w:p w14:paraId="49C64AF5" w14:textId="48DEA489" w:rsidR="008135C7" w:rsidRPr="003D5347"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a)</w:t>
      </w:r>
      <w:r w:rsidRPr="003D5347">
        <w:rPr>
          <w:rFonts w:ascii="Times New Roman" w:hAnsi="Times New Roman" w:cs="Times New Roman"/>
          <w:bCs/>
          <w:color w:val="000000"/>
          <w:szCs w:val="24"/>
        </w:rPr>
        <w:tab/>
        <w:t xml:space="preserve">Dla ustalenia zaistnienia ewentualnej podstawy do waloryzacji, jako wartości początkowej materiałów, będą przyjmowane kwoty materiałów wynikające z Kosztorysu szczegółowego, o którym mowa w § 3 umowy, po jego akceptacji przez Zamawiającego i Inżyniera Kontraktu lub po jego sporządzeniu przez Zamawiającego, w sytuacji wskazanej </w:t>
      </w:r>
      <w:r w:rsidR="00564382">
        <w:rPr>
          <w:rFonts w:ascii="Times New Roman" w:hAnsi="Times New Roman" w:cs="Times New Roman"/>
          <w:bCs/>
          <w:color w:val="000000"/>
          <w:szCs w:val="24"/>
        </w:rPr>
        <w:br/>
      </w:r>
      <w:r w:rsidRPr="003D5347">
        <w:rPr>
          <w:rFonts w:ascii="Times New Roman" w:hAnsi="Times New Roman" w:cs="Times New Roman"/>
          <w:bCs/>
          <w:color w:val="000000"/>
          <w:szCs w:val="24"/>
        </w:rPr>
        <w:t>w § 3 ust. umowy.</w:t>
      </w:r>
    </w:p>
    <w:p w14:paraId="5736679A" w14:textId="79C4809B" w:rsidR="008135C7" w:rsidRPr="003D5347"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b)</w:t>
      </w:r>
      <w:r w:rsidRPr="003D5347">
        <w:rPr>
          <w:rFonts w:ascii="Times New Roman" w:hAnsi="Times New Roman" w:cs="Times New Roman"/>
          <w:bCs/>
          <w:color w:val="000000"/>
          <w:szCs w:val="24"/>
        </w:rPr>
        <w:tab/>
        <w:t>Ustala się poziom zmiany ceny materiałów, uprawniający Strony umowy do żądania zmiany wynagrodzenia na 20% od cen poszczególnych materiałów, wskazanych w Kosztorysie szczegółowym (o którym mowa w lit. a powyżej). Powyższe oznacza, że zmiana cen materiałów do 20% stanowi ryzyko każdej ze Stron. Wykonawca winien skalkulować to ryzyko w wynagrodzeniu ofertowym. Przykładowo, jeśli zmiana ceny materiałów wzrośnie o 23%, Wykonawca może żądać waloryzacji ceny danego materiału o 3%.</w:t>
      </w:r>
    </w:p>
    <w:p w14:paraId="5D316D8A" w14:textId="62E277BA" w:rsidR="008135C7" w:rsidRPr="003D5347"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c)</w:t>
      </w:r>
      <w:r w:rsidRPr="003D5347">
        <w:rPr>
          <w:rFonts w:ascii="Times New Roman" w:hAnsi="Times New Roman" w:cs="Times New Roman"/>
          <w:bCs/>
          <w:color w:val="000000"/>
          <w:szCs w:val="24"/>
        </w:rPr>
        <w:tab/>
        <w:t xml:space="preserve">Przy ustaleniu wartości waloryzacji, Strony będą brały pod uwagę rzeczywistą ilość </w:t>
      </w:r>
      <w:r w:rsidRPr="003D5347">
        <w:rPr>
          <w:rFonts w:ascii="Times New Roman" w:hAnsi="Times New Roman" w:cs="Times New Roman"/>
          <w:bCs/>
          <w:color w:val="000000"/>
          <w:szCs w:val="24"/>
        </w:rPr>
        <w:lastRenderedPageBreak/>
        <w:t xml:space="preserve">materiałów, pozostałych do wbudowania, jednak nie większą niż wskazana przez Wykonawcę w Kosztorysie ofertowym. Ilości materiałów zamontowane, wbudowane dostarczone </w:t>
      </w:r>
      <w:r w:rsidR="00564382">
        <w:rPr>
          <w:rFonts w:ascii="Times New Roman" w:hAnsi="Times New Roman" w:cs="Times New Roman"/>
          <w:bCs/>
          <w:color w:val="000000"/>
          <w:szCs w:val="24"/>
        </w:rPr>
        <w:br/>
      </w:r>
      <w:r w:rsidRPr="003D5347">
        <w:rPr>
          <w:rFonts w:ascii="Times New Roman" w:hAnsi="Times New Roman" w:cs="Times New Roman"/>
          <w:bCs/>
          <w:color w:val="000000"/>
          <w:szCs w:val="24"/>
        </w:rPr>
        <w:t xml:space="preserve">na budowę, pozostające w posiadaniu Wykonawcy, do momentu złożenia wniosku </w:t>
      </w:r>
      <w:r w:rsidR="00564382">
        <w:rPr>
          <w:rFonts w:ascii="Times New Roman" w:hAnsi="Times New Roman" w:cs="Times New Roman"/>
          <w:bCs/>
          <w:color w:val="000000"/>
          <w:szCs w:val="24"/>
        </w:rPr>
        <w:br/>
      </w:r>
      <w:r w:rsidRPr="003D5347">
        <w:rPr>
          <w:rFonts w:ascii="Times New Roman" w:hAnsi="Times New Roman" w:cs="Times New Roman"/>
          <w:bCs/>
          <w:color w:val="000000"/>
          <w:szCs w:val="24"/>
        </w:rPr>
        <w:t xml:space="preserve">o waloryzację nie podlegają waloryzacji. Waloryzacji nie podlegają również ceny materiałów zlecone jako prace dodatkowe lub zamiennie, po cenach określonych w § 10 umowy </w:t>
      </w:r>
      <w:r w:rsidR="00564382">
        <w:rPr>
          <w:rFonts w:ascii="Times New Roman" w:hAnsi="Times New Roman" w:cs="Times New Roman"/>
          <w:bCs/>
          <w:color w:val="000000"/>
          <w:szCs w:val="24"/>
        </w:rPr>
        <w:br/>
      </w:r>
      <w:r w:rsidRPr="003D5347">
        <w:rPr>
          <w:rFonts w:ascii="Times New Roman" w:hAnsi="Times New Roman" w:cs="Times New Roman"/>
          <w:bCs/>
          <w:color w:val="000000"/>
          <w:szCs w:val="24"/>
        </w:rPr>
        <w:t>i stosownym aneksie do umowy.</w:t>
      </w:r>
    </w:p>
    <w:p w14:paraId="4C4424DE" w14:textId="2583753D" w:rsidR="008135C7" w:rsidRPr="003D5347"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d)</w:t>
      </w:r>
      <w:r w:rsidRPr="003D5347">
        <w:rPr>
          <w:rFonts w:ascii="Times New Roman" w:hAnsi="Times New Roman" w:cs="Times New Roman"/>
          <w:bCs/>
          <w:color w:val="000000"/>
          <w:szCs w:val="24"/>
        </w:rPr>
        <w:tab/>
        <w:t xml:space="preserve">o zmianę wynagrodzenia Wykonawcy w zakresie poszczególnych materiałów, niezbędnych do wykonania przedmiotu umowy, Strony mogą występować pisemnie nie wcześniej niż w 19 miesiącu od podpisanej umowy. Każda ze Stron może pisemnie wystąpić </w:t>
      </w:r>
      <w:r w:rsidR="00564382">
        <w:rPr>
          <w:rFonts w:ascii="Times New Roman" w:hAnsi="Times New Roman" w:cs="Times New Roman"/>
          <w:bCs/>
          <w:color w:val="000000"/>
          <w:szCs w:val="24"/>
        </w:rPr>
        <w:br/>
      </w:r>
      <w:r w:rsidRPr="003D5347">
        <w:rPr>
          <w:rFonts w:ascii="Times New Roman" w:hAnsi="Times New Roman" w:cs="Times New Roman"/>
          <w:bCs/>
          <w:color w:val="000000"/>
          <w:szCs w:val="24"/>
        </w:rPr>
        <w:t>z wnioskiem zmiany wartości zamówienia wraz z podaniem uzasadnienia zmiany cen. Zamawiający przewiduje możliwość wystąpienia z wnioskiem o waloryzację nie częściej niż co 12 miesięcy, liczonych od dnia złożenia pierwszego wniosku o waloryzację materiałów.</w:t>
      </w:r>
    </w:p>
    <w:p w14:paraId="6D473B67" w14:textId="420C1AFE" w:rsidR="008135C7" w:rsidRPr="003D5347" w:rsidRDefault="008135C7" w:rsidP="008135C7">
      <w:pPr>
        <w:spacing w:line="276" w:lineRule="auto"/>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e)</w:t>
      </w:r>
      <w:r w:rsidRPr="003D5347">
        <w:rPr>
          <w:rFonts w:ascii="Times New Roman" w:hAnsi="Times New Roman" w:cs="Times New Roman"/>
          <w:bCs/>
          <w:color w:val="000000"/>
          <w:szCs w:val="24"/>
        </w:rPr>
        <w:tab/>
        <w:t xml:space="preserve">Wynagrodzenie Wykonawcy zostanie zwaloryzowane o wartość materiału w zakresie przekraczającym 20% poziomu zmiany, po wykazaniu, że Wykonawca poniósł lub poniesie ten koszt oraz, że zwiększona cena danego materiału jest ceną rynkową. </w:t>
      </w:r>
    </w:p>
    <w:p w14:paraId="61A8513D" w14:textId="45CF0DCE" w:rsidR="001D727A" w:rsidRPr="003D5347" w:rsidRDefault="008135C7" w:rsidP="00564382">
      <w:pPr>
        <w:jc w:val="both"/>
        <w:rPr>
          <w:rFonts w:ascii="Times New Roman" w:hAnsi="Times New Roman" w:cs="Times New Roman"/>
          <w:bCs/>
          <w:color w:val="000000"/>
          <w:szCs w:val="24"/>
        </w:rPr>
      </w:pPr>
      <w:r w:rsidRPr="003D5347">
        <w:rPr>
          <w:rFonts w:ascii="Times New Roman" w:hAnsi="Times New Roman" w:cs="Times New Roman"/>
          <w:bCs/>
          <w:color w:val="000000"/>
          <w:szCs w:val="24"/>
        </w:rPr>
        <w:t xml:space="preserve">     </w:t>
      </w:r>
      <w:r w:rsidR="00414227">
        <w:rPr>
          <w:rFonts w:ascii="Times New Roman" w:hAnsi="Times New Roman" w:cs="Times New Roman"/>
          <w:bCs/>
          <w:color w:val="000000"/>
          <w:szCs w:val="24"/>
        </w:rPr>
        <w:t>f</w:t>
      </w:r>
      <w:r w:rsidRPr="003D5347">
        <w:rPr>
          <w:rFonts w:ascii="Times New Roman" w:hAnsi="Times New Roman" w:cs="Times New Roman"/>
          <w:bCs/>
          <w:color w:val="000000"/>
          <w:szCs w:val="24"/>
        </w:rPr>
        <w:t>)</w:t>
      </w:r>
      <w:r w:rsidRPr="003D5347">
        <w:rPr>
          <w:rFonts w:ascii="Times New Roman" w:hAnsi="Times New Roman" w:cs="Times New Roman"/>
          <w:bCs/>
          <w:color w:val="000000"/>
          <w:szCs w:val="24"/>
        </w:rPr>
        <w:tab/>
        <w:t xml:space="preserve">Sposób określenia wpływu zmiany cen materiałów na koszt wykonania robót budowlanych nastąpi na podstawie pisemnego wniosku strony wnioskującej o zmianę oraz dokumentów dołączonych do tego wniosku, potwierdzających m.in. rzeczywisty wpływ zmiany cen lub kosztów na realizację umowy, np. rzeczywiste poniesienie zwiększonych cen materiałów w ramach wykonania robót budowlanych. Wniosek powinien zawierać wyczerpujące uzasadnienie faktyczne i wskazanie podstaw prawnych oraz dokładne wyliczenie kwoty wynagrodzenia Wykonawcy po zmianie. Wykonawca zobowiązany jest do wniosku dołączyć fakturę zakupu materiału po zwiększonych kosztach lub zamówienie / umowę </w:t>
      </w:r>
      <w:r w:rsidR="00A94D65">
        <w:rPr>
          <w:rFonts w:ascii="Times New Roman" w:hAnsi="Times New Roman" w:cs="Times New Roman"/>
          <w:bCs/>
          <w:color w:val="000000"/>
          <w:szCs w:val="24"/>
        </w:rPr>
        <w:br/>
      </w:r>
      <w:r w:rsidRPr="003D5347">
        <w:rPr>
          <w:rFonts w:ascii="Times New Roman" w:hAnsi="Times New Roman" w:cs="Times New Roman"/>
          <w:bCs/>
          <w:color w:val="000000"/>
          <w:szCs w:val="24"/>
        </w:rPr>
        <w:t>na zakup materiału po zwiększonych kosztach oraz udowodnić, za pomocą stosownych dokumentów, że zwiększona cena materiału ma charakter rynkowy, a Wykonawca nie mógł zakupić danego materiału po niższym koszcie lub w okresie wcześniejszym. Celem udowodnienia rynkowego charakteru kosztu należy przedłożyć opublikowane cenniki materiałów lub aktualne oferty na zakup materiałów w ilości co najmniej 5 szt. lub ilości mniejszej (co najmniej 3 szt.), jeśli Strona uzasadni obiektywny brak możliwości przedłożenia większej ilości ofert lub cenników. W sytuacji zwłoki Wykonawcy w realizacji robót budowlanych, w stosunku do terminów zakładanych w HRF, celem wykazania poniesienia zwiększonych kosztów, Strona wnioskująca</w:t>
      </w:r>
      <w:r w:rsidR="00564382">
        <w:rPr>
          <w:rFonts w:ascii="Times New Roman" w:hAnsi="Times New Roman" w:cs="Times New Roman"/>
          <w:bCs/>
          <w:color w:val="000000"/>
          <w:szCs w:val="24"/>
        </w:rPr>
        <w:t xml:space="preserve"> </w:t>
      </w:r>
      <w:r w:rsidRPr="003D5347">
        <w:rPr>
          <w:rFonts w:ascii="Times New Roman" w:hAnsi="Times New Roman" w:cs="Times New Roman"/>
          <w:bCs/>
          <w:color w:val="000000"/>
          <w:szCs w:val="24"/>
        </w:rPr>
        <w:t>o</w:t>
      </w:r>
      <w:r w:rsidR="00564382">
        <w:rPr>
          <w:rFonts w:ascii="Times New Roman" w:hAnsi="Times New Roman" w:cs="Times New Roman"/>
          <w:bCs/>
          <w:color w:val="000000"/>
          <w:szCs w:val="24"/>
        </w:rPr>
        <w:t xml:space="preserve"> </w:t>
      </w:r>
      <w:r w:rsidRPr="003D5347">
        <w:rPr>
          <w:rFonts w:ascii="Times New Roman" w:hAnsi="Times New Roman" w:cs="Times New Roman"/>
          <w:bCs/>
          <w:color w:val="000000"/>
          <w:szCs w:val="24"/>
        </w:rPr>
        <w:t xml:space="preserve">zmianę musi wykazać, że zwłoka w wykonaniu robót nie miała wpływu na konieczność poniesienia zmienionych kosztów. Waloryzacji nie podlegają bowiem dodatkowe koszty ponoszone przez Wykonawcę w okresie zwłoki </w:t>
      </w:r>
      <w:r w:rsidR="00A94D65">
        <w:rPr>
          <w:rFonts w:ascii="Times New Roman" w:hAnsi="Times New Roman" w:cs="Times New Roman"/>
          <w:bCs/>
          <w:color w:val="000000"/>
          <w:szCs w:val="24"/>
        </w:rPr>
        <w:br/>
      </w:r>
      <w:r w:rsidRPr="003D5347">
        <w:rPr>
          <w:rFonts w:ascii="Times New Roman" w:hAnsi="Times New Roman" w:cs="Times New Roman"/>
          <w:bCs/>
          <w:color w:val="000000"/>
          <w:szCs w:val="24"/>
        </w:rPr>
        <w:t>w realizacji terminów realizacji robót budowlanych, wskazane w umowie lub w okresie zwłoki w realizacji terminów częściowych wskazanych w HRF.</w:t>
      </w:r>
    </w:p>
    <w:p w14:paraId="71018840" w14:textId="00F44C51" w:rsidR="001D727A" w:rsidRPr="00564382" w:rsidRDefault="001D727A" w:rsidP="00564382">
      <w:pPr>
        <w:jc w:val="both"/>
        <w:rPr>
          <w:rFonts w:ascii="Times New Roman" w:hAnsi="Times New Roman" w:cs="Times New Roman"/>
          <w:bCs/>
          <w:color w:val="000000"/>
          <w:szCs w:val="24"/>
        </w:rPr>
      </w:pPr>
      <w:r w:rsidRPr="003D5347">
        <w:rPr>
          <w:rFonts w:ascii="Times New Roman" w:hAnsi="Times New Roman" w:cs="Times New Roman"/>
          <w:bCs/>
          <w:color w:val="000000"/>
          <w:szCs w:val="24"/>
        </w:rPr>
        <w:t>5)</w:t>
      </w:r>
      <w:r w:rsidR="00564382">
        <w:rPr>
          <w:rFonts w:ascii="Times New Roman" w:hAnsi="Times New Roman" w:cs="Times New Roman"/>
          <w:bCs/>
          <w:color w:val="000000"/>
          <w:szCs w:val="24"/>
        </w:rPr>
        <w:t xml:space="preserve"> </w:t>
      </w:r>
      <w:r w:rsidR="008135C7" w:rsidRPr="003D5347">
        <w:rPr>
          <w:rFonts w:ascii="Times New Roman" w:hAnsi="Times New Roman" w:cs="Times New Roman"/>
          <w:bCs/>
          <w:color w:val="000000"/>
          <w:szCs w:val="24"/>
        </w:rPr>
        <w:t>płatności (faktury) dla zakresu umowy objętego waloryzacją zwiększającą wynagrodzenie Wykonawcy będą realizowane przy odpowiednim zastosowaniu § 7 umowy, niemniej termin wystawienia faktury przez Wykonawcę Strony ustalą w aneksie do umowy, który będzie uzależniony od zapewnienia przez Zamawiającego stosownych środków w budżecie.</w:t>
      </w:r>
    </w:p>
    <w:p w14:paraId="45EF588D" w14:textId="39DC8E99" w:rsidR="008135C7" w:rsidRPr="003D5347" w:rsidRDefault="001D727A" w:rsidP="001D727A">
      <w:pPr>
        <w:jc w:val="both"/>
        <w:rPr>
          <w:rFonts w:ascii="Times New Roman" w:hAnsi="Times New Roman" w:cs="Times New Roman"/>
          <w:bCs/>
          <w:color w:val="000000"/>
          <w:szCs w:val="24"/>
        </w:rPr>
      </w:pPr>
      <w:r w:rsidRPr="003D5347">
        <w:rPr>
          <w:rFonts w:ascii="Times New Roman" w:hAnsi="Times New Roman" w:cs="Times New Roman"/>
          <w:bCs/>
          <w:color w:val="000000"/>
          <w:szCs w:val="24"/>
        </w:rPr>
        <w:t>6)</w:t>
      </w:r>
      <w:r w:rsidR="00564382">
        <w:rPr>
          <w:rFonts w:ascii="Times New Roman" w:hAnsi="Times New Roman" w:cs="Times New Roman"/>
          <w:bCs/>
          <w:color w:val="000000"/>
          <w:szCs w:val="24"/>
        </w:rPr>
        <w:t xml:space="preserve"> </w:t>
      </w:r>
      <w:r w:rsidR="008135C7" w:rsidRPr="003D5347">
        <w:rPr>
          <w:rFonts w:ascii="Times New Roman" w:hAnsi="Times New Roman" w:cs="Times New Roman"/>
          <w:bCs/>
          <w:color w:val="000000"/>
          <w:szCs w:val="24"/>
        </w:rPr>
        <w:t xml:space="preserve">Wykonawca, którego wynagrodzenie zostało zmienione zgodnie z niniejszymi postanowieniami waloryzacyjnymi, w terminie 30 dni od daty zawarcia z Zamawiającym aneksu do umowy, zobowiązany jest do zmiany wynagrodzenia przysługującego Podwykonawcy, z którym zawarł on umowę, w zakresie odpowiadającym zmianom cen </w:t>
      </w:r>
      <w:r w:rsidR="008135C7" w:rsidRPr="003D5347">
        <w:rPr>
          <w:rFonts w:ascii="Times New Roman" w:hAnsi="Times New Roman" w:cs="Times New Roman"/>
          <w:bCs/>
          <w:color w:val="000000"/>
          <w:szCs w:val="24"/>
        </w:rPr>
        <w:lastRenderedPageBreak/>
        <w:t xml:space="preserve">materiałów lub kosztów dotyczących zobowiązania Podwykonawcy, jeżeli spełnione </w:t>
      </w:r>
      <w:r w:rsidR="00564382">
        <w:rPr>
          <w:rFonts w:ascii="Times New Roman" w:hAnsi="Times New Roman" w:cs="Times New Roman"/>
          <w:bCs/>
          <w:color w:val="000000"/>
          <w:szCs w:val="24"/>
        </w:rPr>
        <w:br/>
      </w:r>
      <w:r w:rsidR="008135C7" w:rsidRPr="003D5347">
        <w:rPr>
          <w:rFonts w:ascii="Times New Roman" w:hAnsi="Times New Roman" w:cs="Times New Roman"/>
          <w:bCs/>
          <w:color w:val="000000"/>
          <w:szCs w:val="24"/>
        </w:rPr>
        <w:t xml:space="preserve">są warunki określone w art. 439 ust. 5 </w:t>
      </w:r>
      <w:proofErr w:type="spellStart"/>
      <w:r w:rsidR="008135C7" w:rsidRPr="003D5347">
        <w:rPr>
          <w:rFonts w:ascii="Times New Roman" w:hAnsi="Times New Roman" w:cs="Times New Roman"/>
          <w:bCs/>
          <w:color w:val="000000"/>
          <w:szCs w:val="24"/>
        </w:rPr>
        <w:t>Pzp</w:t>
      </w:r>
      <w:proofErr w:type="spellEnd"/>
      <w:r w:rsidR="008135C7" w:rsidRPr="003D5347">
        <w:rPr>
          <w:rFonts w:ascii="Times New Roman" w:hAnsi="Times New Roman" w:cs="Times New Roman"/>
          <w:bCs/>
          <w:color w:val="000000"/>
          <w:szCs w:val="24"/>
        </w:rPr>
        <w:t>.</w:t>
      </w:r>
    </w:p>
    <w:p w14:paraId="049FD47F" w14:textId="77777777" w:rsidR="001D727A" w:rsidRPr="003D5347" w:rsidRDefault="001D727A" w:rsidP="001D727A">
      <w:pPr>
        <w:rPr>
          <w:rFonts w:ascii="Times New Roman" w:hAnsi="Times New Roman" w:cs="Times New Roman"/>
          <w:szCs w:val="24"/>
        </w:rPr>
      </w:pPr>
    </w:p>
    <w:p w14:paraId="33E4C302" w14:textId="2DDE8C91" w:rsidR="008135C7" w:rsidRPr="009571A2" w:rsidRDefault="008135C7">
      <w:pPr>
        <w:pStyle w:val="Akapitzlist"/>
        <w:numPr>
          <w:ilvl w:val="3"/>
          <w:numId w:val="79"/>
        </w:numPr>
        <w:jc w:val="both"/>
        <w:rPr>
          <w:bCs/>
          <w:color w:val="000000"/>
        </w:rPr>
      </w:pPr>
      <w:r w:rsidRPr="009571A2">
        <w:rPr>
          <w:bCs/>
          <w:color w:val="000000"/>
        </w:rPr>
        <w:t>Jeśli Strony dokonają zmiany umowy, która łączyć się będzie z wydłużeniem terminu wykonania umowy – Wykonawca przedłoży zabezpieczenie należytego wykonania umowy (jeśli było udzielone w innej formie niż pieniężna) obejmujące nowy termin wykonania umowy, najpóźniej w dniu podpisania aneksu.</w:t>
      </w:r>
    </w:p>
    <w:p w14:paraId="2B31BAF8" w14:textId="1E6C0514" w:rsidR="009571A2" w:rsidRPr="009571A2" w:rsidRDefault="009571A2">
      <w:pPr>
        <w:pStyle w:val="Akapitzlist"/>
        <w:numPr>
          <w:ilvl w:val="3"/>
          <w:numId w:val="79"/>
        </w:numPr>
        <w:jc w:val="both"/>
        <w:rPr>
          <w:bCs/>
          <w:color w:val="000000"/>
        </w:rPr>
      </w:pPr>
      <w:r w:rsidRPr="009571A2">
        <w:rPr>
          <w:bCs/>
          <w:color w:val="000000"/>
          <w:lang w:val="pl-PL"/>
        </w:rPr>
        <w:t>Postanowienia dotyczące zmiany wynagrodzenia, o których mowa w niniejszym paragrafie, mają zastosowanie również do wynagrodzenia należnego Wykonawcy z tytułu realizacji zakresu objętego prawem opcji, o ile Zamawiający skorzysta z tego prawa.</w:t>
      </w:r>
    </w:p>
    <w:p w14:paraId="7BC4889C" w14:textId="77777777" w:rsidR="00564382" w:rsidRPr="00564382" w:rsidRDefault="00564382" w:rsidP="00564382">
      <w:pPr>
        <w:jc w:val="both"/>
        <w:rPr>
          <w:bCs/>
          <w:color w:val="000000"/>
        </w:rPr>
      </w:pPr>
    </w:p>
    <w:p w14:paraId="46CF0F5F" w14:textId="25C75592" w:rsidR="008D4F47" w:rsidRPr="003D5347" w:rsidRDefault="008D4F47" w:rsidP="00C45FE2">
      <w:pPr>
        <w:spacing w:line="276" w:lineRule="auto"/>
        <w:jc w:val="center"/>
        <w:rPr>
          <w:rFonts w:ascii="Times New Roman" w:hAnsi="Times New Roman" w:cs="Times New Roman"/>
          <w:b/>
          <w:color w:val="000000"/>
          <w:szCs w:val="24"/>
        </w:rPr>
      </w:pPr>
      <w:r w:rsidRPr="003D5347">
        <w:rPr>
          <w:rFonts w:ascii="Times New Roman" w:hAnsi="Times New Roman" w:cs="Times New Roman"/>
          <w:b/>
          <w:color w:val="000000"/>
          <w:szCs w:val="24"/>
        </w:rPr>
        <w:t>§ 1</w:t>
      </w:r>
      <w:r w:rsidR="00985887">
        <w:rPr>
          <w:rFonts w:ascii="Times New Roman" w:hAnsi="Times New Roman" w:cs="Times New Roman"/>
          <w:b/>
          <w:color w:val="000000"/>
          <w:szCs w:val="24"/>
        </w:rPr>
        <w:t>5</w:t>
      </w:r>
    </w:p>
    <w:p w14:paraId="108D87C8" w14:textId="77777777" w:rsidR="008D4F47" w:rsidRPr="003D5347" w:rsidRDefault="008D4F47" w:rsidP="00C23919">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Kontrola i audyt</w:t>
      </w:r>
    </w:p>
    <w:p w14:paraId="209EB616" w14:textId="77777777" w:rsidR="008D4F47" w:rsidRPr="003D5347" w:rsidRDefault="008D4F47" w:rsidP="00C23919">
      <w:pPr>
        <w:pStyle w:val="Akapitzlist"/>
        <w:widowControl/>
        <w:shd w:val="clear" w:color="auto" w:fill="FFFFFF"/>
        <w:suppressAutoHyphens w:val="0"/>
        <w:autoSpaceDN/>
        <w:spacing w:after="0"/>
        <w:ind w:left="0"/>
        <w:jc w:val="both"/>
        <w:textAlignment w:val="auto"/>
        <w:rPr>
          <w:color w:val="000000"/>
          <w:kern w:val="0"/>
        </w:rPr>
      </w:pPr>
      <w:r w:rsidRPr="003D5347">
        <w:rPr>
          <w:color w:val="000000"/>
          <w:kern w:val="0"/>
        </w:rPr>
        <w:t>Wykonawca zobowiązuje się do zapewnienia dysponentom środków finansowych oraz innym instytucjom uprawnionym do przeprowadzenia kontroli lub audytu w zakresie prawidłowości realizacji zadania, wglądu we wszystkie dokumenty, związane z realizacją zadania.</w:t>
      </w:r>
    </w:p>
    <w:p w14:paraId="5332FC6D" w14:textId="77777777" w:rsidR="006767F5" w:rsidRPr="003D5347" w:rsidRDefault="006767F5" w:rsidP="00C23919">
      <w:pPr>
        <w:pStyle w:val="Standard"/>
        <w:spacing w:after="0"/>
        <w:jc w:val="center"/>
        <w:rPr>
          <w:b/>
          <w:color w:val="000000"/>
        </w:rPr>
      </w:pPr>
    </w:p>
    <w:p w14:paraId="660AB84A" w14:textId="5BBC4325" w:rsidR="00285968" w:rsidRPr="003D5347" w:rsidRDefault="00B23473" w:rsidP="00C23919">
      <w:pPr>
        <w:pStyle w:val="Standard"/>
        <w:spacing w:after="0"/>
        <w:jc w:val="center"/>
        <w:rPr>
          <w:b/>
          <w:color w:val="000000"/>
        </w:rPr>
      </w:pPr>
      <w:r w:rsidRPr="003D5347">
        <w:rPr>
          <w:b/>
          <w:color w:val="000000"/>
        </w:rPr>
        <w:t>§ 1</w:t>
      </w:r>
      <w:r w:rsidR="00985887">
        <w:rPr>
          <w:b/>
          <w:color w:val="000000"/>
        </w:rPr>
        <w:t>6</w:t>
      </w:r>
    </w:p>
    <w:p w14:paraId="444CCECB" w14:textId="77777777" w:rsidR="00327DA1" w:rsidRPr="003D5347" w:rsidRDefault="00327DA1" w:rsidP="00C45FE2">
      <w:pPr>
        <w:spacing w:line="276" w:lineRule="auto"/>
        <w:jc w:val="center"/>
        <w:rPr>
          <w:rFonts w:ascii="Times New Roman" w:hAnsi="Times New Roman" w:cs="Times New Roman"/>
          <w:b/>
          <w:color w:val="000000"/>
          <w:szCs w:val="24"/>
        </w:rPr>
      </w:pPr>
      <w:bookmarkStart w:id="5" w:name="bookmark21"/>
      <w:bookmarkEnd w:id="5"/>
      <w:r w:rsidRPr="003D5347">
        <w:rPr>
          <w:rFonts w:ascii="Times New Roman" w:hAnsi="Times New Roman" w:cs="Times New Roman"/>
          <w:b/>
          <w:color w:val="000000"/>
          <w:szCs w:val="24"/>
        </w:rPr>
        <w:t xml:space="preserve">Gwarancja i rękojmia </w:t>
      </w:r>
      <w:r w:rsidR="00CB2479" w:rsidRPr="003D5347">
        <w:rPr>
          <w:rFonts w:ascii="Times New Roman" w:hAnsi="Times New Roman" w:cs="Times New Roman"/>
          <w:b/>
          <w:color w:val="000000"/>
          <w:szCs w:val="24"/>
        </w:rPr>
        <w:t xml:space="preserve">za wady </w:t>
      </w:r>
      <w:r w:rsidRPr="003D5347">
        <w:rPr>
          <w:rFonts w:ascii="Times New Roman" w:hAnsi="Times New Roman" w:cs="Times New Roman"/>
          <w:b/>
          <w:color w:val="000000"/>
          <w:szCs w:val="24"/>
        </w:rPr>
        <w:t>na roboty budowlan</w:t>
      </w:r>
      <w:r w:rsidR="00CB2479" w:rsidRPr="003D5347">
        <w:rPr>
          <w:rFonts w:ascii="Times New Roman" w:hAnsi="Times New Roman" w:cs="Times New Roman"/>
          <w:b/>
          <w:color w:val="000000"/>
          <w:szCs w:val="24"/>
        </w:rPr>
        <w:t>o-montażowe</w:t>
      </w:r>
    </w:p>
    <w:p w14:paraId="51A60867" w14:textId="77777777" w:rsidR="00327DA1" w:rsidRPr="003D5347" w:rsidRDefault="00327DA1">
      <w:pPr>
        <w:pStyle w:val="Akapitzlist"/>
        <w:numPr>
          <w:ilvl w:val="0"/>
          <w:numId w:val="45"/>
        </w:numPr>
        <w:spacing w:after="0"/>
        <w:ind w:left="284" w:hanging="284"/>
        <w:jc w:val="both"/>
        <w:rPr>
          <w:color w:val="000000"/>
        </w:rPr>
      </w:pPr>
      <w:r w:rsidRPr="003D5347">
        <w:rPr>
          <w:color w:val="000000"/>
        </w:rPr>
        <w:t xml:space="preserve">Wykonawca udziela Zamawiającemu gwarancji i rękojmi </w:t>
      </w:r>
      <w:r w:rsidR="00CB2479" w:rsidRPr="003D5347">
        <w:rPr>
          <w:color w:val="000000"/>
        </w:rPr>
        <w:t xml:space="preserve">za wady </w:t>
      </w:r>
      <w:r w:rsidRPr="003D5347">
        <w:rPr>
          <w:b/>
          <w:color w:val="000000"/>
        </w:rPr>
        <w:t>na okres ………………</w:t>
      </w:r>
      <w:r w:rsidRPr="003D5347">
        <w:rPr>
          <w:color w:val="000000"/>
        </w:rPr>
        <w:t xml:space="preserve"> miesięcy </w:t>
      </w:r>
      <w:r w:rsidR="001A6A1C" w:rsidRPr="003D5347">
        <w:rPr>
          <w:i/>
          <w:iCs/>
          <w:color w:val="000000"/>
        </w:rPr>
        <w:t>(zgodnie z O</w:t>
      </w:r>
      <w:r w:rsidRPr="003D5347">
        <w:rPr>
          <w:i/>
          <w:iCs/>
          <w:color w:val="000000"/>
        </w:rPr>
        <w:t xml:space="preserve">fertą Wykonawcy) </w:t>
      </w:r>
      <w:r w:rsidRPr="003D5347">
        <w:rPr>
          <w:color w:val="000000"/>
        </w:rPr>
        <w:t>na cały zakres robót budowlan</w:t>
      </w:r>
      <w:r w:rsidR="00CB2479" w:rsidRPr="003D5347">
        <w:rPr>
          <w:color w:val="000000"/>
        </w:rPr>
        <w:t>o-montażowych</w:t>
      </w:r>
      <w:r w:rsidRPr="003D5347">
        <w:rPr>
          <w:color w:val="000000"/>
        </w:rPr>
        <w:t xml:space="preserve"> objętych niniejszą Umową</w:t>
      </w:r>
      <w:r w:rsidR="00133FB0" w:rsidRPr="003D5347">
        <w:rPr>
          <w:color w:val="000000"/>
        </w:rPr>
        <w:t>, w tym użyte materiały</w:t>
      </w:r>
      <w:r w:rsidRPr="003D5347">
        <w:rPr>
          <w:color w:val="000000"/>
        </w:rPr>
        <w:t>.</w:t>
      </w:r>
      <w:r w:rsidR="0092607C" w:rsidRPr="003D5347">
        <w:rPr>
          <w:color w:val="000000"/>
        </w:rPr>
        <w:t xml:space="preserve"> </w:t>
      </w:r>
    </w:p>
    <w:p w14:paraId="699D3C45" w14:textId="77777777" w:rsidR="00327DA1" w:rsidRPr="003D5347" w:rsidRDefault="00327DA1">
      <w:pPr>
        <w:pStyle w:val="Akapitzlist"/>
        <w:numPr>
          <w:ilvl w:val="0"/>
          <w:numId w:val="45"/>
        </w:numPr>
        <w:spacing w:after="0"/>
        <w:ind w:left="284" w:hanging="284"/>
        <w:jc w:val="both"/>
        <w:rPr>
          <w:color w:val="000000"/>
        </w:rPr>
      </w:pPr>
      <w:r w:rsidRPr="003D5347">
        <w:rPr>
          <w:color w:val="000000"/>
        </w:rPr>
        <w:t>Okres gwarancji i rękojmi rozpoczyna się w dacie podpisania protokołu odbioru końcowego Inwestycji.</w:t>
      </w:r>
    </w:p>
    <w:p w14:paraId="501E0FA3" w14:textId="3426BF7F" w:rsidR="006A4EB9" w:rsidRPr="003D5347" w:rsidRDefault="00327DA1">
      <w:pPr>
        <w:pStyle w:val="Akapitzlist"/>
        <w:numPr>
          <w:ilvl w:val="0"/>
          <w:numId w:val="45"/>
        </w:numPr>
        <w:spacing w:after="0"/>
        <w:ind w:left="284" w:hanging="284"/>
        <w:jc w:val="both"/>
        <w:rPr>
          <w:color w:val="000000"/>
        </w:rPr>
      </w:pPr>
      <w:r w:rsidRPr="003D5347">
        <w:rPr>
          <w:color w:val="000000"/>
        </w:rPr>
        <w:t xml:space="preserve">W przypadku wcześniejszego rozwiązania Umowy lub odstąpienia jednej ze Stron, okres gwarancji i rękojmi </w:t>
      </w:r>
      <w:r w:rsidR="00CB2479" w:rsidRPr="003D5347">
        <w:rPr>
          <w:color w:val="000000"/>
        </w:rPr>
        <w:t xml:space="preserve">za wady </w:t>
      </w:r>
      <w:r w:rsidRPr="003D5347">
        <w:rPr>
          <w:color w:val="000000"/>
        </w:rPr>
        <w:t>rozpoczyna się następnego dnia po sporządzeniu protokołu</w:t>
      </w:r>
      <w:r w:rsidR="0056174C" w:rsidRPr="003D5347">
        <w:rPr>
          <w:color w:val="000000"/>
        </w:rPr>
        <w:t xml:space="preserve"> inwentaryzacji</w:t>
      </w:r>
      <w:r w:rsidRPr="003D5347">
        <w:rPr>
          <w:color w:val="000000"/>
        </w:rPr>
        <w:t>, o którym mowa w §</w:t>
      </w:r>
      <w:r w:rsidR="006A4EB9" w:rsidRPr="003D5347">
        <w:rPr>
          <w:color w:val="000000"/>
        </w:rPr>
        <w:t>1</w:t>
      </w:r>
      <w:r w:rsidR="00575D1B">
        <w:rPr>
          <w:color w:val="000000"/>
          <w:lang w:val="pl-PL"/>
        </w:rPr>
        <w:t>8</w:t>
      </w:r>
      <w:r w:rsidRPr="003D5347">
        <w:rPr>
          <w:color w:val="000000"/>
        </w:rPr>
        <w:t xml:space="preserve"> Umowy. Dokończenie realizacji Inwestycji przez inny podmiot nie uchyla odpowiedzialności Wykonawcy z tytułu gwarancji lub rękojmi </w:t>
      </w:r>
      <w:r w:rsidR="00564382">
        <w:rPr>
          <w:color w:val="000000"/>
        </w:rPr>
        <w:br/>
      </w:r>
      <w:r w:rsidRPr="003D5347">
        <w:rPr>
          <w:color w:val="000000"/>
        </w:rPr>
        <w:t>za wykonany przezeń zakres robót.</w:t>
      </w:r>
    </w:p>
    <w:p w14:paraId="2C4AC1A0" w14:textId="7DAC65AA" w:rsidR="006A4EB9" w:rsidRPr="003D5347" w:rsidRDefault="006A4EB9">
      <w:pPr>
        <w:pStyle w:val="Akapitzlist"/>
        <w:numPr>
          <w:ilvl w:val="0"/>
          <w:numId w:val="45"/>
        </w:numPr>
        <w:spacing w:after="0"/>
        <w:ind w:left="284" w:hanging="284"/>
        <w:jc w:val="both"/>
        <w:rPr>
          <w:color w:val="000000"/>
        </w:rPr>
      </w:pPr>
      <w:r w:rsidRPr="003D5347">
        <w:rPr>
          <w:rStyle w:val="Nagwek2Bezpogrubienia"/>
          <w:rFonts w:ascii="Times New Roman" w:hAnsi="Times New Roman" w:cs="Times New Roman"/>
          <w:color w:val="000000"/>
          <w:sz w:val="24"/>
          <w:szCs w:val="24"/>
        </w:rPr>
        <w:t xml:space="preserve">W przypadku, gdy w okresie gwarancji, o którym mowa w ust. </w:t>
      </w:r>
      <w:r w:rsidR="005823D0" w:rsidRPr="003D5347">
        <w:rPr>
          <w:rStyle w:val="Nagwek2Bezpogrubienia"/>
          <w:rFonts w:ascii="Times New Roman" w:hAnsi="Times New Roman" w:cs="Times New Roman"/>
          <w:color w:val="000000"/>
          <w:sz w:val="24"/>
          <w:szCs w:val="24"/>
        </w:rPr>
        <w:t>1-</w:t>
      </w:r>
      <w:r w:rsidRPr="003D5347">
        <w:rPr>
          <w:rStyle w:val="Nagwek2Bezpogrubienia"/>
          <w:rFonts w:ascii="Times New Roman" w:hAnsi="Times New Roman" w:cs="Times New Roman"/>
          <w:color w:val="000000"/>
          <w:sz w:val="24"/>
          <w:szCs w:val="24"/>
        </w:rPr>
        <w:t xml:space="preserve">2 ujawnią się wady wykonanego przedmiotu </w:t>
      </w:r>
      <w:r w:rsidR="00737C25" w:rsidRPr="003D5347">
        <w:rPr>
          <w:rStyle w:val="Nagwek2Bezpogrubienia"/>
          <w:rFonts w:ascii="Times New Roman" w:hAnsi="Times New Roman" w:cs="Times New Roman"/>
          <w:color w:val="000000"/>
          <w:sz w:val="24"/>
          <w:szCs w:val="24"/>
        </w:rPr>
        <w:t>U</w:t>
      </w:r>
      <w:r w:rsidRPr="003D5347">
        <w:rPr>
          <w:rStyle w:val="Nagwek2Bezpogrubienia"/>
          <w:rFonts w:ascii="Times New Roman" w:hAnsi="Times New Roman" w:cs="Times New Roman"/>
          <w:color w:val="000000"/>
          <w:sz w:val="24"/>
          <w:szCs w:val="24"/>
        </w:rPr>
        <w:t>mowy, Wykonawca</w:t>
      </w:r>
      <w:r w:rsidRPr="003D5347">
        <w:rPr>
          <w:color w:val="000000"/>
        </w:rPr>
        <w:t xml:space="preserve"> zobowiązuje się usunąć nieodpłatnie te wady bez zbędnej zwłoki nie później jednak niż w terminie </w:t>
      </w:r>
      <w:r w:rsidRPr="003D5347">
        <w:rPr>
          <w:b/>
          <w:color w:val="000000"/>
        </w:rPr>
        <w:t>14 dni</w:t>
      </w:r>
      <w:r w:rsidRPr="003D5347">
        <w:rPr>
          <w:color w:val="000000"/>
        </w:rPr>
        <w:t xml:space="preserve"> licząc od dnia ich ujawnienia </w:t>
      </w:r>
      <w:r w:rsidR="009B23B5">
        <w:rPr>
          <w:color w:val="000000"/>
        </w:rPr>
        <w:br/>
      </w:r>
      <w:r w:rsidRPr="003D5347">
        <w:rPr>
          <w:color w:val="000000"/>
        </w:rPr>
        <w:t xml:space="preserve">i pisemnego </w:t>
      </w:r>
      <w:r w:rsidRPr="003D5347">
        <w:rPr>
          <w:rFonts w:eastAsia="Calibri"/>
          <w:color w:val="000000"/>
        </w:rPr>
        <w:t xml:space="preserve">powiadomienia Wykonawcy przez Zamawiającego o wykryciu wady </w:t>
      </w:r>
      <w:r w:rsidRPr="003D5347">
        <w:rPr>
          <w:color w:val="000000"/>
        </w:rPr>
        <w:t xml:space="preserve">lub jeżeli to jest konieczne, z uwagi na rodzaj wady, w innym terminie zaakceptowanym przez Zamawiającego w formie pisemnej pod rygorem nieważności. </w:t>
      </w:r>
    </w:p>
    <w:p w14:paraId="4AF2CFB2" w14:textId="77777777" w:rsidR="00327DA1" w:rsidRPr="003D5347" w:rsidRDefault="00327DA1">
      <w:pPr>
        <w:pStyle w:val="Akapitzlist"/>
        <w:numPr>
          <w:ilvl w:val="0"/>
          <w:numId w:val="45"/>
        </w:numPr>
        <w:spacing w:after="0"/>
        <w:ind w:left="284" w:hanging="284"/>
        <w:jc w:val="both"/>
        <w:rPr>
          <w:color w:val="000000"/>
        </w:rPr>
      </w:pPr>
      <w:r w:rsidRPr="003D5347">
        <w:rPr>
          <w:color w:val="000000"/>
        </w:rPr>
        <w:t xml:space="preserve">W przypadku, nie usunięcia przez Wykonawcę zgłoszonej wady w wyznaczonym terminie lub usunięcia wady w sposób nienależyty, Zamawiający będzie uprawniony zlecić usunięcie wady osobie trzeciej na koszt i ryzyko Wykonawcy, bez utraty przez Zamawiającego uprawnień wynikających z tytułu gwarancji i rękojmi za wady, z zastrzeżeniem </w:t>
      </w:r>
      <w:r w:rsidRPr="003D5347">
        <w:rPr>
          <w:color w:val="000000"/>
        </w:rPr>
        <w:lastRenderedPageBreak/>
        <w:t xml:space="preserve">wcześniejszego wezwania Wykonawcy do usunięcia wad pod rygorem wykonawstwa zastępczego z wyznaczeniem mu w tym celu dodatkowego nie krótszego niż </w:t>
      </w:r>
      <w:r w:rsidRPr="003D5347">
        <w:rPr>
          <w:b/>
          <w:color w:val="000000"/>
        </w:rPr>
        <w:t xml:space="preserve">7 dni </w:t>
      </w:r>
      <w:r w:rsidRPr="003D5347">
        <w:rPr>
          <w:color w:val="000000"/>
        </w:rPr>
        <w:t>terminu, który upłynął bezskutecznie.</w:t>
      </w:r>
    </w:p>
    <w:p w14:paraId="6016BED2" w14:textId="77777777" w:rsidR="00FD2FF1" w:rsidRPr="003D5347" w:rsidRDefault="00327DA1">
      <w:pPr>
        <w:pStyle w:val="Akapitzlist"/>
        <w:numPr>
          <w:ilvl w:val="0"/>
          <w:numId w:val="45"/>
        </w:numPr>
        <w:spacing w:after="0"/>
        <w:ind w:left="284" w:hanging="284"/>
        <w:jc w:val="both"/>
        <w:rPr>
          <w:color w:val="000000"/>
        </w:rPr>
      </w:pPr>
      <w:r w:rsidRPr="003D5347">
        <w:rPr>
          <w:color w:val="000000"/>
        </w:rPr>
        <w:t xml:space="preserve">Usunięcie </w:t>
      </w:r>
      <w:r w:rsidR="00CB2479" w:rsidRPr="003D5347">
        <w:rPr>
          <w:color w:val="000000"/>
        </w:rPr>
        <w:t>w</w:t>
      </w:r>
      <w:r w:rsidRPr="003D5347">
        <w:rPr>
          <w:color w:val="000000"/>
        </w:rPr>
        <w:t>ad następuje na koszt i ryzyko Wykonawcy. Przez usunięcie wady należy rozumieć naprawę rzeczy wadli</w:t>
      </w:r>
      <w:r w:rsidR="003C5D77" w:rsidRPr="003D5347">
        <w:rPr>
          <w:color w:val="000000"/>
        </w:rPr>
        <w:t>wej lub wymianę rzeczy na nową</w:t>
      </w:r>
      <w:r w:rsidR="00834E5E" w:rsidRPr="003D5347">
        <w:rPr>
          <w:color w:val="000000"/>
        </w:rPr>
        <w:t xml:space="preserve"> lub ponownie wykonane roboty.</w:t>
      </w:r>
    </w:p>
    <w:p w14:paraId="63A3725A" w14:textId="77777777" w:rsidR="00FD2FF1" w:rsidRPr="003D5347" w:rsidRDefault="00FD2FF1">
      <w:pPr>
        <w:pStyle w:val="Akapitzlist"/>
        <w:numPr>
          <w:ilvl w:val="0"/>
          <w:numId w:val="45"/>
        </w:numPr>
        <w:spacing w:after="0"/>
        <w:ind w:left="284" w:hanging="284"/>
        <w:jc w:val="both"/>
        <w:rPr>
          <w:color w:val="000000"/>
        </w:rPr>
      </w:pPr>
      <w:r w:rsidRPr="003D5347">
        <w:rPr>
          <w:rStyle w:val="INS"/>
          <w:rFonts w:eastAsia="Arial Unicode MS"/>
          <w:color w:val="000000"/>
        </w:rPr>
        <w:t xml:space="preserve">W ramach gwarancji Wykonawca nie może odmówić usunięcia na swój koszt wady przedmiotu </w:t>
      </w:r>
      <w:r w:rsidR="00D86207" w:rsidRPr="003D5347">
        <w:rPr>
          <w:rStyle w:val="INS"/>
          <w:rFonts w:eastAsia="Arial Unicode MS"/>
          <w:color w:val="000000"/>
        </w:rPr>
        <w:t>U</w:t>
      </w:r>
      <w:r w:rsidRPr="003D5347">
        <w:rPr>
          <w:rStyle w:val="INS"/>
          <w:rFonts w:eastAsia="Arial Unicode MS"/>
          <w:color w:val="000000"/>
        </w:rPr>
        <w:t>mowy stwierdzonej w okresie gwarancji bez względu na wysokość związanych z tym kosztów.</w:t>
      </w:r>
    </w:p>
    <w:p w14:paraId="1066CE66" w14:textId="1CFF53E5" w:rsidR="00327DA1" w:rsidRPr="003D5347" w:rsidRDefault="00327DA1">
      <w:pPr>
        <w:pStyle w:val="Akapitzlist"/>
        <w:numPr>
          <w:ilvl w:val="0"/>
          <w:numId w:val="45"/>
        </w:numPr>
        <w:spacing w:after="0"/>
        <w:ind w:left="284" w:hanging="284"/>
        <w:jc w:val="both"/>
        <w:rPr>
          <w:color w:val="000000"/>
        </w:rPr>
      </w:pPr>
      <w:r w:rsidRPr="003D5347">
        <w:rPr>
          <w:color w:val="000000"/>
        </w:rPr>
        <w:t>Udzielone rękojmia i gwarancja nie naruszają prawa Zamawiającego do dochodzenia roszczeń o naprawienie szkody w pełnej wysokości na zasadach określonych w obowiązujących przepisach prawa.</w:t>
      </w:r>
    </w:p>
    <w:p w14:paraId="77DB32A3" w14:textId="77777777" w:rsidR="00A22FEE" w:rsidRPr="00A22FEE" w:rsidRDefault="006F29D0">
      <w:pPr>
        <w:pStyle w:val="Akapitzlist"/>
        <w:numPr>
          <w:ilvl w:val="0"/>
          <w:numId w:val="45"/>
        </w:numPr>
        <w:spacing w:after="0"/>
        <w:ind w:left="284" w:hanging="284"/>
        <w:jc w:val="both"/>
        <w:rPr>
          <w:color w:val="000000"/>
        </w:rPr>
      </w:pPr>
      <w:r w:rsidRPr="003D5347">
        <w:rPr>
          <w:color w:val="000000"/>
          <w:kern w:val="0"/>
        </w:rPr>
        <w:t>Wykonawca zobowiązany jest do udziału w cyklicznie</w:t>
      </w:r>
      <w:r w:rsidR="00EF078E" w:rsidRPr="003D5347">
        <w:rPr>
          <w:color w:val="000000"/>
          <w:kern w:val="0"/>
        </w:rPr>
        <w:t xml:space="preserve"> </w:t>
      </w:r>
      <w:r w:rsidRPr="003D5347">
        <w:rPr>
          <w:color w:val="000000"/>
          <w:kern w:val="0"/>
        </w:rPr>
        <w:t>przeprowadzanych przez Zamawiającego</w:t>
      </w:r>
      <w:r w:rsidR="00EF078E" w:rsidRPr="003D5347">
        <w:rPr>
          <w:color w:val="000000"/>
          <w:kern w:val="0"/>
        </w:rPr>
        <w:t xml:space="preserve"> </w:t>
      </w:r>
      <w:r w:rsidRPr="003D5347">
        <w:rPr>
          <w:color w:val="000000"/>
          <w:kern w:val="0"/>
        </w:rPr>
        <w:t xml:space="preserve">przeglądach gwarancyjnych i </w:t>
      </w:r>
      <w:r w:rsidR="00807C92" w:rsidRPr="003D5347">
        <w:rPr>
          <w:color w:val="000000"/>
          <w:kern w:val="0"/>
        </w:rPr>
        <w:t>kontrol</w:t>
      </w:r>
      <w:r w:rsidRPr="003D5347">
        <w:rPr>
          <w:color w:val="000000"/>
          <w:kern w:val="0"/>
        </w:rPr>
        <w:t>ach</w:t>
      </w:r>
      <w:r w:rsidR="00807C92" w:rsidRPr="003D5347">
        <w:rPr>
          <w:color w:val="000000"/>
          <w:kern w:val="0"/>
        </w:rPr>
        <w:t xml:space="preserve"> skuteczności usunięcia przez Wykonawcę ujawnionych wad Inwestycji</w:t>
      </w:r>
      <w:r w:rsidRPr="003D5347">
        <w:rPr>
          <w:color w:val="000000"/>
          <w:kern w:val="0"/>
        </w:rPr>
        <w:t>, na wniosek</w:t>
      </w:r>
      <w:r w:rsidR="00EF078E" w:rsidRPr="003D5347">
        <w:rPr>
          <w:color w:val="000000"/>
          <w:kern w:val="0"/>
        </w:rPr>
        <w:t xml:space="preserve"> </w:t>
      </w:r>
      <w:r w:rsidRPr="003D5347">
        <w:rPr>
          <w:color w:val="000000"/>
          <w:kern w:val="0"/>
        </w:rPr>
        <w:t xml:space="preserve">Zamawiającego skierowany </w:t>
      </w:r>
      <w:r w:rsidR="00564382">
        <w:rPr>
          <w:color w:val="000000"/>
          <w:kern w:val="0"/>
        </w:rPr>
        <w:br/>
      </w:r>
      <w:r w:rsidRPr="003D5347">
        <w:rPr>
          <w:color w:val="000000"/>
          <w:kern w:val="0"/>
        </w:rPr>
        <w:t xml:space="preserve">do Wykonawcy z </w:t>
      </w:r>
      <w:r w:rsidRPr="003D5347">
        <w:rPr>
          <w:b/>
          <w:color w:val="000000"/>
          <w:kern w:val="0"/>
        </w:rPr>
        <w:t>14 dniowym</w:t>
      </w:r>
      <w:r w:rsidRPr="003D5347">
        <w:rPr>
          <w:color w:val="000000"/>
          <w:kern w:val="0"/>
        </w:rPr>
        <w:t xml:space="preserve"> wyprzedzeniem.</w:t>
      </w:r>
    </w:p>
    <w:p w14:paraId="16C06337" w14:textId="2B625ECA" w:rsidR="006B159A" w:rsidRPr="00A22FEE" w:rsidRDefault="00F13DC8">
      <w:pPr>
        <w:pStyle w:val="Akapitzlist"/>
        <w:numPr>
          <w:ilvl w:val="0"/>
          <w:numId w:val="45"/>
        </w:numPr>
        <w:spacing w:after="0"/>
        <w:ind w:left="284" w:hanging="284"/>
        <w:jc w:val="both"/>
        <w:rPr>
          <w:color w:val="000000"/>
        </w:rPr>
      </w:pPr>
      <w:r w:rsidRPr="00A22FEE">
        <w:rPr>
          <w:color w:val="000000"/>
        </w:rPr>
        <w:t>Wykonawca w okresie gwarancji zobowiązuje się bez dodatkowego wynagrodzenia dokonywać za powiadomieniem Zamawiającego i użytkownika obiektu, przeglądów gwarancyjnych zabudowanych urządzeń na obiekcie niezbędnych do utrzymania gwarancji producenta oraz dokonywać czynności konserwacyjnych tychże urządzeń, które warunkują</w:t>
      </w:r>
      <w:r w:rsidR="00BE1C45" w:rsidRPr="00A22FEE">
        <w:rPr>
          <w:color w:val="000000"/>
        </w:rPr>
        <w:t xml:space="preserve"> utrzymanie gwarancji udzielonej przez Wykonawcę.</w:t>
      </w:r>
    </w:p>
    <w:p w14:paraId="538A40CF" w14:textId="77777777" w:rsidR="00114716" w:rsidRDefault="00114716" w:rsidP="00C23919">
      <w:pPr>
        <w:pStyle w:val="Standard"/>
        <w:spacing w:after="0"/>
        <w:jc w:val="center"/>
        <w:rPr>
          <w:b/>
          <w:color w:val="000000"/>
        </w:rPr>
      </w:pPr>
    </w:p>
    <w:p w14:paraId="38A593FF" w14:textId="77777777" w:rsidR="00EF7341" w:rsidRPr="003D5347" w:rsidRDefault="00EF7341" w:rsidP="00C23919">
      <w:pPr>
        <w:pStyle w:val="Standard"/>
        <w:spacing w:after="0"/>
        <w:jc w:val="center"/>
        <w:rPr>
          <w:b/>
          <w:color w:val="000000"/>
        </w:rPr>
      </w:pPr>
    </w:p>
    <w:p w14:paraId="79E52986" w14:textId="2C81EE0A" w:rsidR="00285968" w:rsidRPr="003D5347" w:rsidRDefault="00B23473" w:rsidP="00C23919">
      <w:pPr>
        <w:pStyle w:val="Standard"/>
        <w:spacing w:after="0"/>
        <w:jc w:val="center"/>
        <w:rPr>
          <w:b/>
          <w:color w:val="000000"/>
        </w:rPr>
      </w:pPr>
      <w:r w:rsidRPr="003D5347">
        <w:rPr>
          <w:b/>
          <w:color w:val="000000"/>
        </w:rPr>
        <w:t>§ 1</w:t>
      </w:r>
      <w:r w:rsidR="00985887">
        <w:rPr>
          <w:b/>
          <w:color w:val="000000"/>
        </w:rPr>
        <w:t>7</w:t>
      </w:r>
    </w:p>
    <w:p w14:paraId="67770232" w14:textId="77777777" w:rsidR="00285968" w:rsidRPr="003D5347" w:rsidRDefault="00902670" w:rsidP="00C23919">
      <w:pPr>
        <w:pStyle w:val="Standard"/>
        <w:spacing w:after="0"/>
        <w:jc w:val="center"/>
        <w:rPr>
          <w:b/>
          <w:color w:val="auto"/>
        </w:rPr>
      </w:pPr>
      <w:r w:rsidRPr="003D5347">
        <w:rPr>
          <w:b/>
          <w:color w:val="auto"/>
        </w:rPr>
        <w:t>Kary umowne</w:t>
      </w:r>
    </w:p>
    <w:p w14:paraId="5B9C3691" w14:textId="77777777" w:rsidR="004C602A" w:rsidRPr="003D5347" w:rsidRDefault="004C602A">
      <w:pPr>
        <w:pStyle w:val="Akapitzlist"/>
        <w:numPr>
          <w:ilvl w:val="0"/>
          <w:numId w:val="46"/>
        </w:numPr>
        <w:ind w:left="284" w:hanging="284"/>
        <w:jc w:val="both"/>
        <w:rPr>
          <w:color w:val="000000"/>
        </w:rPr>
      </w:pPr>
      <w:r w:rsidRPr="003D5347">
        <w:rPr>
          <w:color w:val="000000"/>
        </w:rPr>
        <w:t>Wykonawca zobowiązany jest zapłacić Zamawiającemu karę umowną za:</w:t>
      </w:r>
      <w:r w:rsidR="009046E1" w:rsidRPr="003D5347">
        <w:rPr>
          <w:color w:val="000000"/>
        </w:rPr>
        <w:t xml:space="preserve"> </w:t>
      </w:r>
    </w:p>
    <w:p w14:paraId="12E642ED" w14:textId="1BBE8D99" w:rsidR="004C602A" w:rsidRPr="003D5347" w:rsidRDefault="00C27B21">
      <w:pPr>
        <w:pStyle w:val="Akapitzlist"/>
        <w:numPr>
          <w:ilvl w:val="0"/>
          <w:numId w:val="47"/>
        </w:numPr>
        <w:spacing w:after="0"/>
        <w:jc w:val="both"/>
        <w:rPr>
          <w:color w:val="000000"/>
        </w:rPr>
      </w:pPr>
      <w:r w:rsidRPr="00CD647F">
        <w:rPr>
          <w:color w:val="000000"/>
        </w:rPr>
        <w:t xml:space="preserve">zwłokę w wykonaniu Inwestycji w wysokości </w:t>
      </w:r>
      <w:r w:rsidRPr="00C27B21">
        <w:rPr>
          <w:b/>
          <w:bCs/>
          <w:color w:val="000000"/>
        </w:rPr>
        <w:t>0,2%</w:t>
      </w:r>
      <w:r w:rsidRPr="00CD647F">
        <w:rPr>
          <w:color w:val="000000"/>
        </w:rPr>
        <w:t xml:space="preserve"> wynagrodzenia brutto, o którym mowa w §10 ust. 1 Umowy (dla zakresu gwarantowanego) lub w §10 ust. 2 Umowy (dla zakresu objętego prawem opcji, wyłącznie po jego uruchomieniu), za każdy rozpoczęty dzień zwłoki, ponad termin określony w §2 ust. 3 Umowy</w:t>
      </w:r>
      <w:r w:rsidR="004C602A" w:rsidRPr="003D5347">
        <w:rPr>
          <w:color w:val="000000"/>
        </w:rPr>
        <w:t xml:space="preserve">; </w:t>
      </w:r>
    </w:p>
    <w:p w14:paraId="26A2474E" w14:textId="0D966DEA" w:rsidR="004C602A" w:rsidRPr="003D5347" w:rsidRDefault="00C27B21">
      <w:pPr>
        <w:pStyle w:val="Akapitzlist"/>
        <w:numPr>
          <w:ilvl w:val="0"/>
          <w:numId w:val="47"/>
        </w:numPr>
        <w:spacing w:after="0"/>
        <w:jc w:val="both"/>
        <w:rPr>
          <w:color w:val="000000"/>
        </w:rPr>
      </w:pPr>
      <w:r w:rsidRPr="00CD647F">
        <w:rPr>
          <w:color w:val="000000"/>
        </w:rPr>
        <w:t xml:space="preserve">zwłokę w usunięciu usterek i wad stwierdzonych przy odbiorze Inwestycji w wysokości </w:t>
      </w:r>
      <w:r w:rsidRPr="00C27B21">
        <w:rPr>
          <w:b/>
          <w:bCs/>
          <w:color w:val="000000"/>
        </w:rPr>
        <w:t>0,03%</w:t>
      </w:r>
      <w:r w:rsidRPr="00CD647F">
        <w:rPr>
          <w:color w:val="000000"/>
        </w:rPr>
        <w:t xml:space="preserve"> wynagrodzenia brutto, o którym mowa w §10 ust. 1 Umowy (dla zakresu gwarantowanego) lub w §10 ust. 2 Umowy (dla zakresu objętego prawem opcji, wyłącznie po jego uruchomieniu), za każdy rozpoczęty dzień zwłoki w ich usunięciu</w:t>
      </w:r>
      <w:r w:rsidR="00E04579" w:rsidRPr="003D5347">
        <w:rPr>
          <w:color w:val="000000"/>
        </w:rPr>
        <w:t>;</w:t>
      </w:r>
    </w:p>
    <w:p w14:paraId="3A964092" w14:textId="27DF920A" w:rsidR="004C602A" w:rsidRPr="003D5347" w:rsidRDefault="00C27B21">
      <w:pPr>
        <w:pStyle w:val="Akapitzlist"/>
        <w:numPr>
          <w:ilvl w:val="0"/>
          <w:numId w:val="47"/>
        </w:numPr>
        <w:spacing w:after="0"/>
        <w:jc w:val="both"/>
        <w:rPr>
          <w:color w:val="000000"/>
        </w:rPr>
      </w:pPr>
      <w:r w:rsidRPr="00CD647F">
        <w:rPr>
          <w:color w:val="000000"/>
        </w:rPr>
        <w:t xml:space="preserve">zwłokę w usunięciu usterek i wad Inwestycji w okresie gwarancji lub rękojmi – w wysokości </w:t>
      </w:r>
      <w:r w:rsidRPr="00C27B21">
        <w:rPr>
          <w:b/>
          <w:bCs/>
          <w:color w:val="000000"/>
        </w:rPr>
        <w:t>0,2%</w:t>
      </w:r>
      <w:r w:rsidRPr="00CD647F">
        <w:rPr>
          <w:color w:val="000000"/>
        </w:rPr>
        <w:t xml:space="preserve"> wynagrodzenia brutto, o którym mowa w §10 ust. 1 Umowy (dla zakresu gwarantowanego) lub w §10 ust. 2 Umowy (dla zakresu objętego prawem opcji, wyłącznie po jego uruchomieniu), za każdy rozpoczęty dzień zwłoki</w:t>
      </w:r>
      <w:r w:rsidR="00E04579" w:rsidRPr="003D5347">
        <w:rPr>
          <w:color w:val="000000"/>
        </w:rPr>
        <w:t>;</w:t>
      </w:r>
      <w:r w:rsidR="009046E1" w:rsidRPr="003D5347">
        <w:rPr>
          <w:color w:val="000000"/>
        </w:rPr>
        <w:t xml:space="preserve">    </w:t>
      </w:r>
    </w:p>
    <w:p w14:paraId="3137F496" w14:textId="02A28448" w:rsidR="004C602A" w:rsidRPr="003D5347" w:rsidRDefault="00C27B21">
      <w:pPr>
        <w:pStyle w:val="Akapitzlist"/>
        <w:numPr>
          <w:ilvl w:val="0"/>
          <w:numId w:val="47"/>
        </w:numPr>
        <w:spacing w:after="0"/>
        <w:jc w:val="both"/>
        <w:rPr>
          <w:color w:val="000000"/>
        </w:rPr>
      </w:pPr>
      <w:r w:rsidRPr="00CD647F">
        <w:rPr>
          <w:color w:val="000000"/>
        </w:rPr>
        <w:t xml:space="preserve">odstąpienie od Umowy przez Zamawiającego lub Wykonawcę z przyczyn leżących po </w:t>
      </w:r>
      <w:r w:rsidRPr="00CD647F">
        <w:rPr>
          <w:color w:val="000000"/>
        </w:rPr>
        <w:lastRenderedPageBreak/>
        <w:t xml:space="preserve">stronie Wykonawcy – w wysokości </w:t>
      </w:r>
      <w:r w:rsidRPr="00C27B21">
        <w:rPr>
          <w:b/>
          <w:bCs/>
          <w:color w:val="000000"/>
        </w:rPr>
        <w:t>20%</w:t>
      </w:r>
      <w:r w:rsidRPr="00CD647F">
        <w:rPr>
          <w:color w:val="000000"/>
        </w:rPr>
        <w:t xml:space="preserve"> wynagrodzenia brutto, o którym mowa w §10 ust. 1 Umowy (dla zakresu gwarantowanego) lub w §10 ust. 2 Umowy (dla zakresu objętego prawem opcji, wyłącznie po jego uruchomieniu)</w:t>
      </w:r>
      <w:r w:rsidR="00A22FEE">
        <w:rPr>
          <w:color w:val="000000"/>
        </w:rPr>
        <w:t>;</w:t>
      </w:r>
    </w:p>
    <w:p w14:paraId="4AAEE646" w14:textId="59DB9255" w:rsidR="004C602A" w:rsidRPr="003D5347" w:rsidRDefault="00C27B21">
      <w:pPr>
        <w:pStyle w:val="Akapitzlist"/>
        <w:numPr>
          <w:ilvl w:val="0"/>
          <w:numId w:val="47"/>
        </w:numPr>
        <w:spacing w:after="0"/>
        <w:jc w:val="both"/>
        <w:rPr>
          <w:color w:val="000000"/>
        </w:rPr>
      </w:pPr>
      <w:r w:rsidRPr="00CD647F">
        <w:rPr>
          <w:color w:val="000000"/>
        </w:rPr>
        <w:t xml:space="preserve">zwłokę w dostarczeniu Kosztorysu szczegółowego w terminach, o których mowa w §3 w wysokości </w:t>
      </w:r>
      <w:r w:rsidRPr="00C27B21">
        <w:rPr>
          <w:b/>
          <w:bCs/>
          <w:color w:val="000000"/>
        </w:rPr>
        <w:t>0,05%</w:t>
      </w:r>
      <w:r w:rsidRPr="00CD647F">
        <w:rPr>
          <w:color w:val="000000"/>
        </w:rPr>
        <w:t xml:space="preserve"> wynagrodzenia brutto, o którym mowa w §10 ust. 1 Umowy (dla zakresu gwarantowanego) lub w §10 ust. 2 Umowy (dla zakresu objętego prawem opcji, wyłącznie po jego uruchomieniu), za każdy rozpoczęty dzień zwłoki</w:t>
      </w:r>
      <w:r w:rsidR="00E04579" w:rsidRPr="003D5347">
        <w:rPr>
          <w:color w:val="000000"/>
        </w:rPr>
        <w:t>;</w:t>
      </w:r>
    </w:p>
    <w:p w14:paraId="32C4E5B8" w14:textId="70080968" w:rsidR="00033421" w:rsidRPr="003D5347" w:rsidRDefault="00C27B21">
      <w:pPr>
        <w:pStyle w:val="Akapitzlist"/>
        <w:numPr>
          <w:ilvl w:val="0"/>
          <w:numId w:val="47"/>
        </w:numPr>
        <w:spacing w:after="0"/>
        <w:jc w:val="both"/>
        <w:rPr>
          <w:color w:val="000000"/>
        </w:rPr>
      </w:pPr>
      <w:r w:rsidRPr="00CD647F">
        <w:rPr>
          <w:color w:val="000000"/>
        </w:rPr>
        <w:t xml:space="preserve">zwłokę w dostarczeniu informacji i dokumentów, o których mowa w §7 ust. 1 Umowy w wysokości </w:t>
      </w:r>
      <w:r w:rsidRPr="00C27B21">
        <w:rPr>
          <w:b/>
          <w:bCs/>
          <w:color w:val="000000"/>
        </w:rPr>
        <w:t>0,05%</w:t>
      </w:r>
      <w:r w:rsidRPr="00CD647F">
        <w:rPr>
          <w:color w:val="000000"/>
        </w:rPr>
        <w:t xml:space="preserve"> wynagrodzenia brutto, o którym mowa w §10 ust. 1 Umowy (dla zakresu gwarantowanego) lub w §10 ust. 2 Umowy (dla zakresu objętego prawem opcji, wyłącznie po jego uruchomieniu), za każdy rozpoczęty dzień zwłoki</w:t>
      </w:r>
      <w:r w:rsidR="00E04579" w:rsidRPr="003D5347">
        <w:rPr>
          <w:color w:val="000000"/>
        </w:rPr>
        <w:t>;</w:t>
      </w:r>
      <w:r w:rsidR="00CE2226" w:rsidRPr="003D5347">
        <w:rPr>
          <w:color w:val="000000"/>
        </w:rPr>
        <w:t xml:space="preserve">  </w:t>
      </w:r>
    </w:p>
    <w:p w14:paraId="46AD98F6" w14:textId="13AC4312" w:rsidR="003D7B97" w:rsidRPr="003D5347" w:rsidRDefault="00C27B21">
      <w:pPr>
        <w:pStyle w:val="Akapitzlist"/>
        <w:numPr>
          <w:ilvl w:val="0"/>
          <w:numId w:val="47"/>
        </w:numPr>
        <w:spacing w:after="0"/>
        <w:jc w:val="both"/>
        <w:rPr>
          <w:color w:val="auto"/>
        </w:rPr>
      </w:pPr>
      <w:r w:rsidRPr="00CD647F">
        <w:rPr>
          <w:color w:val="000000"/>
        </w:rPr>
        <w:t xml:space="preserve">przerwę w realizacji robót budowlanych dłuższą niż 7 dni, chyba że przerwa nastąpiła na skutek okoliczności, za które Wykonawca nie ponosi odpowiedzialności, w szczególności przez niego nie spowodowanych, w wysokości </w:t>
      </w:r>
      <w:r w:rsidRPr="00C27B21">
        <w:rPr>
          <w:b/>
          <w:bCs/>
          <w:color w:val="000000"/>
        </w:rPr>
        <w:t>0,05%</w:t>
      </w:r>
      <w:r w:rsidRPr="00CD647F">
        <w:rPr>
          <w:color w:val="000000"/>
        </w:rPr>
        <w:t xml:space="preserve"> wynagrodzenia brutto, o którym mowa w §10 ust. 1 Umowy (dla zakresu gwarantowanego) lub w §10 ust. 2 Umowy (dla zakresu objętego prawem opcji, wyłącznie po jego uruchomieniu), za każdy rozpoczęty dzień przerwy</w:t>
      </w:r>
      <w:r w:rsidR="001707F8" w:rsidRPr="003D5347">
        <w:rPr>
          <w:color w:val="auto"/>
          <w:lang w:val="pl-PL"/>
        </w:rPr>
        <w:t>;</w:t>
      </w:r>
      <w:r w:rsidR="009046E1" w:rsidRPr="003D5347">
        <w:rPr>
          <w:color w:val="auto"/>
          <w:lang w:val="pl-PL"/>
        </w:rPr>
        <w:t xml:space="preserve">     </w:t>
      </w:r>
    </w:p>
    <w:p w14:paraId="0CD1FC66" w14:textId="2F5501A0" w:rsidR="00480613" w:rsidRPr="003D5347" w:rsidRDefault="00A66248">
      <w:pPr>
        <w:pStyle w:val="Akapitzlist"/>
        <w:numPr>
          <w:ilvl w:val="0"/>
          <w:numId w:val="47"/>
        </w:numPr>
        <w:spacing w:after="0"/>
        <w:jc w:val="both"/>
        <w:rPr>
          <w:color w:val="000000"/>
        </w:rPr>
      </w:pPr>
      <w:r w:rsidRPr="00CD647F">
        <w:rPr>
          <w:color w:val="000000"/>
        </w:rPr>
        <w:t xml:space="preserve">brak zapłaty wynagrodzenia należnego podwykonawcom lub dalszym podwykonawcom w wysokości </w:t>
      </w:r>
      <w:r w:rsidRPr="00A66248">
        <w:rPr>
          <w:b/>
          <w:bCs/>
          <w:color w:val="000000"/>
        </w:rPr>
        <w:t>5.000,00 zł brutto</w:t>
      </w:r>
      <w:r w:rsidRPr="00CD647F">
        <w:rPr>
          <w:color w:val="000000"/>
        </w:rPr>
        <w:t xml:space="preserve"> za każde dokonanie przez Zamawiającego bezpośredniej płatności na rzecz podwykonawców lub dalszych podwykonawców</w:t>
      </w:r>
      <w:r w:rsidR="00480613" w:rsidRPr="003D5347">
        <w:rPr>
          <w:color w:val="000000"/>
        </w:rPr>
        <w:t>;</w:t>
      </w:r>
    </w:p>
    <w:p w14:paraId="6ECC7F29" w14:textId="0A6EBF06" w:rsidR="00480613" w:rsidRPr="003D5347" w:rsidRDefault="00A66248">
      <w:pPr>
        <w:pStyle w:val="Akapitzlist"/>
        <w:numPr>
          <w:ilvl w:val="0"/>
          <w:numId w:val="47"/>
        </w:numPr>
        <w:spacing w:after="0"/>
        <w:jc w:val="both"/>
        <w:rPr>
          <w:color w:val="000000"/>
        </w:rPr>
      </w:pPr>
      <w:r w:rsidRPr="00CD647F">
        <w:rPr>
          <w:color w:val="000000"/>
        </w:rPr>
        <w:t xml:space="preserve">za nieterminową zapłatę wynagrodzenia należnego podwykonawcom lub dalszym podwykonawcom w wysokości </w:t>
      </w:r>
      <w:r w:rsidRPr="00A66248">
        <w:rPr>
          <w:b/>
          <w:bCs/>
          <w:color w:val="000000"/>
        </w:rPr>
        <w:t>500,00 zł brutto</w:t>
      </w:r>
      <w:r w:rsidRPr="00CD647F">
        <w:rPr>
          <w:color w:val="000000"/>
        </w:rPr>
        <w:t xml:space="preserve"> za każdy rozpoczęty dzień zwłoki od dnia upływu terminu zapłaty do dnia zapłaty, odrębnie w odniesieniu do każdego podwykonawcy</w:t>
      </w:r>
      <w:r w:rsidR="00480613" w:rsidRPr="003D5347">
        <w:rPr>
          <w:color w:val="000000"/>
        </w:rPr>
        <w:t>;</w:t>
      </w:r>
    </w:p>
    <w:p w14:paraId="36374B3F" w14:textId="08185B8B" w:rsidR="00480613" w:rsidRPr="003D5347" w:rsidRDefault="00A66248">
      <w:pPr>
        <w:pStyle w:val="Akapitzlist"/>
        <w:numPr>
          <w:ilvl w:val="0"/>
          <w:numId w:val="47"/>
        </w:numPr>
        <w:spacing w:after="0"/>
        <w:jc w:val="both"/>
        <w:rPr>
          <w:color w:val="000000"/>
        </w:rPr>
      </w:pPr>
      <w:r w:rsidRPr="00CD647F">
        <w:rPr>
          <w:color w:val="000000"/>
        </w:rPr>
        <w:t xml:space="preserve">nieprzedłożenie do zaakceptowania projektu umowy o podwykonawstwo, której przedmiotem są roboty budowlane lub projektu jej zmiany w wysokości </w:t>
      </w:r>
      <w:r w:rsidRPr="00A66248">
        <w:rPr>
          <w:b/>
          <w:bCs/>
          <w:color w:val="000000"/>
        </w:rPr>
        <w:t>2.000,00 zł brutto</w:t>
      </w:r>
      <w:r w:rsidRPr="00CD647F">
        <w:rPr>
          <w:color w:val="000000"/>
        </w:rPr>
        <w:t>, za każdy nieprzedłożony do zaakceptowania projekt umowy lub jej zmiany</w:t>
      </w:r>
      <w:r w:rsidR="00480613" w:rsidRPr="003D5347">
        <w:rPr>
          <w:color w:val="000000"/>
        </w:rPr>
        <w:t>;</w:t>
      </w:r>
    </w:p>
    <w:p w14:paraId="024E7367" w14:textId="4EF2ACF6" w:rsidR="00480613" w:rsidRPr="003D5347" w:rsidRDefault="00A66248">
      <w:pPr>
        <w:pStyle w:val="Akapitzlist"/>
        <w:numPr>
          <w:ilvl w:val="0"/>
          <w:numId w:val="47"/>
        </w:numPr>
        <w:spacing w:after="0"/>
        <w:jc w:val="both"/>
        <w:rPr>
          <w:color w:val="000000"/>
        </w:rPr>
      </w:pPr>
      <w:r w:rsidRPr="00CD647F">
        <w:rPr>
          <w:color w:val="000000"/>
        </w:rPr>
        <w:t xml:space="preserve">nieprzedłożenie poświadczonej za zgodność z oryginałem kopii umowy o podwykonawstwo lub jej zmiany w wysokości </w:t>
      </w:r>
      <w:r w:rsidRPr="00A66248">
        <w:rPr>
          <w:b/>
          <w:bCs/>
          <w:color w:val="000000"/>
        </w:rPr>
        <w:t>2.000,00 zł brutto</w:t>
      </w:r>
      <w:r w:rsidRPr="00CD647F">
        <w:rPr>
          <w:color w:val="000000"/>
        </w:rPr>
        <w:t xml:space="preserve"> za każdą nieprzedłożoną kopię umowy lub jej zmiany</w:t>
      </w:r>
      <w:r w:rsidR="00480613" w:rsidRPr="003D5347">
        <w:rPr>
          <w:color w:val="000000"/>
        </w:rPr>
        <w:t>;</w:t>
      </w:r>
    </w:p>
    <w:p w14:paraId="16ADDCC9" w14:textId="0FC738A4" w:rsidR="00480613" w:rsidRPr="003D5347" w:rsidRDefault="00A66248">
      <w:pPr>
        <w:pStyle w:val="Akapitzlist"/>
        <w:numPr>
          <w:ilvl w:val="0"/>
          <w:numId w:val="47"/>
        </w:numPr>
        <w:spacing w:after="0"/>
        <w:jc w:val="both"/>
        <w:rPr>
          <w:color w:val="000000"/>
        </w:rPr>
      </w:pPr>
      <w:r w:rsidRPr="00CD647F">
        <w:rPr>
          <w:color w:val="000000"/>
        </w:rPr>
        <w:t xml:space="preserve">za brak dokonania wymaganej przez Zamawiającego zmiany Umowy o podwykonawstwo w zakresie dostaw lub usług w zakresie terminu zapłaty we wskazanym przez Zamawiającego terminie, w wysokości </w:t>
      </w:r>
      <w:r w:rsidRPr="00A66248">
        <w:rPr>
          <w:b/>
          <w:bCs/>
          <w:color w:val="000000"/>
        </w:rPr>
        <w:t>10%</w:t>
      </w:r>
      <w:r w:rsidRPr="00CD647F">
        <w:rPr>
          <w:color w:val="000000"/>
        </w:rPr>
        <w:t xml:space="preserve"> wartości wynagrodzenia określonego w takiej umowie</w:t>
      </w:r>
      <w:r w:rsidR="00480613" w:rsidRPr="003D5347">
        <w:rPr>
          <w:color w:val="000000"/>
        </w:rPr>
        <w:t>;</w:t>
      </w:r>
    </w:p>
    <w:p w14:paraId="26FBBE80" w14:textId="5B3C7548" w:rsidR="00480613" w:rsidRPr="003D5347" w:rsidRDefault="00A66248">
      <w:pPr>
        <w:pStyle w:val="Akapitzlist"/>
        <w:numPr>
          <w:ilvl w:val="0"/>
          <w:numId w:val="47"/>
        </w:numPr>
        <w:spacing w:after="0"/>
        <w:jc w:val="both"/>
        <w:rPr>
          <w:color w:val="auto"/>
        </w:rPr>
      </w:pPr>
      <w:r w:rsidRPr="00CD647F">
        <w:rPr>
          <w:color w:val="000000"/>
        </w:rPr>
        <w:t xml:space="preserve">za niezgłoszenie któregokolwiek z podwykonawców, dostawców lub usługodawców - w wysokości </w:t>
      </w:r>
      <w:r w:rsidRPr="00A66248">
        <w:rPr>
          <w:b/>
          <w:bCs/>
          <w:color w:val="000000"/>
        </w:rPr>
        <w:t>2.000,00 zł brutto</w:t>
      </w:r>
      <w:r w:rsidRPr="00CD647F">
        <w:rPr>
          <w:color w:val="000000"/>
        </w:rPr>
        <w:t>, za każdego niezgłoszonego podwykonawcę, dostawcę lub usługodawcę</w:t>
      </w:r>
      <w:r w:rsidR="00480613" w:rsidRPr="003D5347">
        <w:rPr>
          <w:color w:val="auto"/>
        </w:rPr>
        <w:t>;</w:t>
      </w:r>
    </w:p>
    <w:p w14:paraId="22C7F6D0" w14:textId="03472D4B" w:rsidR="00480613" w:rsidRPr="003D5347" w:rsidRDefault="00A66248">
      <w:pPr>
        <w:pStyle w:val="Akapitzlist"/>
        <w:numPr>
          <w:ilvl w:val="0"/>
          <w:numId w:val="47"/>
        </w:numPr>
        <w:spacing w:after="0"/>
        <w:jc w:val="both"/>
        <w:rPr>
          <w:color w:val="auto"/>
        </w:rPr>
      </w:pPr>
      <w:r w:rsidRPr="00CD647F">
        <w:rPr>
          <w:color w:val="000000"/>
        </w:rPr>
        <w:t xml:space="preserve">za niezłożenie przez Wykonawcę wraz ze zgłoszeniem gotowości do odbioru końcowego - kompletnej dokumentacji, o której mowa w §13 ust. 4 Umowy - w </w:t>
      </w:r>
      <w:r w:rsidRPr="00CD647F">
        <w:rPr>
          <w:color w:val="000000"/>
        </w:rPr>
        <w:lastRenderedPageBreak/>
        <w:t xml:space="preserve">wysokości </w:t>
      </w:r>
      <w:r w:rsidRPr="00A66248">
        <w:rPr>
          <w:b/>
          <w:bCs/>
          <w:color w:val="000000"/>
        </w:rPr>
        <w:t>500,00 zł brutto</w:t>
      </w:r>
      <w:r w:rsidRPr="00CD647F">
        <w:rPr>
          <w:color w:val="000000"/>
        </w:rPr>
        <w:t xml:space="preserve"> za każdy rozpoczęty dzień zwłoki</w:t>
      </w:r>
      <w:r w:rsidR="00480613" w:rsidRPr="003D5347">
        <w:rPr>
          <w:color w:val="auto"/>
        </w:rPr>
        <w:t>;</w:t>
      </w:r>
    </w:p>
    <w:p w14:paraId="6C5459E2" w14:textId="7828BC6E" w:rsidR="00480613" w:rsidRPr="003D5347" w:rsidRDefault="00A66248">
      <w:pPr>
        <w:pStyle w:val="Akapitzlist"/>
        <w:numPr>
          <w:ilvl w:val="0"/>
          <w:numId w:val="47"/>
        </w:numPr>
        <w:spacing w:after="0"/>
        <w:jc w:val="both"/>
        <w:rPr>
          <w:color w:val="000000"/>
        </w:rPr>
      </w:pPr>
      <w:r w:rsidRPr="00CD647F">
        <w:rPr>
          <w:color w:val="000000"/>
        </w:rPr>
        <w:t xml:space="preserve">niezrealizowanie przez Wykonawcę, podwykonawcę lub dalszego podwykonawcę postanowień § 7 ust. 6-8 Umowy w wysokości </w:t>
      </w:r>
      <w:r w:rsidRPr="00A66248">
        <w:rPr>
          <w:b/>
          <w:bCs/>
          <w:color w:val="000000"/>
        </w:rPr>
        <w:t>2.000,00 zł brutto</w:t>
      </w:r>
      <w:r w:rsidRPr="00CD647F">
        <w:rPr>
          <w:color w:val="000000"/>
        </w:rPr>
        <w:t xml:space="preserve"> za każdy taki przypadek</w:t>
      </w:r>
      <w:r w:rsidR="001A5FF4" w:rsidRPr="003D5347">
        <w:rPr>
          <w:color w:val="000000"/>
          <w:lang w:val="pl-PL"/>
        </w:rPr>
        <w:t>;</w:t>
      </w:r>
    </w:p>
    <w:p w14:paraId="7B092883" w14:textId="29EFAB47" w:rsidR="001A5FF4" w:rsidRPr="003D5347" w:rsidRDefault="00A66248">
      <w:pPr>
        <w:pStyle w:val="Akapitzlist"/>
        <w:numPr>
          <w:ilvl w:val="0"/>
          <w:numId w:val="47"/>
        </w:numPr>
        <w:spacing w:after="0"/>
        <w:jc w:val="both"/>
        <w:textAlignment w:val="auto"/>
      </w:pPr>
      <w:r w:rsidRPr="00CD647F">
        <w:rPr>
          <w:color w:val="000000"/>
        </w:rPr>
        <w:t xml:space="preserve">za brak zapłaty lub nieterminową zapłatę wynagrodzenia należnego podwykonawcom z tytułu zmiany wysokości wynagrodzenia, o której mowa w § 13 ust. 4 w wysokości </w:t>
      </w:r>
      <w:r w:rsidRPr="00A66248">
        <w:rPr>
          <w:b/>
          <w:bCs/>
          <w:color w:val="000000"/>
        </w:rPr>
        <w:t>100,00 zł brutto</w:t>
      </w:r>
      <w:r w:rsidRPr="00CD647F">
        <w:rPr>
          <w:color w:val="000000"/>
        </w:rPr>
        <w:t xml:space="preserve"> za każdy rozpoczęty dzień zwłoki od dnia upływu terminu zapłaty do dnia zapłaty, odrębnie w odniesieniu do każdego podwykonawcy</w:t>
      </w:r>
      <w:r w:rsidR="00836D3B" w:rsidRPr="003D5347">
        <w:t>.</w:t>
      </w:r>
    </w:p>
    <w:p w14:paraId="29641BB5" w14:textId="7B62AE02" w:rsidR="003578F3" w:rsidRPr="003D5347" w:rsidRDefault="003578F3">
      <w:pPr>
        <w:numPr>
          <w:ilvl w:val="0"/>
          <w:numId w:val="46"/>
        </w:numPr>
        <w:spacing w:line="276" w:lineRule="auto"/>
        <w:ind w:left="284" w:hanging="284"/>
        <w:jc w:val="both"/>
        <w:textAlignment w:val="auto"/>
        <w:rPr>
          <w:rFonts w:ascii="Times New Roman" w:eastAsia="Times New Roman" w:hAnsi="Times New Roman" w:cs="Times New Roman"/>
          <w:szCs w:val="24"/>
        </w:rPr>
      </w:pPr>
      <w:r w:rsidRPr="003D5347">
        <w:rPr>
          <w:rFonts w:ascii="Times New Roman" w:eastAsia="Times New Roman" w:hAnsi="Times New Roman" w:cs="Times New Roman"/>
          <w:szCs w:val="24"/>
        </w:rPr>
        <w:t xml:space="preserve">Zamawiający </w:t>
      </w:r>
      <w:r w:rsidR="0015562B" w:rsidRPr="0015562B">
        <w:rPr>
          <w:rFonts w:ascii="Times New Roman" w:eastAsia="Times New Roman" w:hAnsi="Times New Roman" w:cs="Times New Roman"/>
          <w:szCs w:val="24"/>
        </w:rPr>
        <w:t xml:space="preserve">zapłaci Wykonawcy karę umowną za odstąpienie od umowy z przyczyn za które ponosi odpowiedzialność Zamawiający w wysokości </w:t>
      </w:r>
      <w:r w:rsidR="0015562B" w:rsidRPr="0015562B">
        <w:rPr>
          <w:rFonts w:ascii="Times New Roman" w:eastAsia="Times New Roman" w:hAnsi="Times New Roman" w:cs="Times New Roman"/>
          <w:b/>
          <w:bCs/>
          <w:szCs w:val="24"/>
        </w:rPr>
        <w:t>10%</w:t>
      </w:r>
      <w:r w:rsidR="0015562B" w:rsidRPr="0015562B">
        <w:rPr>
          <w:rFonts w:ascii="Times New Roman" w:eastAsia="Times New Roman" w:hAnsi="Times New Roman" w:cs="Times New Roman"/>
          <w:szCs w:val="24"/>
        </w:rPr>
        <w:t xml:space="preserve"> wynagrodzenia umownego brutto, określonego w § 10 ust. 1 Umowy (dla zakresu gwarantowanego) lub w §10 ust. 2 Umowy (dla zakresu objętego prawem opcji, wyłącznie po jego uruchomieniu), za wyjątkiem sytuacji określonej w § 18 ust.1 umowy</w:t>
      </w:r>
      <w:r w:rsidRPr="003D5347">
        <w:rPr>
          <w:rFonts w:ascii="Times New Roman" w:eastAsia="Times New Roman" w:hAnsi="Times New Roman" w:cs="Times New Roman"/>
          <w:szCs w:val="24"/>
        </w:rPr>
        <w:t>.</w:t>
      </w:r>
    </w:p>
    <w:p w14:paraId="0087BACF" w14:textId="19F755A6" w:rsidR="00287565" w:rsidRPr="0045434A" w:rsidRDefault="0015562B" w:rsidP="0045434A">
      <w:pPr>
        <w:numPr>
          <w:ilvl w:val="0"/>
          <w:numId w:val="46"/>
        </w:numPr>
        <w:spacing w:line="276" w:lineRule="auto"/>
        <w:ind w:left="284" w:hanging="284"/>
        <w:jc w:val="both"/>
        <w:rPr>
          <w:rFonts w:ascii="Times New Roman" w:eastAsia="Times New Roman" w:hAnsi="Times New Roman" w:cs="Times New Roman"/>
          <w:szCs w:val="24"/>
        </w:rPr>
      </w:pPr>
      <w:r w:rsidRPr="0015562B">
        <w:rPr>
          <w:rFonts w:ascii="Times New Roman" w:eastAsia="Times New Roman" w:hAnsi="Times New Roman" w:cs="Times New Roman"/>
          <w:szCs w:val="24"/>
        </w:rPr>
        <w:t xml:space="preserve">Łączna maksymalna wysokość kar umownych, których mogą dochodzić strony z wszystkich tytułów przewidzianych w Umowie, wynosi </w:t>
      </w:r>
      <w:r w:rsidRPr="0015562B">
        <w:rPr>
          <w:rFonts w:ascii="Times New Roman" w:eastAsia="Times New Roman" w:hAnsi="Times New Roman" w:cs="Times New Roman"/>
          <w:b/>
          <w:bCs/>
          <w:szCs w:val="24"/>
        </w:rPr>
        <w:t>20%</w:t>
      </w:r>
      <w:r w:rsidRPr="0015562B">
        <w:rPr>
          <w:rFonts w:ascii="Times New Roman" w:eastAsia="Times New Roman" w:hAnsi="Times New Roman" w:cs="Times New Roman"/>
          <w:szCs w:val="24"/>
        </w:rPr>
        <w:t xml:space="preserve"> wynagrodzenia brutto, o którym mowa w §10 ust. 1 Umowy (dla zakresu gwarantowanego) plus dodatkowo </w:t>
      </w:r>
      <w:r w:rsidRPr="0015562B">
        <w:rPr>
          <w:rFonts w:ascii="Times New Roman" w:eastAsia="Times New Roman" w:hAnsi="Times New Roman" w:cs="Times New Roman"/>
          <w:b/>
          <w:bCs/>
          <w:szCs w:val="24"/>
        </w:rPr>
        <w:t>20%</w:t>
      </w:r>
      <w:r w:rsidRPr="0015562B">
        <w:rPr>
          <w:rFonts w:ascii="Times New Roman" w:eastAsia="Times New Roman" w:hAnsi="Times New Roman" w:cs="Times New Roman"/>
          <w:szCs w:val="24"/>
        </w:rPr>
        <w:t xml:space="preserve"> wynagrodzenia brutto, o którym mowa w §10 ust. 2 Umowy (dla zakresu objętego prawem opcji, wyłącznie po jego uruchomieniu). W przypadku nieskorzystania z prawa opcji, maksymalna wysokość kar ogranicza się do </w:t>
      </w:r>
      <w:r w:rsidR="0045434A" w:rsidRPr="0045434A">
        <w:rPr>
          <w:rFonts w:ascii="Times New Roman" w:eastAsia="Times New Roman" w:hAnsi="Times New Roman" w:cs="Times New Roman"/>
          <w:szCs w:val="24"/>
        </w:rPr>
        <w:t>wysokości kar umownych przewidzianych dla zakresu gwarantowanego.</w:t>
      </w:r>
    </w:p>
    <w:p w14:paraId="721658AF" w14:textId="1201ECB6" w:rsidR="00033421" w:rsidRPr="003D5347" w:rsidRDefault="0015562B">
      <w:pPr>
        <w:pStyle w:val="Akapitzlist"/>
        <w:numPr>
          <w:ilvl w:val="0"/>
          <w:numId w:val="46"/>
        </w:numPr>
        <w:spacing w:after="0"/>
        <w:ind w:left="284" w:hanging="284"/>
        <w:jc w:val="both"/>
        <w:rPr>
          <w:color w:val="000000"/>
        </w:rPr>
      </w:pPr>
      <w:r w:rsidRPr="00CD647F">
        <w:rPr>
          <w:color w:val="000000"/>
        </w:rPr>
        <w:t>W przypadku opóźnienia w zapłacie faktur, Wykonawca ma prawo naliczać odsetki ustawowe za opóźnienie w transakcjach handlowych</w:t>
      </w:r>
      <w:r w:rsidR="00AB7ED0" w:rsidRPr="003D5347">
        <w:rPr>
          <w:color w:val="000000"/>
        </w:rPr>
        <w:t xml:space="preserve">.       </w:t>
      </w:r>
    </w:p>
    <w:p w14:paraId="5E552856" w14:textId="70D00923" w:rsidR="00033421" w:rsidRPr="003D5347" w:rsidRDefault="0015562B">
      <w:pPr>
        <w:pStyle w:val="Akapitzlist"/>
        <w:numPr>
          <w:ilvl w:val="0"/>
          <w:numId w:val="46"/>
        </w:numPr>
        <w:spacing w:after="0"/>
        <w:ind w:left="284" w:hanging="284"/>
        <w:jc w:val="both"/>
        <w:rPr>
          <w:color w:val="000000"/>
        </w:rPr>
      </w:pPr>
      <w:r w:rsidRPr="00CD647F">
        <w:rPr>
          <w:color w:val="000000"/>
        </w:rPr>
        <w:t>Wykonawca wyraża zgodę na potrącanie kar umownych naliczonych przez Zamawiającego z wystawionych przez siebie faktur, jak również z zabezpieczenia należytego wykonania Umowy. Niewymagalność roszczeń nie przeczy możliwości ich potrącenia</w:t>
      </w:r>
      <w:r w:rsidR="004C602A" w:rsidRPr="003D5347">
        <w:rPr>
          <w:color w:val="000000"/>
        </w:rPr>
        <w:t>.</w:t>
      </w:r>
    </w:p>
    <w:p w14:paraId="03F94CE1" w14:textId="4397498D" w:rsidR="00033421" w:rsidRPr="003D5347" w:rsidRDefault="000C1D9B">
      <w:pPr>
        <w:pStyle w:val="Akapitzlist"/>
        <w:numPr>
          <w:ilvl w:val="0"/>
          <w:numId w:val="46"/>
        </w:numPr>
        <w:spacing w:after="0"/>
        <w:ind w:left="284" w:hanging="284"/>
        <w:jc w:val="both"/>
        <w:rPr>
          <w:color w:val="000000"/>
        </w:rPr>
      </w:pPr>
      <w:r w:rsidRPr="00CD647F">
        <w:rPr>
          <w:color w:val="000000"/>
        </w:rPr>
        <w:t>Zamawiający jest uprawniony naliczyć kilka kar umownych za jedno zdarzenie w przypadku, gdy to zdarzenie stanowi podstawę do naliczania kilku kar umownych</w:t>
      </w:r>
      <w:r w:rsidR="004C602A" w:rsidRPr="003D5347">
        <w:rPr>
          <w:color w:val="000000"/>
        </w:rPr>
        <w:t>.</w:t>
      </w:r>
    </w:p>
    <w:p w14:paraId="0E06FADB" w14:textId="0D095919" w:rsidR="00033421" w:rsidRPr="003D5347" w:rsidRDefault="000C1D9B">
      <w:pPr>
        <w:pStyle w:val="Akapitzlist"/>
        <w:numPr>
          <w:ilvl w:val="0"/>
          <w:numId w:val="46"/>
        </w:numPr>
        <w:spacing w:after="0"/>
        <w:ind w:left="284" w:hanging="284"/>
        <w:jc w:val="both"/>
        <w:rPr>
          <w:color w:val="000000"/>
        </w:rPr>
      </w:pPr>
      <w:r w:rsidRPr="00CD647F">
        <w:rPr>
          <w:color w:val="000000"/>
        </w:rPr>
        <w:t>Jeżeli kara umowna z któregokolwiek tytułu wymienionego w §17 nie pokrywa poniesionej szkody, to Zamawiający może dochodzić odszkodowania uzupełniającego na zasadach ogólnych, określonych w przepisami Kodeksu cywilnego</w:t>
      </w:r>
      <w:r w:rsidR="004C602A" w:rsidRPr="003D5347">
        <w:rPr>
          <w:color w:val="000000"/>
        </w:rPr>
        <w:t>.</w:t>
      </w:r>
    </w:p>
    <w:p w14:paraId="3CD24FFE" w14:textId="4B3EE0D3" w:rsidR="00033421" w:rsidRPr="003D5347" w:rsidRDefault="000C1D9B">
      <w:pPr>
        <w:pStyle w:val="Akapitzlist"/>
        <w:numPr>
          <w:ilvl w:val="0"/>
          <w:numId w:val="46"/>
        </w:numPr>
        <w:spacing w:after="0"/>
        <w:ind w:left="284" w:hanging="284"/>
        <w:jc w:val="both"/>
        <w:rPr>
          <w:color w:val="000000"/>
        </w:rPr>
      </w:pPr>
      <w:r w:rsidRPr="00CD647F">
        <w:rPr>
          <w:color w:val="000000"/>
        </w:rPr>
        <w:t xml:space="preserve">Termin zapłaty kary umownej wynosi </w:t>
      </w:r>
      <w:r w:rsidRPr="00605EC8">
        <w:rPr>
          <w:b/>
          <w:bCs/>
          <w:color w:val="000000"/>
        </w:rPr>
        <w:t>14 dni</w:t>
      </w:r>
      <w:r w:rsidRPr="00CD647F">
        <w:rPr>
          <w:color w:val="000000"/>
        </w:rPr>
        <w:t xml:space="preserve"> od dnia skutecznego doręczenia Stronie wezwania do zapłaty</w:t>
      </w:r>
      <w:r w:rsidR="004C602A" w:rsidRPr="003D5347">
        <w:rPr>
          <w:color w:val="000000"/>
        </w:rPr>
        <w:t>.</w:t>
      </w:r>
    </w:p>
    <w:p w14:paraId="6B539218" w14:textId="3B108391" w:rsidR="00033421" w:rsidRPr="003D5347" w:rsidRDefault="000C1D9B">
      <w:pPr>
        <w:pStyle w:val="Akapitzlist"/>
        <w:numPr>
          <w:ilvl w:val="0"/>
          <w:numId w:val="46"/>
        </w:numPr>
        <w:spacing w:after="0"/>
        <w:ind w:left="284" w:hanging="284"/>
        <w:jc w:val="both"/>
        <w:rPr>
          <w:color w:val="000000"/>
        </w:rPr>
      </w:pPr>
      <w:r w:rsidRPr="00CD647F">
        <w:rPr>
          <w:color w:val="000000"/>
        </w:rPr>
        <w:t>W razie opóźnienia z zapłatą kary umownej Strona uprawniona do otrzymania kary umownej może żądać odsetek ustawowych za każdy dzień opóźnienia</w:t>
      </w:r>
      <w:r w:rsidR="004C602A" w:rsidRPr="003D5347">
        <w:rPr>
          <w:color w:val="000000"/>
        </w:rPr>
        <w:t>.</w:t>
      </w:r>
    </w:p>
    <w:p w14:paraId="0018A639" w14:textId="12945393" w:rsidR="004C602A" w:rsidRDefault="000C1D9B">
      <w:pPr>
        <w:pStyle w:val="Akapitzlist"/>
        <w:numPr>
          <w:ilvl w:val="0"/>
          <w:numId w:val="46"/>
        </w:numPr>
        <w:spacing w:after="0"/>
        <w:ind w:left="284" w:hanging="284"/>
        <w:jc w:val="both"/>
        <w:rPr>
          <w:color w:val="000000"/>
        </w:rPr>
      </w:pPr>
      <w:r w:rsidRPr="00CD647F">
        <w:rPr>
          <w:color w:val="000000"/>
        </w:rPr>
        <w:t>Zapłata kary przez Wykonawcę lub potrącenie przez Zamawiającego kwoty kary z płatności należnej Wykonawcy nie zwalnia Wykonawcy z obowiązku ukończenia robót lub jakichkolwiek innych obowiązków i zobowiązań wynikających z Umowy</w:t>
      </w:r>
      <w:r w:rsidR="004C602A" w:rsidRPr="003D5347">
        <w:rPr>
          <w:color w:val="000000"/>
        </w:rPr>
        <w:t xml:space="preserve">. </w:t>
      </w:r>
    </w:p>
    <w:p w14:paraId="6E139D49" w14:textId="70ABD3C0" w:rsidR="00C554EC" w:rsidRPr="003D5347" w:rsidRDefault="00C554EC">
      <w:pPr>
        <w:pStyle w:val="Akapitzlist"/>
        <w:numPr>
          <w:ilvl w:val="0"/>
          <w:numId w:val="46"/>
        </w:numPr>
        <w:spacing w:after="0"/>
        <w:ind w:left="284" w:hanging="284"/>
        <w:jc w:val="both"/>
        <w:rPr>
          <w:color w:val="000000"/>
        </w:rPr>
      </w:pPr>
      <w:r w:rsidRPr="00C554EC">
        <w:rPr>
          <w:color w:val="000000"/>
          <w:lang w:val="pl-PL"/>
        </w:rPr>
        <w:t xml:space="preserve">Postanowienia </w:t>
      </w:r>
      <w:r w:rsidR="000C1D9B" w:rsidRPr="00CD647F">
        <w:rPr>
          <w:color w:val="000000"/>
        </w:rPr>
        <w:t xml:space="preserve">dotyczące kar umownych mają zastosowanie odpowiednio również do wynagrodzenia i zakresu realizowanego na podstawie prawa opcji, jeżeli Zamawiający zdecyduje się z niego skorzystać, z uwzględnieniem rozróżnienia podstawy naliczania kar </w:t>
      </w:r>
      <w:r w:rsidR="000C1D9B" w:rsidRPr="00CD647F">
        <w:rPr>
          <w:color w:val="000000"/>
        </w:rPr>
        <w:lastRenderedPageBreak/>
        <w:t>określonego w ust. 1 i 3 niniejszego paragrafu</w:t>
      </w:r>
      <w:r w:rsidRPr="00C554EC">
        <w:rPr>
          <w:color w:val="000000"/>
          <w:lang w:val="pl-PL"/>
        </w:rPr>
        <w:t>.</w:t>
      </w:r>
    </w:p>
    <w:p w14:paraId="2713967C" w14:textId="77777777" w:rsidR="00EF7341" w:rsidRPr="003D5347" w:rsidRDefault="00EF7341" w:rsidP="00C23919">
      <w:pPr>
        <w:pStyle w:val="Standard"/>
        <w:spacing w:after="0"/>
        <w:rPr>
          <w:color w:val="000000"/>
        </w:rPr>
      </w:pPr>
    </w:p>
    <w:p w14:paraId="37A5C73C" w14:textId="7C5A1F45" w:rsidR="00285968" w:rsidRPr="003D5347" w:rsidRDefault="00E50567" w:rsidP="00C23919">
      <w:pPr>
        <w:pStyle w:val="Standard"/>
        <w:spacing w:after="0"/>
        <w:jc w:val="center"/>
        <w:rPr>
          <w:b/>
          <w:color w:val="000000"/>
        </w:rPr>
      </w:pPr>
      <w:r w:rsidRPr="003D5347">
        <w:rPr>
          <w:b/>
          <w:color w:val="000000"/>
        </w:rPr>
        <w:t>§ 1</w:t>
      </w:r>
      <w:r w:rsidR="00985887">
        <w:rPr>
          <w:b/>
          <w:color w:val="000000"/>
        </w:rPr>
        <w:t>8</w:t>
      </w:r>
    </w:p>
    <w:p w14:paraId="6DD90AA8" w14:textId="77777777" w:rsidR="00285968" w:rsidRPr="003D5347" w:rsidRDefault="00902670" w:rsidP="00C23919">
      <w:pPr>
        <w:pStyle w:val="Standard"/>
        <w:spacing w:after="0"/>
        <w:jc w:val="center"/>
        <w:rPr>
          <w:b/>
          <w:color w:val="000000"/>
        </w:rPr>
      </w:pPr>
      <w:r w:rsidRPr="003D5347">
        <w:rPr>
          <w:b/>
          <w:color w:val="000000"/>
        </w:rPr>
        <w:t xml:space="preserve">Odstąpienie od </w:t>
      </w:r>
      <w:r w:rsidR="008F744E" w:rsidRPr="003D5347">
        <w:rPr>
          <w:b/>
          <w:color w:val="000000"/>
        </w:rPr>
        <w:t>U</w:t>
      </w:r>
      <w:r w:rsidRPr="003D5347">
        <w:rPr>
          <w:b/>
          <w:color w:val="000000"/>
        </w:rPr>
        <w:t>mowy</w:t>
      </w:r>
    </w:p>
    <w:p w14:paraId="3A7AC246" w14:textId="4AF4597C" w:rsidR="00733C9F" w:rsidRPr="003D5347" w:rsidRDefault="004C602A">
      <w:pPr>
        <w:pStyle w:val="Akapitzlist"/>
        <w:numPr>
          <w:ilvl w:val="0"/>
          <w:numId w:val="48"/>
        </w:numPr>
        <w:spacing w:after="0"/>
        <w:ind w:left="284" w:hanging="284"/>
        <w:jc w:val="both"/>
        <w:rPr>
          <w:color w:val="auto"/>
          <w:kern w:val="0"/>
        </w:rPr>
      </w:pPr>
      <w:r w:rsidRPr="003D5347">
        <w:rPr>
          <w:color w:val="000000"/>
          <w:kern w:val="0"/>
        </w:rPr>
        <w:t xml:space="preserve">Zamawiającemu przysługuje prawo odstąpienia od Umowy z Wykonawcą w razie zaistnienia </w:t>
      </w:r>
      <w:r w:rsidRPr="003D5347">
        <w:rPr>
          <w:color w:val="auto"/>
          <w:kern w:val="0"/>
        </w:rPr>
        <w:t>istotnej</w:t>
      </w:r>
      <w:r w:rsidR="00107FE6" w:rsidRPr="003D5347">
        <w:rPr>
          <w:color w:val="auto"/>
          <w:kern w:val="0"/>
        </w:rPr>
        <w:t xml:space="preserve"> </w:t>
      </w:r>
      <w:r w:rsidRPr="003D5347">
        <w:rPr>
          <w:color w:val="auto"/>
          <w:kern w:val="0"/>
        </w:rPr>
        <w:t xml:space="preserve">zmiany okoliczności powodującej, że wykonanie Umowy nie leży </w:t>
      </w:r>
      <w:r w:rsidR="00AE74AF">
        <w:rPr>
          <w:color w:val="auto"/>
          <w:kern w:val="0"/>
        </w:rPr>
        <w:br/>
      </w:r>
      <w:r w:rsidRPr="003D5347">
        <w:rPr>
          <w:color w:val="auto"/>
          <w:kern w:val="0"/>
        </w:rPr>
        <w:t>w interesie publicznym, czego nie można</w:t>
      </w:r>
      <w:r w:rsidR="0008556A" w:rsidRPr="003D5347">
        <w:rPr>
          <w:color w:val="auto"/>
          <w:kern w:val="0"/>
        </w:rPr>
        <w:t xml:space="preserve"> </w:t>
      </w:r>
      <w:r w:rsidRPr="003D5347">
        <w:rPr>
          <w:color w:val="auto"/>
          <w:kern w:val="0"/>
        </w:rPr>
        <w:t xml:space="preserve">było przewidzieć w chwili zawarcia Umowy, lub dalsze wykonywanie Umowy może zagrozić </w:t>
      </w:r>
      <w:r w:rsidR="004E5A68" w:rsidRPr="003D5347">
        <w:rPr>
          <w:color w:val="auto"/>
          <w:kern w:val="0"/>
          <w:lang w:val="pl-PL"/>
        </w:rPr>
        <w:t xml:space="preserve">podstawowemu </w:t>
      </w:r>
      <w:r w:rsidRPr="003D5347">
        <w:rPr>
          <w:color w:val="auto"/>
          <w:kern w:val="0"/>
        </w:rPr>
        <w:t>interesowi bezpieczeństwa państwa lub bezpieczeństwu publicznemu – w takim przypadku Wykonawca</w:t>
      </w:r>
      <w:r w:rsidR="0008556A" w:rsidRPr="003D5347">
        <w:rPr>
          <w:color w:val="auto"/>
          <w:kern w:val="0"/>
        </w:rPr>
        <w:t xml:space="preserve"> </w:t>
      </w:r>
      <w:r w:rsidRPr="003D5347">
        <w:rPr>
          <w:color w:val="auto"/>
          <w:kern w:val="0"/>
        </w:rPr>
        <w:t>może żądać wyłącznie wynagrodzenia należnego mu z tytułu wykonania dotychczasowej części Umowy i</w:t>
      </w:r>
      <w:r w:rsidR="00107FE6" w:rsidRPr="003D5347">
        <w:rPr>
          <w:color w:val="auto"/>
          <w:kern w:val="0"/>
        </w:rPr>
        <w:t xml:space="preserve"> </w:t>
      </w:r>
      <w:r w:rsidRPr="003D5347">
        <w:rPr>
          <w:color w:val="auto"/>
          <w:kern w:val="0"/>
        </w:rPr>
        <w:t>nie jest uprawniony do żądania kar czy odszkodowania.</w:t>
      </w:r>
      <w:r w:rsidR="00107FE6" w:rsidRPr="003D5347">
        <w:rPr>
          <w:color w:val="auto"/>
          <w:kern w:val="0"/>
        </w:rPr>
        <w:t xml:space="preserve"> </w:t>
      </w:r>
      <w:r w:rsidRPr="003D5347">
        <w:rPr>
          <w:color w:val="auto"/>
          <w:kern w:val="0"/>
        </w:rPr>
        <w:t xml:space="preserve">Odstąpienie od Umowy w tym przypadku winno nastąpić w terminie </w:t>
      </w:r>
      <w:r w:rsidRPr="003D5347">
        <w:rPr>
          <w:b/>
          <w:color w:val="auto"/>
          <w:kern w:val="0"/>
        </w:rPr>
        <w:t>30 dni</w:t>
      </w:r>
      <w:r w:rsidRPr="003D5347">
        <w:rPr>
          <w:color w:val="auto"/>
          <w:kern w:val="0"/>
        </w:rPr>
        <w:t xml:space="preserve"> od dnia powzięcia </w:t>
      </w:r>
      <w:r w:rsidR="00BC76AE" w:rsidRPr="003D5347">
        <w:rPr>
          <w:color w:val="auto"/>
          <w:kern w:val="0"/>
        </w:rPr>
        <w:t>wiadomości o</w:t>
      </w:r>
      <w:r w:rsidRPr="003D5347">
        <w:rPr>
          <w:color w:val="auto"/>
          <w:kern w:val="0"/>
        </w:rPr>
        <w:t xml:space="preserve"> tych okolicznościach.</w:t>
      </w:r>
    </w:p>
    <w:p w14:paraId="127BB8FF" w14:textId="287DF74F" w:rsidR="004C602A" w:rsidRPr="003D5347" w:rsidRDefault="004C602A">
      <w:pPr>
        <w:pStyle w:val="Akapitzlist"/>
        <w:numPr>
          <w:ilvl w:val="0"/>
          <w:numId w:val="48"/>
        </w:numPr>
        <w:spacing w:after="0"/>
        <w:ind w:left="284" w:hanging="284"/>
        <w:jc w:val="both"/>
        <w:rPr>
          <w:color w:val="000000"/>
          <w:kern w:val="0"/>
        </w:rPr>
      </w:pPr>
      <w:r w:rsidRPr="003D5347">
        <w:rPr>
          <w:color w:val="000000"/>
          <w:kern w:val="0"/>
        </w:rPr>
        <w:t>Niezależnie od uprawnień określonych w obowiązujących przepisach prawa, Zamawiającemu</w:t>
      </w:r>
      <w:r w:rsidR="00107FE6" w:rsidRPr="003D5347">
        <w:rPr>
          <w:color w:val="000000"/>
          <w:kern w:val="0"/>
        </w:rPr>
        <w:t xml:space="preserve"> </w:t>
      </w:r>
      <w:r w:rsidRPr="003D5347">
        <w:rPr>
          <w:color w:val="000000"/>
          <w:kern w:val="0"/>
        </w:rPr>
        <w:t xml:space="preserve">przysługuje prawo </w:t>
      </w:r>
      <w:r w:rsidR="00625525">
        <w:rPr>
          <w:color w:val="000000"/>
          <w:kern w:val="0"/>
        </w:rPr>
        <w:t xml:space="preserve">do niezwłocznego </w:t>
      </w:r>
      <w:r w:rsidRPr="003D5347">
        <w:rPr>
          <w:color w:val="000000"/>
          <w:kern w:val="0"/>
        </w:rPr>
        <w:t>odstąpienia od Umowy, bez konieczności wyznaczania dodatkowego terminu, gdy:</w:t>
      </w:r>
    </w:p>
    <w:p w14:paraId="2F74BFA4" w14:textId="77777777" w:rsidR="00733C9F" w:rsidRPr="003D5347" w:rsidRDefault="004C602A">
      <w:pPr>
        <w:pStyle w:val="Akapitzlist"/>
        <w:numPr>
          <w:ilvl w:val="0"/>
          <w:numId w:val="49"/>
        </w:numPr>
        <w:spacing w:after="0"/>
        <w:jc w:val="both"/>
        <w:rPr>
          <w:color w:val="000000"/>
          <w:kern w:val="0"/>
        </w:rPr>
      </w:pPr>
      <w:r w:rsidRPr="003D5347">
        <w:rPr>
          <w:color w:val="000000"/>
          <w:kern w:val="0"/>
        </w:rPr>
        <w:t>zostanie złożony wniosek o rozwiązanie</w:t>
      </w:r>
      <w:r w:rsidR="00733C9F" w:rsidRPr="003D5347">
        <w:rPr>
          <w:color w:val="000000"/>
          <w:kern w:val="0"/>
        </w:rPr>
        <w:t xml:space="preserve"> lub likwidację firmy Wykonawcy;</w:t>
      </w:r>
    </w:p>
    <w:p w14:paraId="2CE8C87A" w14:textId="77777777" w:rsidR="00733C9F" w:rsidRPr="003D5347" w:rsidRDefault="004C602A">
      <w:pPr>
        <w:pStyle w:val="Akapitzlist"/>
        <w:numPr>
          <w:ilvl w:val="0"/>
          <w:numId w:val="49"/>
        </w:numPr>
        <w:spacing w:after="0"/>
        <w:jc w:val="both"/>
        <w:rPr>
          <w:color w:val="000000"/>
          <w:kern w:val="0"/>
        </w:rPr>
      </w:pPr>
      <w:r w:rsidRPr="003D5347">
        <w:rPr>
          <w:color w:val="000000"/>
          <w:kern w:val="0"/>
        </w:rPr>
        <w:t>zostanie wydany nakaz zajęcia majątku Wykonawcy, u</w:t>
      </w:r>
      <w:r w:rsidR="00733C9F" w:rsidRPr="003D5347">
        <w:rPr>
          <w:color w:val="000000"/>
          <w:kern w:val="0"/>
        </w:rPr>
        <w:t xml:space="preserve">niemożliwiający wykonanie </w:t>
      </w:r>
      <w:r w:rsidR="001D68BA" w:rsidRPr="003D5347">
        <w:rPr>
          <w:color w:val="000000"/>
          <w:kern w:val="0"/>
        </w:rPr>
        <w:t xml:space="preserve">lub należyte wykonanie </w:t>
      </w:r>
      <w:r w:rsidR="00733C9F" w:rsidRPr="003D5347">
        <w:rPr>
          <w:color w:val="000000"/>
          <w:kern w:val="0"/>
        </w:rPr>
        <w:t>Umowy;</w:t>
      </w:r>
    </w:p>
    <w:p w14:paraId="795FB840" w14:textId="77777777" w:rsidR="007D3E7C" w:rsidRPr="003D5347" w:rsidRDefault="007D3E7C">
      <w:pPr>
        <w:pStyle w:val="Akapitzlist"/>
        <w:numPr>
          <w:ilvl w:val="0"/>
          <w:numId w:val="49"/>
        </w:numPr>
        <w:spacing w:after="0"/>
        <w:jc w:val="both"/>
        <w:rPr>
          <w:color w:val="000000"/>
          <w:kern w:val="0"/>
        </w:rPr>
      </w:pPr>
      <w:r w:rsidRPr="003D5347">
        <w:rPr>
          <w:color w:val="000000"/>
          <w:kern w:val="0"/>
          <w:lang w:val="pl-PL"/>
        </w:rPr>
        <w:t>Wykonawca nie rozpoczął robót bez uzasadnionej przyczyny w terminie 14 dni od daty przekazania terminu budowy;</w:t>
      </w:r>
    </w:p>
    <w:p w14:paraId="682C5779" w14:textId="539EB570" w:rsidR="007D3E7C" w:rsidRPr="003D5347" w:rsidRDefault="007D3E7C">
      <w:pPr>
        <w:pStyle w:val="Akapitzlist"/>
        <w:numPr>
          <w:ilvl w:val="0"/>
          <w:numId w:val="49"/>
        </w:numPr>
        <w:spacing w:after="0"/>
        <w:jc w:val="both"/>
        <w:rPr>
          <w:color w:val="000000"/>
          <w:kern w:val="0"/>
        </w:rPr>
      </w:pPr>
      <w:r w:rsidRPr="003D5347">
        <w:rPr>
          <w:color w:val="000000"/>
          <w:kern w:val="0"/>
          <w:lang w:val="pl-PL"/>
        </w:rPr>
        <w:t>Wykonawca przerwał realizację robót bez uzasadnionej przyczyny i przerwa trwa dłużej niż 14 dni</w:t>
      </w:r>
      <w:r w:rsidR="003E1ED7" w:rsidRPr="003D5347">
        <w:rPr>
          <w:color w:val="000000"/>
          <w:kern w:val="0"/>
          <w:lang w:val="pl-PL"/>
        </w:rPr>
        <w:t>;</w:t>
      </w:r>
    </w:p>
    <w:p w14:paraId="0824B047" w14:textId="300FACFD" w:rsidR="00733C9F" w:rsidRPr="003D5347" w:rsidRDefault="004C602A">
      <w:pPr>
        <w:pStyle w:val="Akapitzlist"/>
        <w:numPr>
          <w:ilvl w:val="0"/>
          <w:numId w:val="49"/>
        </w:numPr>
        <w:spacing w:after="0"/>
        <w:jc w:val="both"/>
        <w:rPr>
          <w:color w:val="000000"/>
          <w:kern w:val="0"/>
        </w:rPr>
      </w:pPr>
      <w:r w:rsidRPr="003D5347">
        <w:rPr>
          <w:color w:val="000000"/>
          <w:kern w:val="0"/>
        </w:rPr>
        <w:t>Wykonawca realizuje roboty niezgodnie z dokumen</w:t>
      </w:r>
      <w:r w:rsidR="0098035C" w:rsidRPr="003D5347">
        <w:rPr>
          <w:color w:val="000000"/>
          <w:kern w:val="0"/>
        </w:rPr>
        <w:t xml:space="preserve">tami, o których mowa w §1 ust. </w:t>
      </w:r>
      <w:r w:rsidR="00874B1A">
        <w:rPr>
          <w:color w:val="000000"/>
          <w:kern w:val="0"/>
        </w:rPr>
        <w:t>2</w:t>
      </w:r>
      <w:r w:rsidRPr="003D5347">
        <w:rPr>
          <w:color w:val="000000"/>
          <w:kern w:val="0"/>
        </w:rPr>
        <w:t xml:space="preserve"> </w:t>
      </w:r>
      <w:r w:rsidR="0029543D" w:rsidRPr="003D5347">
        <w:rPr>
          <w:color w:val="000000"/>
          <w:kern w:val="0"/>
        </w:rPr>
        <w:t>Umowy;</w:t>
      </w:r>
    </w:p>
    <w:p w14:paraId="028B35D1" w14:textId="77777777" w:rsidR="00733C9F" w:rsidRPr="003D5347" w:rsidRDefault="004C602A">
      <w:pPr>
        <w:pStyle w:val="Akapitzlist"/>
        <w:numPr>
          <w:ilvl w:val="0"/>
          <w:numId w:val="49"/>
        </w:numPr>
        <w:spacing w:after="0"/>
        <w:jc w:val="both"/>
        <w:rPr>
          <w:color w:val="000000"/>
          <w:kern w:val="0"/>
        </w:rPr>
      </w:pPr>
      <w:r w:rsidRPr="003D5347">
        <w:rPr>
          <w:color w:val="000000"/>
          <w:kern w:val="0"/>
        </w:rPr>
        <w:t>Wykonawca powołał do sprawowania funkcji, o których mowa w §</w:t>
      </w:r>
      <w:r w:rsidR="00622E76" w:rsidRPr="003D5347">
        <w:rPr>
          <w:color w:val="000000"/>
          <w:kern w:val="0"/>
        </w:rPr>
        <w:t>7</w:t>
      </w:r>
      <w:r w:rsidRPr="003D5347">
        <w:rPr>
          <w:color w:val="000000"/>
          <w:kern w:val="0"/>
        </w:rPr>
        <w:t xml:space="preserve"> ust. </w:t>
      </w:r>
      <w:r w:rsidR="0098321B" w:rsidRPr="003D5347">
        <w:rPr>
          <w:color w:val="000000"/>
          <w:kern w:val="0"/>
        </w:rPr>
        <w:t>2</w:t>
      </w:r>
      <w:r w:rsidRPr="003D5347">
        <w:rPr>
          <w:color w:val="000000"/>
          <w:kern w:val="0"/>
        </w:rPr>
        <w:t xml:space="preserve"> Umowy osob</w:t>
      </w:r>
      <w:r w:rsidR="0098321B" w:rsidRPr="003D5347">
        <w:rPr>
          <w:color w:val="000000"/>
          <w:kern w:val="0"/>
        </w:rPr>
        <w:t>ę nieuzgodnioną z Zamawiającym;</w:t>
      </w:r>
    </w:p>
    <w:p w14:paraId="319C31DF" w14:textId="77777777" w:rsidR="004172E4" w:rsidRPr="003D5347" w:rsidRDefault="004172E4">
      <w:pPr>
        <w:pStyle w:val="Bezodstpw"/>
        <w:widowControl w:val="0"/>
        <w:numPr>
          <w:ilvl w:val="0"/>
          <w:numId w:val="49"/>
        </w:numPr>
        <w:suppressAutoHyphens w:val="0"/>
        <w:spacing w:after="0" w:line="276" w:lineRule="auto"/>
        <w:jc w:val="both"/>
        <w:rPr>
          <w:rFonts w:ascii="Times New Roman" w:hAnsi="Times New Roman"/>
          <w:color w:val="000000"/>
          <w:szCs w:val="24"/>
        </w:rPr>
      </w:pPr>
      <w:r w:rsidRPr="003D5347">
        <w:rPr>
          <w:rFonts w:ascii="Times New Roman" w:hAnsi="Times New Roman"/>
          <w:color w:val="000000"/>
          <w:szCs w:val="24"/>
        </w:rPr>
        <w:t>Wykonawca pow</w:t>
      </w:r>
      <w:r w:rsidR="006935CC" w:rsidRPr="003D5347">
        <w:rPr>
          <w:rFonts w:ascii="Times New Roman" w:hAnsi="Times New Roman"/>
          <w:color w:val="000000"/>
          <w:szCs w:val="24"/>
        </w:rPr>
        <w:t>ierzył podwykonawcy</w:t>
      </w:r>
      <w:r w:rsidR="00472C2A" w:rsidRPr="003D5347">
        <w:rPr>
          <w:rFonts w:ascii="Times New Roman" w:hAnsi="Times New Roman"/>
          <w:color w:val="000000"/>
          <w:szCs w:val="24"/>
        </w:rPr>
        <w:t xml:space="preserve"> lub dalszemu podwykonawcy</w:t>
      </w:r>
      <w:r w:rsidR="006935CC" w:rsidRPr="003D5347">
        <w:rPr>
          <w:rFonts w:ascii="Times New Roman" w:hAnsi="Times New Roman"/>
          <w:color w:val="000000"/>
          <w:szCs w:val="24"/>
        </w:rPr>
        <w:t xml:space="preserve"> realizację U</w:t>
      </w:r>
      <w:r w:rsidRPr="003D5347">
        <w:rPr>
          <w:rFonts w:ascii="Times New Roman" w:hAnsi="Times New Roman"/>
          <w:color w:val="000000"/>
          <w:szCs w:val="24"/>
        </w:rPr>
        <w:t>mowy bez dokonania czynności</w:t>
      </w:r>
      <w:r w:rsidR="003A286F" w:rsidRPr="003D5347">
        <w:rPr>
          <w:rFonts w:ascii="Times New Roman" w:hAnsi="Times New Roman"/>
          <w:color w:val="000000"/>
          <w:szCs w:val="24"/>
        </w:rPr>
        <w:t>,</w:t>
      </w:r>
      <w:r w:rsidRPr="003D5347">
        <w:rPr>
          <w:rFonts w:ascii="Times New Roman" w:hAnsi="Times New Roman"/>
          <w:color w:val="000000"/>
          <w:szCs w:val="24"/>
        </w:rPr>
        <w:t xml:space="preserve"> o których mowa w § 8 Umowy;</w:t>
      </w:r>
    </w:p>
    <w:p w14:paraId="50321287" w14:textId="66F5A62B" w:rsidR="00733C9F" w:rsidRPr="003D5347" w:rsidRDefault="004C602A">
      <w:pPr>
        <w:pStyle w:val="Akapitzlist"/>
        <w:numPr>
          <w:ilvl w:val="0"/>
          <w:numId w:val="49"/>
        </w:numPr>
        <w:spacing w:after="0"/>
        <w:jc w:val="both"/>
        <w:rPr>
          <w:color w:val="000000"/>
          <w:kern w:val="0"/>
        </w:rPr>
      </w:pPr>
      <w:r w:rsidRPr="003D5347">
        <w:rPr>
          <w:color w:val="000000"/>
          <w:kern w:val="0"/>
        </w:rPr>
        <w:t xml:space="preserve">Suma kar umownych, należnych od Wykonawcy przekroczy </w:t>
      </w:r>
      <w:r w:rsidR="00A22FEE">
        <w:rPr>
          <w:b/>
          <w:color w:val="000000"/>
          <w:kern w:val="0"/>
        </w:rPr>
        <w:t>2</w:t>
      </w:r>
      <w:r w:rsidR="001C3B90" w:rsidRPr="003D5347">
        <w:rPr>
          <w:b/>
          <w:color w:val="000000"/>
          <w:kern w:val="0"/>
        </w:rPr>
        <w:t>0</w:t>
      </w:r>
      <w:r w:rsidRPr="003D5347">
        <w:rPr>
          <w:b/>
          <w:color w:val="000000"/>
          <w:kern w:val="0"/>
        </w:rPr>
        <w:t>%</w:t>
      </w:r>
      <w:r w:rsidR="00C53A0A" w:rsidRPr="003D5347">
        <w:rPr>
          <w:color w:val="000000"/>
          <w:kern w:val="0"/>
        </w:rPr>
        <w:t xml:space="preserve"> </w:t>
      </w:r>
      <w:r w:rsidRPr="003D5347">
        <w:rPr>
          <w:color w:val="000000"/>
          <w:kern w:val="0"/>
        </w:rPr>
        <w:t>wynagrodzenia brutto,</w:t>
      </w:r>
      <w:r w:rsidR="00B67CF0" w:rsidRPr="003D5347">
        <w:rPr>
          <w:color w:val="000000"/>
          <w:kern w:val="0"/>
          <w:lang w:val="pl-PL"/>
        </w:rPr>
        <w:t xml:space="preserve"> </w:t>
      </w:r>
      <w:r w:rsidRPr="003D5347">
        <w:rPr>
          <w:color w:val="000000"/>
          <w:kern w:val="0"/>
        </w:rPr>
        <w:t>o którym</w:t>
      </w:r>
      <w:r w:rsidR="00EE26B7" w:rsidRPr="003D5347">
        <w:rPr>
          <w:color w:val="000000"/>
          <w:kern w:val="0"/>
        </w:rPr>
        <w:t xml:space="preserve"> </w:t>
      </w:r>
      <w:r w:rsidRPr="003D5347">
        <w:rPr>
          <w:color w:val="000000"/>
          <w:kern w:val="0"/>
        </w:rPr>
        <w:t xml:space="preserve">mowa </w:t>
      </w:r>
      <w:r w:rsidR="00C53A0A" w:rsidRPr="003D5347">
        <w:rPr>
          <w:color w:val="000000"/>
          <w:kern w:val="0"/>
        </w:rPr>
        <w:t>w §</w:t>
      </w:r>
      <w:r w:rsidR="00874B1A">
        <w:rPr>
          <w:color w:val="000000"/>
          <w:kern w:val="0"/>
        </w:rPr>
        <w:t>10</w:t>
      </w:r>
      <w:r w:rsidR="00C53A0A" w:rsidRPr="003D5347">
        <w:rPr>
          <w:color w:val="000000"/>
          <w:kern w:val="0"/>
        </w:rPr>
        <w:t xml:space="preserve"> ust. </w:t>
      </w:r>
      <w:r w:rsidR="00874B1A">
        <w:rPr>
          <w:color w:val="000000"/>
          <w:kern w:val="0"/>
        </w:rPr>
        <w:t>3</w:t>
      </w:r>
      <w:r w:rsidR="00EE26B7" w:rsidRPr="003D5347">
        <w:rPr>
          <w:color w:val="000000"/>
          <w:kern w:val="0"/>
        </w:rPr>
        <w:t xml:space="preserve"> </w:t>
      </w:r>
      <w:r w:rsidR="0029543D" w:rsidRPr="003D5347">
        <w:rPr>
          <w:color w:val="000000"/>
          <w:kern w:val="0"/>
        </w:rPr>
        <w:t>Umowy</w:t>
      </w:r>
      <w:r w:rsidR="004172E4" w:rsidRPr="003D5347">
        <w:rPr>
          <w:color w:val="000000"/>
          <w:kern w:val="0"/>
        </w:rPr>
        <w:t>;</w:t>
      </w:r>
      <w:r w:rsidR="00464787" w:rsidRPr="003D5347">
        <w:rPr>
          <w:color w:val="000000"/>
          <w:kern w:val="0"/>
        </w:rPr>
        <w:t xml:space="preserve">  </w:t>
      </w:r>
    </w:p>
    <w:p w14:paraId="2BFD9FB5" w14:textId="77777777" w:rsidR="004172E4" w:rsidRPr="003D5347" w:rsidRDefault="004172E4">
      <w:pPr>
        <w:pStyle w:val="Akapitzlist"/>
        <w:numPr>
          <w:ilvl w:val="0"/>
          <w:numId w:val="49"/>
        </w:numPr>
        <w:suppressAutoHyphens w:val="0"/>
        <w:spacing w:after="0"/>
        <w:jc w:val="both"/>
        <w:rPr>
          <w:color w:val="000000"/>
        </w:rPr>
      </w:pPr>
      <w:r w:rsidRPr="003D5347">
        <w:rPr>
          <w:color w:val="000000"/>
        </w:rPr>
        <w:t xml:space="preserve">Wykonawca nie przedłużył zabezpieczenia należytego wykonania </w:t>
      </w:r>
      <w:r w:rsidR="00FA59A9" w:rsidRPr="003D5347">
        <w:rPr>
          <w:color w:val="000000"/>
        </w:rPr>
        <w:t>U</w:t>
      </w:r>
      <w:r w:rsidRPr="003D5347">
        <w:rPr>
          <w:color w:val="000000"/>
        </w:rPr>
        <w:t>mowy;</w:t>
      </w:r>
    </w:p>
    <w:p w14:paraId="3BE4B45A" w14:textId="77777777" w:rsidR="004172E4" w:rsidRPr="003D5347" w:rsidRDefault="004172E4">
      <w:pPr>
        <w:pStyle w:val="Akapitzlist"/>
        <w:numPr>
          <w:ilvl w:val="0"/>
          <w:numId w:val="49"/>
        </w:numPr>
        <w:spacing w:after="0"/>
        <w:jc w:val="both"/>
        <w:rPr>
          <w:color w:val="000000"/>
          <w:kern w:val="0"/>
        </w:rPr>
      </w:pPr>
      <w:r w:rsidRPr="003D5347">
        <w:rPr>
          <w:rFonts w:eastAsia="Calibri"/>
          <w:color w:val="000000"/>
          <w:lang w:eastAsia="en-US"/>
        </w:rPr>
        <w:t xml:space="preserve">Wykonawca narusza w sposób istotny inne postanowienia niniejszej </w:t>
      </w:r>
      <w:r w:rsidR="00FA59A9" w:rsidRPr="003D5347">
        <w:rPr>
          <w:rFonts w:eastAsia="Calibri"/>
          <w:color w:val="000000"/>
          <w:lang w:eastAsia="en-US"/>
        </w:rPr>
        <w:t>U</w:t>
      </w:r>
      <w:r w:rsidRPr="003D5347">
        <w:rPr>
          <w:rFonts w:eastAsia="Calibri"/>
          <w:color w:val="000000"/>
          <w:lang w:eastAsia="en-US"/>
        </w:rPr>
        <w:t>mowy.</w:t>
      </w:r>
    </w:p>
    <w:p w14:paraId="4FE7B31E" w14:textId="77777777" w:rsidR="00733C9F" w:rsidRPr="003D5347" w:rsidRDefault="004C602A">
      <w:pPr>
        <w:pStyle w:val="Akapitzlist"/>
        <w:numPr>
          <w:ilvl w:val="0"/>
          <w:numId w:val="50"/>
        </w:numPr>
        <w:spacing w:after="0"/>
        <w:ind w:left="284" w:hanging="284"/>
        <w:jc w:val="both"/>
        <w:rPr>
          <w:color w:val="000000"/>
          <w:kern w:val="0"/>
        </w:rPr>
      </w:pPr>
      <w:r w:rsidRPr="003D5347">
        <w:rPr>
          <w:color w:val="000000"/>
          <w:kern w:val="0"/>
        </w:rPr>
        <w:t>Odstąpienie od Umowy winno nastąpić w formie pisemnej i powinno zawierać uzasadnienie.</w:t>
      </w:r>
    </w:p>
    <w:p w14:paraId="5B793443" w14:textId="5327DE6D" w:rsidR="00CC2AE3" w:rsidRPr="003D5347" w:rsidRDefault="004C602A">
      <w:pPr>
        <w:pStyle w:val="Akapitzlist"/>
        <w:numPr>
          <w:ilvl w:val="0"/>
          <w:numId w:val="50"/>
        </w:numPr>
        <w:spacing w:after="0"/>
        <w:ind w:left="284" w:hanging="284"/>
        <w:jc w:val="both"/>
        <w:rPr>
          <w:color w:val="000000"/>
          <w:kern w:val="0"/>
        </w:rPr>
      </w:pPr>
      <w:r w:rsidRPr="003D5347">
        <w:rPr>
          <w:color w:val="000000"/>
          <w:kern w:val="0"/>
        </w:rPr>
        <w:t xml:space="preserve">Zamawiającemu przysługuje prawo rozwiązania Umowy z Wykonawcą, jeżeli zachodzi </w:t>
      </w:r>
      <w:r w:rsidR="00AE74AF">
        <w:rPr>
          <w:color w:val="000000"/>
          <w:kern w:val="0"/>
        </w:rPr>
        <w:br/>
      </w:r>
      <w:r w:rsidRPr="003D5347">
        <w:rPr>
          <w:color w:val="000000"/>
          <w:kern w:val="0"/>
        </w:rPr>
        <w:t>co najmniej jedna z</w:t>
      </w:r>
      <w:r w:rsidR="00CD3389" w:rsidRPr="003D5347">
        <w:rPr>
          <w:color w:val="000000"/>
          <w:kern w:val="0"/>
        </w:rPr>
        <w:t xml:space="preserve"> </w:t>
      </w:r>
      <w:r w:rsidRPr="003D5347">
        <w:rPr>
          <w:color w:val="000000"/>
          <w:kern w:val="0"/>
        </w:rPr>
        <w:t xml:space="preserve">okoliczności wskazanych w art. </w:t>
      </w:r>
      <w:r w:rsidR="00E1238A" w:rsidRPr="003D5347">
        <w:rPr>
          <w:color w:val="000000"/>
          <w:kern w:val="0"/>
          <w:lang w:val="pl-PL"/>
        </w:rPr>
        <w:t>456</w:t>
      </w:r>
      <w:r w:rsidRPr="003D5347">
        <w:rPr>
          <w:color w:val="000000"/>
          <w:kern w:val="0"/>
        </w:rPr>
        <w:t xml:space="preserve"> ustawy z dnia </w:t>
      </w:r>
      <w:r w:rsidR="00E1238A" w:rsidRPr="003D5347">
        <w:rPr>
          <w:color w:val="000000"/>
          <w:kern w:val="0"/>
          <w:lang w:val="pl-PL"/>
        </w:rPr>
        <w:t xml:space="preserve">11 września </w:t>
      </w:r>
      <w:r w:rsidRPr="003D5347">
        <w:rPr>
          <w:color w:val="000000"/>
          <w:kern w:val="0"/>
        </w:rPr>
        <w:t xml:space="preserve"> 20</w:t>
      </w:r>
      <w:r w:rsidR="00E1238A" w:rsidRPr="003D5347">
        <w:rPr>
          <w:color w:val="000000"/>
          <w:kern w:val="0"/>
          <w:lang w:val="pl-PL"/>
        </w:rPr>
        <w:t>19</w:t>
      </w:r>
      <w:r w:rsidRPr="003D5347">
        <w:rPr>
          <w:color w:val="000000"/>
          <w:kern w:val="0"/>
        </w:rPr>
        <w:t xml:space="preserve"> roku Prawo zamówień publicznych</w:t>
      </w:r>
      <w:r w:rsidR="004E5A68" w:rsidRPr="003D5347">
        <w:rPr>
          <w:color w:val="000000"/>
          <w:kern w:val="0"/>
          <w:lang w:val="pl-PL"/>
        </w:rPr>
        <w:t xml:space="preserve"> </w:t>
      </w:r>
      <w:r w:rsidRPr="003D5347">
        <w:rPr>
          <w:color w:val="000000"/>
          <w:kern w:val="0"/>
        </w:rPr>
        <w:t>– w takim przypadku Wykonawca może żądać wyłącznie</w:t>
      </w:r>
      <w:r w:rsidR="00107FE6" w:rsidRPr="003D5347">
        <w:rPr>
          <w:color w:val="000000"/>
          <w:kern w:val="0"/>
        </w:rPr>
        <w:t xml:space="preserve"> </w:t>
      </w:r>
      <w:r w:rsidRPr="003D5347">
        <w:rPr>
          <w:color w:val="000000"/>
          <w:kern w:val="0"/>
        </w:rPr>
        <w:t xml:space="preserve">wynagrodzenia należnego z tytułu wykonania dotychczasowej części Umowy </w:t>
      </w:r>
      <w:r w:rsidR="00AE74AF">
        <w:rPr>
          <w:color w:val="000000"/>
          <w:kern w:val="0"/>
        </w:rPr>
        <w:br/>
      </w:r>
      <w:r w:rsidRPr="003D5347">
        <w:rPr>
          <w:color w:val="000000"/>
          <w:kern w:val="0"/>
        </w:rPr>
        <w:t>i nie jest uprawniony do</w:t>
      </w:r>
      <w:r w:rsidR="00287565" w:rsidRPr="003D5347">
        <w:rPr>
          <w:color w:val="000000"/>
          <w:kern w:val="0"/>
        </w:rPr>
        <w:t xml:space="preserve"> </w:t>
      </w:r>
      <w:r w:rsidR="00CC2AE3" w:rsidRPr="003D5347">
        <w:rPr>
          <w:color w:val="000000"/>
          <w:kern w:val="0"/>
        </w:rPr>
        <w:t>żą</w:t>
      </w:r>
      <w:r w:rsidRPr="003D5347">
        <w:rPr>
          <w:color w:val="000000"/>
          <w:kern w:val="0"/>
        </w:rPr>
        <w:t>dania kar czy odszkodowania.</w:t>
      </w:r>
    </w:p>
    <w:p w14:paraId="53D6E433" w14:textId="77777777" w:rsidR="0077710C" w:rsidRPr="003D5347" w:rsidRDefault="0077710C">
      <w:pPr>
        <w:pStyle w:val="Akapitzlist"/>
        <w:numPr>
          <w:ilvl w:val="0"/>
          <w:numId w:val="50"/>
        </w:numPr>
        <w:spacing w:after="0"/>
        <w:ind w:left="284" w:hanging="284"/>
        <w:jc w:val="both"/>
        <w:rPr>
          <w:color w:val="000000"/>
          <w:kern w:val="0"/>
        </w:rPr>
      </w:pPr>
      <w:r w:rsidRPr="003D5347">
        <w:rPr>
          <w:color w:val="000000"/>
          <w:kern w:val="0"/>
        </w:rPr>
        <w:t xml:space="preserve">W przypadku odstąpienia od Umowy lub rozwiązania Umowy przez Zamawiającego Strony </w:t>
      </w:r>
      <w:r w:rsidRPr="003D5347">
        <w:rPr>
          <w:color w:val="000000"/>
          <w:kern w:val="0"/>
        </w:rPr>
        <w:lastRenderedPageBreak/>
        <w:t>obciążają następujące obowiązki:</w:t>
      </w:r>
    </w:p>
    <w:p w14:paraId="75FD6E03" w14:textId="29FEAD77" w:rsidR="0077710C" w:rsidRPr="003D5347" w:rsidRDefault="0077710C">
      <w:pPr>
        <w:pStyle w:val="Akapitzlist"/>
        <w:numPr>
          <w:ilvl w:val="0"/>
          <w:numId w:val="69"/>
        </w:numPr>
        <w:spacing w:after="0"/>
        <w:ind w:left="567" w:hanging="283"/>
        <w:jc w:val="both"/>
        <w:rPr>
          <w:color w:val="000000"/>
          <w:kern w:val="0"/>
        </w:rPr>
      </w:pPr>
      <w:r w:rsidRPr="003D5347">
        <w:rPr>
          <w:color w:val="000000"/>
          <w:kern w:val="0"/>
        </w:rPr>
        <w:t>zabezpieczenie przerwanych robót nastąpi na koszt Strony odstępującej</w:t>
      </w:r>
      <w:r w:rsidR="00AE74AF">
        <w:rPr>
          <w:color w:val="000000"/>
          <w:kern w:val="0"/>
        </w:rPr>
        <w:br/>
      </w:r>
      <w:r w:rsidRPr="003D5347">
        <w:rPr>
          <w:color w:val="000000"/>
          <w:kern w:val="0"/>
        </w:rPr>
        <w:t>od Umowy/rozwiązującej Umowę, z zastrzeżeniem §1</w:t>
      </w:r>
      <w:r w:rsidR="003A7BD9">
        <w:rPr>
          <w:color w:val="000000"/>
          <w:kern w:val="0"/>
          <w:lang w:val="pl-PL"/>
        </w:rPr>
        <w:t>8</w:t>
      </w:r>
      <w:r w:rsidRPr="003D5347">
        <w:rPr>
          <w:color w:val="000000"/>
          <w:kern w:val="0"/>
        </w:rPr>
        <w:t xml:space="preserve"> ust. 2 Umowy i §3 ust. 2 Umowy, kiedy to koszty zabezpieczenia pokrywa Wykonawca;</w:t>
      </w:r>
    </w:p>
    <w:p w14:paraId="1672621A" w14:textId="29F74578" w:rsidR="0077710C" w:rsidRPr="003D5347" w:rsidRDefault="0077710C">
      <w:pPr>
        <w:pStyle w:val="Akapitzlist"/>
        <w:numPr>
          <w:ilvl w:val="0"/>
          <w:numId w:val="69"/>
        </w:numPr>
        <w:spacing w:after="0"/>
        <w:ind w:left="567" w:hanging="283"/>
        <w:jc w:val="both"/>
        <w:rPr>
          <w:color w:val="000000"/>
          <w:kern w:val="0"/>
        </w:rPr>
      </w:pPr>
      <w:r w:rsidRPr="003D5347">
        <w:rPr>
          <w:color w:val="000000"/>
        </w:rPr>
        <w:t xml:space="preserve">Wykonawca zgłosi do dokonania przez Zamawiającego odbioru robót przerwanych oraz robót zabezpieczających w terminie </w:t>
      </w:r>
      <w:r w:rsidRPr="003D5347">
        <w:rPr>
          <w:b/>
          <w:color w:val="000000"/>
        </w:rPr>
        <w:t>7 dni</w:t>
      </w:r>
      <w:r w:rsidRPr="003D5347">
        <w:rPr>
          <w:color w:val="000000"/>
        </w:rPr>
        <w:t xml:space="preserve"> od daty odstąpienia od umowy lub przerwania robót, a w przypadku niezgłoszenia w tym terminie gotowości do odbioru, Zamawiający ma prawo przeprowadzić odbiór jednostronny;</w:t>
      </w:r>
    </w:p>
    <w:p w14:paraId="3D2A4069" w14:textId="0E30C5C4" w:rsidR="0077710C" w:rsidRPr="003D5347" w:rsidRDefault="0077710C">
      <w:pPr>
        <w:pStyle w:val="Akapitzlist"/>
        <w:numPr>
          <w:ilvl w:val="0"/>
          <w:numId w:val="69"/>
        </w:numPr>
        <w:spacing w:after="0"/>
        <w:ind w:left="567" w:hanging="283"/>
        <w:jc w:val="both"/>
        <w:rPr>
          <w:color w:val="000000"/>
          <w:kern w:val="0"/>
        </w:rPr>
      </w:pPr>
      <w:r w:rsidRPr="003D5347">
        <w:rPr>
          <w:color w:val="000000"/>
          <w:kern w:val="0"/>
        </w:rPr>
        <w:t xml:space="preserve">w terminie </w:t>
      </w:r>
      <w:r w:rsidRPr="003D5347">
        <w:rPr>
          <w:b/>
          <w:color w:val="000000"/>
          <w:kern w:val="0"/>
        </w:rPr>
        <w:t>7 dni</w:t>
      </w:r>
      <w:r w:rsidRPr="003D5347">
        <w:rPr>
          <w:color w:val="000000"/>
          <w:kern w:val="0"/>
        </w:rPr>
        <w:t xml:space="preserve"> od dnia zgłoszenia, o którym mowa w pkt 2, Wykonawca przy udziale Zamawiającego sporządzi szczegółowy protokół inwentaryzacji prac projektowych </w:t>
      </w:r>
      <w:r w:rsidR="00AE74AF">
        <w:rPr>
          <w:color w:val="000000"/>
          <w:kern w:val="0"/>
        </w:rPr>
        <w:br/>
      </w:r>
      <w:r w:rsidRPr="003D5347">
        <w:rPr>
          <w:color w:val="000000"/>
          <w:kern w:val="0"/>
        </w:rPr>
        <w:t>i robót budowlanych na dzień odstąpienia/rozwiązania Umowy;</w:t>
      </w:r>
    </w:p>
    <w:p w14:paraId="18F5C221" w14:textId="001FBA63" w:rsidR="0077710C" w:rsidRPr="003D5347" w:rsidRDefault="0077710C">
      <w:pPr>
        <w:pStyle w:val="Akapitzlist"/>
        <w:numPr>
          <w:ilvl w:val="0"/>
          <w:numId w:val="69"/>
        </w:numPr>
        <w:spacing w:after="0"/>
        <w:ind w:left="567" w:hanging="283"/>
        <w:jc w:val="both"/>
        <w:rPr>
          <w:color w:val="000000"/>
          <w:kern w:val="0"/>
        </w:rPr>
      </w:pPr>
      <w:r w:rsidRPr="003D5347">
        <w:rPr>
          <w:color w:val="000000"/>
          <w:kern w:val="0"/>
        </w:rPr>
        <w:t xml:space="preserve">w przypadku niesporządzenia przez Wykonawcę szczegółowego protokołu inwentaryzacji w terminie określonym w pkt 3, zostanie on sporządzony przez Zamawiającego, a o terminie wykonania inwentaryzacji Wykonawca zostanie powiadomiony co najmniej </w:t>
      </w:r>
      <w:r w:rsidRPr="003D5347">
        <w:rPr>
          <w:b/>
          <w:color w:val="000000"/>
          <w:kern w:val="0"/>
        </w:rPr>
        <w:t>3 dni</w:t>
      </w:r>
      <w:r w:rsidRPr="003D5347">
        <w:rPr>
          <w:color w:val="000000"/>
          <w:kern w:val="0"/>
        </w:rPr>
        <w:t xml:space="preserve"> wcześniej; </w:t>
      </w:r>
    </w:p>
    <w:p w14:paraId="2725387E" w14:textId="77777777" w:rsidR="0077710C" w:rsidRPr="003D5347" w:rsidRDefault="0077710C">
      <w:pPr>
        <w:pStyle w:val="Akapitzlist"/>
        <w:numPr>
          <w:ilvl w:val="0"/>
          <w:numId w:val="69"/>
        </w:numPr>
        <w:spacing w:after="0"/>
        <w:ind w:left="567" w:hanging="283"/>
        <w:jc w:val="both"/>
        <w:rPr>
          <w:color w:val="000000"/>
          <w:kern w:val="0"/>
        </w:rPr>
      </w:pPr>
      <w:r w:rsidRPr="003D5347">
        <w:rPr>
          <w:color w:val="000000"/>
          <w:kern w:val="0"/>
        </w:rPr>
        <w:t>Wykonawca sporządzi wykaz tych materiałów, konstrukcji i urządzeń, które nie mogą być wykorzystane przez Wykonawcę do innych robót nieobjętych niniejszą Umową, jeżeli odstąpienie od Umowy nastąpiło z przyczyn niezależnych od niego;</w:t>
      </w:r>
    </w:p>
    <w:p w14:paraId="59F4FEB5" w14:textId="7CDABA71" w:rsidR="0077710C" w:rsidRPr="003D5347" w:rsidRDefault="0077710C">
      <w:pPr>
        <w:pStyle w:val="Akapitzlist"/>
        <w:numPr>
          <w:ilvl w:val="0"/>
          <w:numId w:val="69"/>
        </w:numPr>
        <w:spacing w:after="0"/>
        <w:ind w:left="567" w:hanging="283"/>
        <w:jc w:val="both"/>
        <w:rPr>
          <w:color w:val="000000"/>
          <w:kern w:val="0"/>
        </w:rPr>
      </w:pPr>
      <w:r w:rsidRPr="003D5347">
        <w:rPr>
          <w:color w:val="000000"/>
        </w:rPr>
        <w:t xml:space="preserve">Wykonawca przedstawi Zamawiającemu zestawienie zobowiązań Wykonawcy </w:t>
      </w:r>
      <w:r w:rsidR="00AE74AF">
        <w:rPr>
          <w:color w:val="000000"/>
        </w:rPr>
        <w:br/>
      </w:r>
      <w:r w:rsidRPr="003D5347">
        <w:rPr>
          <w:color w:val="000000"/>
        </w:rPr>
        <w:t>w stosunku do podwykonawców z tytułu wykonania robót objętych niniejszą Umową. Stosuje się §</w:t>
      </w:r>
      <w:r w:rsidR="00877EBC">
        <w:rPr>
          <w:color w:val="000000"/>
        </w:rPr>
        <w:t>8</w:t>
      </w:r>
      <w:r w:rsidRPr="003D5347">
        <w:rPr>
          <w:color w:val="000000"/>
        </w:rPr>
        <w:t xml:space="preserve"> ust. 2-1</w:t>
      </w:r>
      <w:r w:rsidR="006A3D8D" w:rsidRPr="003D5347">
        <w:rPr>
          <w:color w:val="000000"/>
          <w:lang w:val="pl-PL"/>
        </w:rPr>
        <w:t>2</w:t>
      </w:r>
      <w:r w:rsidRPr="003D5347">
        <w:rPr>
          <w:color w:val="000000"/>
        </w:rPr>
        <w:t xml:space="preserve"> Umowy;</w:t>
      </w:r>
    </w:p>
    <w:p w14:paraId="26DC43CA" w14:textId="3C18FA0B" w:rsidR="0077710C" w:rsidRPr="003D5347" w:rsidRDefault="0077710C">
      <w:pPr>
        <w:pStyle w:val="Akapitzlist"/>
        <w:numPr>
          <w:ilvl w:val="0"/>
          <w:numId w:val="69"/>
        </w:numPr>
        <w:spacing w:after="0"/>
        <w:ind w:left="567" w:hanging="283"/>
        <w:jc w:val="both"/>
        <w:rPr>
          <w:color w:val="000000"/>
          <w:kern w:val="0"/>
        </w:rPr>
      </w:pPr>
      <w:r w:rsidRPr="003D5347">
        <w:rPr>
          <w:color w:val="000000"/>
        </w:rPr>
        <w:t xml:space="preserve">Wykonawca niezwłocznie, nie później jednak niż w terminie </w:t>
      </w:r>
      <w:r w:rsidRPr="003D5347">
        <w:rPr>
          <w:b/>
          <w:color w:val="000000"/>
        </w:rPr>
        <w:t>21 dni</w:t>
      </w:r>
      <w:r w:rsidRPr="003D5347">
        <w:rPr>
          <w:color w:val="000000"/>
        </w:rPr>
        <w:t xml:space="preserve">, usunie z terenu budowy urządzenia zaplecza przez niego dostarczone lub wzniesione na swój koszt </w:t>
      </w:r>
      <w:r w:rsidR="00AE74AF">
        <w:rPr>
          <w:color w:val="000000"/>
        </w:rPr>
        <w:br/>
      </w:r>
      <w:r w:rsidRPr="003D5347">
        <w:rPr>
          <w:color w:val="000000"/>
        </w:rPr>
        <w:t xml:space="preserve">i ryzyko, a w przypadku niewypełnienia przez Wykonawcę powyższego obowiązku, Zamawiający uprawniony jest do usunięcia sprzętu i robót tymczasowych na koszt </w:t>
      </w:r>
      <w:r w:rsidR="00AE74AF">
        <w:rPr>
          <w:color w:val="000000"/>
        </w:rPr>
        <w:br/>
      </w:r>
      <w:r w:rsidRPr="003D5347">
        <w:rPr>
          <w:color w:val="000000"/>
        </w:rPr>
        <w:t>i ryzyko Wykonawcy;</w:t>
      </w:r>
    </w:p>
    <w:p w14:paraId="6B2174A5" w14:textId="6138F953" w:rsidR="0077710C" w:rsidRPr="003D5347" w:rsidRDefault="0077710C">
      <w:pPr>
        <w:pStyle w:val="Akapitzlist"/>
        <w:numPr>
          <w:ilvl w:val="0"/>
          <w:numId w:val="69"/>
        </w:numPr>
        <w:spacing w:after="0"/>
        <w:ind w:left="567" w:hanging="283"/>
        <w:jc w:val="both"/>
        <w:rPr>
          <w:color w:val="000000"/>
          <w:kern w:val="0"/>
        </w:rPr>
      </w:pPr>
      <w:r w:rsidRPr="003D5347">
        <w:rPr>
          <w:bCs/>
          <w:iCs/>
          <w:color w:val="000000"/>
        </w:rPr>
        <w:t>Wykonawca zobowiązany jest do zapłaty na rzecz Zamawiającego kar umownych naliczonych zgodnie z §1</w:t>
      </w:r>
      <w:r w:rsidR="00B30748">
        <w:rPr>
          <w:bCs/>
          <w:iCs/>
          <w:color w:val="000000"/>
        </w:rPr>
        <w:t>7</w:t>
      </w:r>
      <w:r w:rsidRPr="003D5347">
        <w:rPr>
          <w:bCs/>
          <w:iCs/>
          <w:color w:val="000000"/>
        </w:rPr>
        <w:t xml:space="preserve"> Umowy;</w:t>
      </w:r>
    </w:p>
    <w:p w14:paraId="7D84DD17" w14:textId="64218167" w:rsidR="0077710C" w:rsidRPr="003D5347" w:rsidRDefault="0077710C">
      <w:pPr>
        <w:pStyle w:val="Akapitzlist"/>
        <w:numPr>
          <w:ilvl w:val="0"/>
          <w:numId w:val="69"/>
        </w:numPr>
        <w:spacing w:after="0"/>
        <w:ind w:left="567" w:hanging="283"/>
        <w:jc w:val="both"/>
        <w:rPr>
          <w:color w:val="000000"/>
          <w:kern w:val="0"/>
        </w:rPr>
      </w:pPr>
      <w:r w:rsidRPr="003D5347">
        <w:rPr>
          <w:color w:val="000000"/>
        </w:rPr>
        <w:t xml:space="preserve">w przypadku odstąpienia od umowy w części dotyczącej niezrealizowanego zakresu przedmiotu Umowy, Wykonawca zobowiązany jest do realizacji zgłoszonych przez Zamawiającego uprawnień z tytułu gwarancji i rękojmi za wady wykonanego </w:t>
      </w:r>
      <w:r w:rsidR="00877EBC">
        <w:rPr>
          <w:color w:val="000000"/>
        </w:rPr>
        <w:br/>
      </w:r>
      <w:r w:rsidRPr="003D5347">
        <w:rPr>
          <w:color w:val="000000"/>
        </w:rPr>
        <w:t>i odebranego przedmiotu Umowy na warunkach określonych w § 1</w:t>
      </w:r>
      <w:r w:rsidR="00B30748">
        <w:rPr>
          <w:color w:val="000000"/>
        </w:rPr>
        <w:t>6</w:t>
      </w:r>
      <w:r w:rsidRPr="003D5347">
        <w:rPr>
          <w:color w:val="000000"/>
        </w:rPr>
        <w:t xml:space="preserve"> Umowy. W takim przypadku okres gwarancji i rękojmi biegnie od dnia podpisania przez obie strony protokołu inwentaryzacyjnego </w:t>
      </w:r>
      <w:r w:rsidRPr="003D5347">
        <w:rPr>
          <w:color w:val="000000"/>
          <w:kern w:val="0"/>
        </w:rPr>
        <w:t>robót budowlanych;</w:t>
      </w:r>
    </w:p>
    <w:p w14:paraId="6D22C4FF" w14:textId="77777777" w:rsidR="0077710C" w:rsidRPr="003D5347" w:rsidRDefault="0077710C">
      <w:pPr>
        <w:pStyle w:val="Bezodstpw"/>
        <w:numPr>
          <w:ilvl w:val="0"/>
          <w:numId w:val="69"/>
        </w:numPr>
        <w:spacing w:after="0" w:line="276" w:lineRule="auto"/>
        <w:jc w:val="both"/>
        <w:rPr>
          <w:rFonts w:ascii="Times New Roman" w:hAnsi="Times New Roman"/>
          <w:color w:val="000000"/>
          <w:szCs w:val="24"/>
        </w:rPr>
      </w:pPr>
      <w:r w:rsidRPr="003D5347">
        <w:rPr>
          <w:rFonts w:ascii="Times New Roman" w:hAnsi="Times New Roman"/>
          <w:color w:val="000000"/>
          <w:szCs w:val="24"/>
        </w:rPr>
        <w:t>wszelkie spory między Stronami z tytułu odstąpienia od Umowy będą rozstrzygane przez sąd powszechny właściwy dla siedziby Zamawiającego;</w:t>
      </w:r>
    </w:p>
    <w:p w14:paraId="69EC5E66" w14:textId="77777777" w:rsidR="0077710C" w:rsidRPr="003D5347" w:rsidRDefault="0077710C">
      <w:pPr>
        <w:pStyle w:val="Akapitzlist"/>
        <w:numPr>
          <w:ilvl w:val="0"/>
          <w:numId w:val="69"/>
        </w:numPr>
        <w:spacing w:after="0"/>
        <w:ind w:left="567" w:hanging="283"/>
        <w:jc w:val="both"/>
        <w:rPr>
          <w:color w:val="000000"/>
          <w:kern w:val="0"/>
        </w:rPr>
      </w:pPr>
      <w:r w:rsidRPr="003D5347">
        <w:rPr>
          <w:color w:val="000000"/>
          <w:kern w:val="0"/>
        </w:rPr>
        <w:t>w razie odstąpienia od Umowy/rozwiązania Umowy - Zamawiający zobowiązany jest do:</w:t>
      </w:r>
    </w:p>
    <w:p w14:paraId="2BEE6152" w14:textId="425BC0D5" w:rsidR="0077710C" w:rsidRPr="003D5347" w:rsidRDefault="0077710C">
      <w:pPr>
        <w:pStyle w:val="Akapitzlist"/>
        <w:numPr>
          <w:ilvl w:val="0"/>
          <w:numId w:val="70"/>
        </w:numPr>
        <w:spacing w:after="0"/>
        <w:ind w:left="851" w:hanging="284"/>
        <w:jc w:val="both"/>
        <w:rPr>
          <w:color w:val="000000"/>
          <w:kern w:val="0"/>
        </w:rPr>
      </w:pPr>
      <w:r w:rsidRPr="003D5347">
        <w:rPr>
          <w:color w:val="000000"/>
          <w:kern w:val="0"/>
        </w:rPr>
        <w:t xml:space="preserve">dokonania odbioru przerwanych robót budowlano - montażowych oraz zapłaty wynagrodzenia za roboty, które zostały prawidłowo wykonane do dnia </w:t>
      </w:r>
      <w:r w:rsidRPr="003D5347">
        <w:rPr>
          <w:color w:val="000000"/>
          <w:kern w:val="0"/>
        </w:rPr>
        <w:lastRenderedPageBreak/>
        <w:t>odstąpienia/rozwiązania Umowy w wysokości proporcjonalnej do stanu zaawansowania tych prac i robót,</w:t>
      </w:r>
    </w:p>
    <w:p w14:paraId="731860B3" w14:textId="77777777" w:rsidR="001707F8" w:rsidRPr="003D5347" w:rsidRDefault="0077710C">
      <w:pPr>
        <w:pStyle w:val="Akapitzlist"/>
        <w:numPr>
          <w:ilvl w:val="0"/>
          <w:numId w:val="70"/>
        </w:numPr>
        <w:spacing w:after="0"/>
        <w:ind w:left="851" w:hanging="284"/>
        <w:jc w:val="both"/>
        <w:rPr>
          <w:color w:val="000000"/>
          <w:kern w:val="0"/>
        </w:rPr>
      </w:pPr>
      <w:r w:rsidRPr="003D5347">
        <w:rPr>
          <w:color w:val="000000"/>
          <w:kern w:val="0"/>
        </w:rPr>
        <w:t>przejęcie od Wykonawcy pod swój dozór terenu budowy,</w:t>
      </w:r>
      <w:r w:rsidR="001707F8" w:rsidRPr="003D5347">
        <w:rPr>
          <w:color w:val="000000"/>
          <w:kern w:val="0"/>
        </w:rPr>
        <w:t xml:space="preserve"> </w:t>
      </w:r>
    </w:p>
    <w:p w14:paraId="0942B209" w14:textId="5501891D" w:rsidR="0077710C" w:rsidRPr="003D5347" w:rsidRDefault="001707F8">
      <w:pPr>
        <w:pStyle w:val="Akapitzlist"/>
        <w:numPr>
          <w:ilvl w:val="0"/>
          <w:numId w:val="70"/>
        </w:numPr>
        <w:spacing w:after="0"/>
        <w:ind w:left="851" w:hanging="284"/>
        <w:jc w:val="both"/>
        <w:rPr>
          <w:color w:val="000000"/>
          <w:kern w:val="0"/>
        </w:rPr>
      </w:pPr>
      <w:r w:rsidRPr="003D5347">
        <w:rPr>
          <w:color w:val="000000"/>
          <w:kern w:val="0"/>
        </w:rPr>
        <w:t>zwrotu Wykonawcy kosztów nabycia materiałów, konstrukcji i urządzeń, o których mowa w pkt 5, jeżeli odstąpienie/rozwiązanie Umowy nastąpiło z przyczyn całkowicie niezależnych od Wykonawcy.</w:t>
      </w:r>
    </w:p>
    <w:p w14:paraId="5EB4B23F" w14:textId="77777777" w:rsidR="00D819CF" w:rsidRPr="003D5347" w:rsidRDefault="00D819CF" w:rsidP="00C23919">
      <w:pPr>
        <w:pStyle w:val="Bezodstpw"/>
        <w:spacing w:after="0" w:line="276" w:lineRule="auto"/>
        <w:jc w:val="center"/>
        <w:rPr>
          <w:rFonts w:ascii="Times New Roman" w:hAnsi="Times New Roman"/>
          <w:b/>
          <w:color w:val="000000"/>
          <w:szCs w:val="24"/>
        </w:rPr>
      </w:pPr>
    </w:p>
    <w:p w14:paraId="552716D1" w14:textId="365A983A" w:rsidR="00285968" w:rsidRPr="003D5347" w:rsidRDefault="00077740" w:rsidP="00C23919">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 1</w:t>
      </w:r>
      <w:r w:rsidR="00985887">
        <w:rPr>
          <w:rFonts w:ascii="Times New Roman" w:hAnsi="Times New Roman"/>
          <w:b/>
          <w:color w:val="000000"/>
          <w:szCs w:val="24"/>
        </w:rPr>
        <w:t>9</w:t>
      </w:r>
    </w:p>
    <w:p w14:paraId="57A33A66" w14:textId="77777777" w:rsidR="00375512" w:rsidRPr="003D5347" w:rsidRDefault="008D2C51" w:rsidP="00C45FE2">
      <w:pPr>
        <w:spacing w:line="276" w:lineRule="auto"/>
        <w:ind w:left="284" w:hanging="284"/>
        <w:jc w:val="center"/>
        <w:rPr>
          <w:rFonts w:ascii="Times New Roman" w:hAnsi="Times New Roman" w:cs="Times New Roman"/>
          <w:b/>
          <w:szCs w:val="24"/>
        </w:rPr>
      </w:pPr>
      <w:bookmarkStart w:id="6" w:name="bookmark28"/>
      <w:bookmarkEnd w:id="6"/>
      <w:r w:rsidRPr="003D5347">
        <w:rPr>
          <w:rFonts w:ascii="Times New Roman" w:hAnsi="Times New Roman" w:cs="Times New Roman"/>
          <w:b/>
          <w:szCs w:val="24"/>
        </w:rPr>
        <w:t>Zmiana umowy</w:t>
      </w:r>
    </w:p>
    <w:p w14:paraId="2C04392B" w14:textId="36F6004B" w:rsidR="00375512" w:rsidRPr="003D5347" w:rsidRDefault="00375512" w:rsidP="00C23919">
      <w:pPr>
        <w:spacing w:line="276" w:lineRule="auto"/>
        <w:ind w:left="284" w:hanging="284"/>
        <w:jc w:val="both"/>
        <w:rPr>
          <w:rFonts w:ascii="Times New Roman" w:hAnsi="Times New Roman" w:cs="Times New Roman"/>
          <w:szCs w:val="24"/>
        </w:rPr>
      </w:pPr>
      <w:r w:rsidRPr="003D5347">
        <w:rPr>
          <w:rFonts w:ascii="Times New Roman" w:hAnsi="Times New Roman" w:cs="Times New Roman"/>
          <w:szCs w:val="24"/>
        </w:rPr>
        <w:t xml:space="preserve"> 1. Zamawiający przewiduje możliwość wprowadzenia istotnych zmian postanowień zawartej umowy w stosunku do treści oferty na podstawie której, dokona się wyboru wykonawcy </w:t>
      </w:r>
      <w:r w:rsidR="00877EBC">
        <w:rPr>
          <w:rFonts w:ascii="Times New Roman" w:hAnsi="Times New Roman" w:cs="Times New Roman"/>
          <w:szCs w:val="24"/>
        </w:rPr>
        <w:br/>
      </w:r>
      <w:r w:rsidRPr="003D5347">
        <w:rPr>
          <w:rFonts w:ascii="Times New Roman" w:hAnsi="Times New Roman" w:cs="Times New Roman"/>
          <w:szCs w:val="24"/>
        </w:rPr>
        <w:t>w przypadku:</w:t>
      </w:r>
    </w:p>
    <w:p w14:paraId="3911DF7E" w14:textId="16760029" w:rsidR="00375512" w:rsidRPr="003D5347" w:rsidRDefault="00375512">
      <w:pPr>
        <w:widowControl/>
        <w:numPr>
          <w:ilvl w:val="0"/>
          <w:numId w:val="67"/>
        </w:numPr>
        <w:suppressAutoHyphens w:val="0"/>
        <w:autoSpaceDN/>
        <w:spacing w:line="276" w:lineRule="auto"/>
        <w:jc w:val="both"/>
        <w:textAlignment w:val="auto"/>
        <w:rPr>
          <w:rFonts w:ascii="Times New Roman" w:hAnsi="Times New Roman" w:cs="Times New Roman"/>
          <w:szCs w:val="24"/>
        </w:rPr>
      </w:pPr>
      <w:r w:rsidRPr="003D5347">
        <w:rPr>
          <w:rFonts w:ascii="Times New Roman" w:hAnsi="Times New Roman" w:cs="Times New Roman"/>
          <w:szCs w:val="24"/>
        </w:rPr>
        <w:t xml:space="preserve">gdy nastąpi zmiana powszechnie obowiązujących przepisów prawa w zakresie mającym wpływ na realizację przedmiotu umowy, w tym podatku VAT wówczas wykonawca otrzyma wynagrodzenie liczone od wartości netto, określonej w ofercie, powiększone </w:t>
      </w:r>
      <w:r w:rsidR="00877EBC">
        <w:rPr>
          <w:rFonts w:ascii="Times New Roman" w:hAnsi="Times New Roman" w:cs="Times New Roman"/>
          <w:szCs w:val="24"/>
        </w:rPr>
        <w:br/>
      </w:r>
      <w:r w:rsidRPr="003D5347">
        <w:rPr>
          <w:rFonts w:ascii="Times New Roman" w:hAnsi="Times New Roman" w:cs="Times New Roman"/>
          <w:szCs w:val="24"/>
        </w:rPr>
        <w:t xml:space="preserve">o VAT w aktualnej wysokości,  </w:t>
      </w:r>
    </w:p>
    <w:p w14:paraId="0C5207A2" w14:textId="47F0E03D" w:rsidR="00375512" w:rsidRPr="003D5347" w:rsidRDefault="00375512">
      <w:pPr>
        <w:widowControl/>
        <w:numPr>
          <w:ilvl w:val="0"/>
          <w:numId w:val="67"/>
        </w:numPr>
        <w:suppressAutoHyphens w:val="0"/>
        <w:autoSpaceDN/>
        <w:spacing w:line="276" w:lineRule="auto"/>
        <w:jc w:val="both"/>
        <w:textAlignment w:val="auto"/>
        <w:rPr>
          <w:rFonts w:ascii="Times New Roman" w:hAnsi="Times New Roman" w:cs="Times New Roman"/>
          <w:szCs w:val="24"/>
        </w:rPr>
      </w:pPr>
      <w:r w:rsidRPr="003D5347">
        <w:rPr>
          <w:rFonts w:ascii="Times New Roman" w:hAnsi="Times New Roman" w:cs="Times New Roman"/>
          <w:szCs w:val="24"/>
        </w:rPr>
        <w:t xml:space="preserve">wstrzymania wykonania całości lub części robót na skutek wystąpienia okoliczności niezależnych od Wykonawcy, wówczas termin realizacji umowy zostanie przesunięty </w:t>
      </w:r>
      <w:r w:rsidR="00877EBC">
        <w:rPr>
          <w:rFonts w:ascii="Times New Roman" w:hAnsi="Times New Roman" w:cs="Times New Roman"/>
          <w:szCs w:val="24"/>
        </w:rPr>
        <w:br/>
      </w:r>
      <w:r w:rsidRPr="003D5347">
        <w:rPr>
          <w:rFonts w:ascii="Times New Roman" w:hAnsi="Times New Roman" w:cs="Times New Roman"/>
          <w:szCs w:val="24"/>
        </w:rPr>
        <w:t>o czas trwania przeszkody,</w:t>
      </w:r>
    </w:p>
    <w:p w14:paraId="41FB94C3" w14:textId="43EFC332" w:rsidR="00375512" w:rsidRPr="003D5347" w:rsidRDefault="00375512">
      <w:pPr>
        <w:widowControl/>
        <w:numPr>
          <w:ilvl w:val="0"/>
          <w:numId w:val="67"/>
        </w:numPr>
        <w:suppressAutoHyphens w:val="0"/>
        <w:autoSpaceDN/>
        <w:spacing w:line="276" w:lineRule="auto"/>
        <w:jc w:val="both"/>
        <w:textAlignment w:val="auto"/>
        <w:rPr>
          <w:rFonts w:ascii="Times New Roman" w:hAnsi="Times New Roman" w:cs="Times New Roman"/>
          <w:szCs w:val="24"/>
        </w:rPr>
      </w:pPr>
      <w:r w:rsidRPr="003D5347">
        <w:rPr>
          <w:rFonts w:ascii="Times New Roman" w:hAnsi="Times New Roman" w:cs="Times New Roman"/>
          <w:szCs w:val="24"/>
        </w:rPr>
        <w:t xml:space="preserve">zmiany podwykonawcy, wykazanego na etapie postępowania o udzielenie zamówienia publicznego i wykazanego na Formularzu ofertowym, a jednocześnie będącego podmiotem, na którego zasoby Wykonawca powołał się na zasadach określonych w art. </w:t>
      </w:r>
      <w:r w:rsidR="006E4CF8" w:rsidRPr="003D5347">
        <w:rPr>
          <w:rFonts w:ascii="Times New Roman" w:hAnsi="Times New Roman" w:cs="Times New Roman"/>
          <w:szCs w:val="24"/>
        </w:rPr>
        <w:t>118</w:t>
      </w:r>
      <w:r w:rsidRPr="003D5347">
        <w:rPr>
          <w:rFonts w:ascii="Times New Roman" w:hAnsi="Times New Roman" w:cs="Times New Roman"/>
          <w:szCs w:val="24"/>
        </w:rPr>
        <w:t xml:space="preserve"> ustawy, w celu wykazania spełnienia warunków udziału w postępowaniu, o których mowa w art. </w:t>
      </w:r>
      <w:r w:rsidR="006E4CF8" w:rsidRPr="003D5347">
        <w:rPr>
          <w:rFonts w:ascii="Times New Roman" w:hAnsi="Times New Roman" w:cs="Times New Roman"/>
          <w:szCs w:val="24"/>
        </w:rPr>
        <w:t>57</w:t>
      </w:r>
      <w:r w:rsidRPr="003D5347">
        <w:rPr>
          <w:rFonts w:ascii="Times New Roman" w:hAnsi="Times New Roman" w:cs="Times New Roman"/>
          <w:szCs w:val="24"/>
        </w:rPr>
        <w:t xml:space="preserve"> ust. 1 ustawy, jeśli Wykonawca wykaże Zamawiającemu, iż proponowany inny podwykonawca lub Wykonawca samodzielnie spełnia warunki udziału w postępowaniu w stopniu nie mniejszym niż wymagane w trakcie przedmiotowego postępowania o udzielenie zamówienia publicznego.</w:t>
      </w:r>
    </w:p>
    <w:p w14:paraId="07E8FDEA" w14:textId="0B8592E6" w:rsidR="003E1ED7" w:rsidRPr="003D5347" w:rsidRDefault="003E1ED7">
      <w:pPr>
        <w:widowControl/>
        <w:numPr>
          <w:ilvl w:val="0"/>
          <w:numId w:val="67"/>
        </w:numPr>
        <w:suppressAutoHyphens w:val="0"/>
        <w:autoSpaceDN/>
        <w:spacing w:line="276" w:lineRule="auto"/>
        <w:jc w:val="both"/>
        <w:textAlignment w:val="auto"/>
        <w:rPr>
          <w:rFonts w:ascii="Times New Roman" w:hAnsi="Times New Roman" w:cs="Times New Roman"/>
          <w:szCs w:val="24"/>
        </w:rPr>
      </w:pPr>
      <w:r w:rsidRPr="003D5347">
        <w:rPr>
          <w:rFonts w:ascii="Times New Roman" w:hAnsi="Times New Roman" w:cs="Times New Roman"/>
          <w:b/>
          <w:szCs w:val="24"/>
        </w:rPr>
        <w:t>terminu realizacji umowy</w:t>
      </w:r>
      <w:r w:rsidRPr="003D5347">
        <w:rPr>
          <w:rFonts w:ascii="Times New Roman" w:hAnsi="Times New Roman" w:cs="Times New Roman"/>
          <w:szCs w:val="24"/>
        </w:rPr>
        <w:t xml:space="preserve"> o okres trwania przyczyn uniemożliwiających realizację umowy w następujących sytuacjach:</w:t>
      </w:r>
    </w:p>
    <w:p w14:paraId="1061B2E2" w14:textId="60204016" w:rsidR="003E1ED7" w:rsidRPr="003D5347" w:rsidRDefault="003E1ED7">
      <w:pPr>
        <w:widowControl/>
        <w:numPr>
          <w:ilvl w:val="1"/>
          <w:numId w:val="67"/>
        </w:numPr>
        <w:suppressAutoHyphens w:val="0"/>
        <w:autoSpaceDN/>
        <w:spacing w:line="276" w:lineRule="auto"/>
        <w:jc w:val="both"/>
        <w:textAlignment w:val="auto"/>
        <w:rPr>
          <w:rFonts w:ascii="Times New Roman" w:hAnsi="Times New Roman" w:cs="Times New Roman"/>
          <w:szCs w:val="24"/>
        </w:rPr>
      </w:pPr>
      <w:r w:rsidRPr="003D5347">
        <w:rPr>
          <w:rFonts w:ascii="Times New Roman" w:hAnsi="Times New Roman" w:cs="Times New Roman"/>
          <w:szCs w:val="24"/>
        </w:rPr>
        <w:t>gdy wydano zakaz prowadzenia prac przez właściwy organ administracji publicznej, o ile żądanie lub wydanie zakazu nie nastąpiło z przyczyn, za które Wykonawca nie ponosi odpowiedzialności;</w:t>
      </w:r>
    </w:p>
    <w:p w14:paraId="379C6780" w14:textId="3AAFA050" w:rsidR="003E1ED7" w:rsidRPr="003D5347" w:rsidRDefault="003E1ED7">
      <w:pPr>
        <w:widowControl/>
        <w:numPr>
          <w:ilvl w:val="1"/>
          <w:numId w:val="67"/>
        </w:numPr>
        <w:suppressAutoHyphens w:val="0"/>
        <w:autoSpaceDN/>
        <w:spacing w:line="276" w:lineRule="auto"/>
        <w:jc w:val="both"/>
        <w:textAlignment w:val="auto"/>
        <w:rPr>
          <w:rFonts w:ascii="Times New Roman" w:hAnsi="Times New Roman" w:cs="Times New Roman"/>
          <w:szCs w:val="24"/>
        </w:rPr>
      </w:pPr>
      <w:r w:rsidRPr="003D5347">
        <w:rPr>
          <w:rFonts w:ascii="Times New Roman" w:hAnsi="Times New Roman" w:cs="Times New Roman"/>
          <w:szCs w:val="24"/>
        </w:rPr>
        <w:t xml:space="preserve">gdy wystąpią niezinwentaryzowane lub błędnie zinwentaryzowane </w:t>
      </w:r>
      <w:r w:rsidR="00877EBC">
        <w:rPr>
          <w:rFonts w:ascii="Times New Roman" w:hAnsi="Times New Roman" w:cs="Times New Roman"/>
          <w:szCs w:val="24"/>
        </w:rPr>
        <w:br/>
      </w:r>
      <w:r w:rsidRPr="003D5347">
        <w:rPr>
          <w:rFonts w:ascii="Times New Roman" w:hAnsi="Times New Roman" w:cs="Times New Roman"/>
          <w:szCs w:val="24"/>
        </w:rPr>
        <w:t xml:space="preserve">w dokumentacji projektowej, na podstawie której wykonywany jest przedmiot Umowy, sieci, instalacje lub inne obiekty w stosunku do danych wynikających </w:t>
      </w:r>
      <w:r w:rsidR="00877EBC">
        <w:rPr>
          <w:rFonts w:ascii="Times New Roman" w:hAnsi="Times New Roman" w:cs="Times New Roman"/>
          <w:szCs w:val="24"/>
        </w:rPr>
        <w:br/>
      </w:r>
      <w:r w:rsidRPr="003D5347">
        <w:rPr>
          <w:rFonts w:ascii="Times New Roman" w:hAnsi="Times New Roman" w:cs="Times New Roman"/>
          <w:szCs w:val="24"/>
        </w:rPr>
        <w:t>z dokumentacji projektowej przekazanej przez Zamawiającego, co spowodowało wstrzymanie wykonania robót budowlanych, zmianę dokumentacji projektowej lub wykonanie robót dodatkowych lub zamiennych, jeżeli okoliczności te mają wpływ na termin wykonania Umowy;</w:t>
      </w:r>
    </w:p>
    <w:p w14:paraId="063B7212" w14:textId="77777777" w:rsidR="003E1ED7" w:rsidRPr="003D5347" w:rsidRDefault="003E1ED7">
      <w:pPr>
        <w:widowControl/>
        <w:numPr>
          <w:ilvl w:val="1"/>
          <w:numId w:val="67"/>
        </w:numPr>
        <w:suppressAutoHyphens w:val="0"/>
        <w:autoSpaceDN/>
        <w:spacing w:line="276" w:lineRule="auto"/>
        <w:jc w:val="both"/>
        <w:textAlignment w:val="auto"/>
        <w:rPr>
          <w:rFonts w:ascii="Times New Roman" w:hAnsi="Times New Roman" w:cs="Times New Roman"/>
          <w:szCs w:val="24"/>
        </w:rPr>
      </w:pPr>
      <w:r w:rsidRPr="003D5347">
        <w:rPr>
          <w:rFonts w:ascii="Times New Roman" w:hAnsi="Times New Roman" w:cs="Times New Roman"/>
          <w:szCs w:val="24"/>
        </w:rPr>
        <w:lastRenderedPageBreak/>
        <w:t>wystąpienie awarii na terenie budowy, za którą odpowiedzialności nie ponosi Wykonawca, skutkującej koniecznością wstrzymania wykonania robót budowlanych przez Wykonawcę;</w:t>
      </w:r>
    </w:p>
    <w:p w14:paraId="0CE54F0B" w14:textId="34D5CCC1" w:rsidR="003E1ED7" w:rsidRPr="003D5347" w:rsidRDefault="003E1ED7">
      <w:pPr>
        <w:widowControl/>
        <w:numPr>
          <w:ilvl w:val="1"/>
          <w:numId w:val="67"/>
        </w:numPr>
        <w:suppressAutoHyphens w:val="0"/>
        <w:autoSpaceDN/>
        <w:spacing w:line="276" w:lineRule="auto"/>
        <w:jc w:val="both"/>
        <w:textAlignment w:val="auto"/>
        <w:rPr>
          <w:rFonts w:ascii="Times New Roman" w:hAnsi="Times New Roman" w:cs="Times New Roman"/>
          <w:szCs w:val="24"/>
        </w:rPr>
      </w:pPr>
      <w:r w:rsidRPr="003D5347">
        <w:rPr>
          <w:rFonts w:ascii="Times New Roman" w:hAnsi="Times New Roman" w:cs="Times New Roman"/>
          <w:szCs w:val="24"/>
        </w:rPr>
        <w:t xml:space="preserve">gdy wystąpią opóźnienia organów administracji publicznej w wydaniu decyzji administracyjnych, uzgodnień lub innych aktów administracyjnych, których wydanie jest niezbędne dla dalszego wykonywania robót przez Wykonawcę, </w:t>
      </w:r>
      <w:r w:rsidR="00877EBC">
        <w:rPr>
          <w:rFonts w:ascii="Times New Roman" w:hAnsi="Times New Roman" w:cs="Times New Roman"/>
          <w:szCs w:val="24"/>
        </w:rPr>
        <w:br/>
      </w:r>
      <w:r w:rsidRPr="003D5347">
        <w:rPr>
          <w:rFonts w:ascii="Times New Roman" w:hAnsi="Times New Roman" w:cs="Times New Roman"/>
          <w:szCs w:val="24"/>
        </w:rPr>
        <w:t>a opóźnienie organów nie wynika z przyczyn leżących po stronie Wykonawcy;</w:t>
      </w:r>
    </w:p>
    <w:p w14:paraId="541620DA" w14:textId="3BE56121" w:rsidR="003E1ED7" w:rsidRPr="003D5347" w:rsidRDefault="003E1ED7">
      <w:pPr>
        <w:widowControl/>
        <w:numPr>
          <w:ilvl w:val="1"/>
          <w:numId w:val="67"/>
        </w:numPr>
        <w:suppressAutoHyphens w:val="0"/>
        <w:autoSpaceDN/>
        <w:spacing w:line="276" w:lineRule="auto"/>
        <w:jc w:val="both"/>
        <w:textAlignment w:val="auto"/>
        <w:rPr>
          <w:rFonts w:ascii="Times New Roman" w:hAnsi="Times New Roman" w:cs="Times New Roman"/>
          <w:szCs w:val="24"/>
        </w:rPr>
      </w:pPr>
      <w:r w:rsidRPr="003D5347">
        <w:rPr>
          <w:rFonts w:ascii="Times New Roman" w:hAnsi="Times New Roman" w:cs="Times New Roman"/>
          <w:szCs w:val="24"/>
        </w:rPr>
        <w:t xml:space="preserve">gdy nastąpi konieczność wstrzymania wykonania Umowy przez Zamawiającego </w:t>
      </w:r>
      <w:r w:rsidR="00A76D9D" w:rsidRPr="003D5347">
        <w:rPr>
          <w:rFonts w:ascii="Times New Roman" w:hAnsi="Times New Roman" w:cs="Times New Roman"/>
          <w:szCs w:val="24"/>
        </w:rPr>
        <w:br/>
      </w:r>
      <w:r w:rsidRPr="003D5347">
        <w:rPr>
          <w:rFonts w:ascii="Times New Roman" w:hAnsi="Times New Roman" w:cs="Times New Roman"/>
          <w:szCs w:val="24"/>
        </w:rPr>
        <w:t>z przyczyn nie leżących po stronie Wykonawcy, o ile takie działanie powoduje, że nie jest możliwe wykonanie Umowy w dotychczas ustalonym terminie;</w:t>
      </w:r>
    </w:p>
    <w:p w14:paraId="6FF72C73" w14:textId="3390E543" w:rsidR="003E1ED7" w:rsidRPr="003D5347" w:rsidRDefault="003E1ED7">
      <w:pPr>
        <w:widowControl/>
        <w:numPr>
          <w:ilvl w:val="1"/>
          <w:numId w:val="67"/>
        </w:numPr>
        <w:suppressAutoHyphens w:val="0"/>
        <w:autoSpaceDN/>
        <w:spacing w:line="276" w:lineRule="auto"/>
        <w:jc w:val="both"/>
        <w:textAlignment w:val="auto"/>
        <w:rPr>
          <w:rFonts w:ascii="Times New Roman" w:hAnsi="Times New Roman" w:cs="Times New Roman"/>
          <w:szCs w:val="24"/>
        </w:rPr>
      </w:pPr>
      <w:r w:rsidRPr="003D5347">
        <w:rPr>
          <w:rFonts w:ascii="Times New Roman" w:hAnsi="Times New Roman" w:cs="Times New Roman"/>
          <w:szCs w:val="24"/>
        </w:rPr>
        <w:t xml:space="preserve">gdy wystąpiły zmiany po upływie składania ofert powszechnie obowiązujących przepisów prawa, które miały wpływ na możliwość wykonania Umowy </w:t>
      </w:r>
      <w:r w:rsidR="00877EBC">
        <w:rPr>
          <w:rFonts w:ascii="Times New Roman" w:hAnsi="Times New Roman" w:cs="Times New Roman"/>
          <w:szCs w:val="24"/>
        </w:rPr>
        <w:br/>
      </w:r>
      <w:r w:rsidRPr="003D5347">
        <w:rPr>
          <w:rFonts w:ascii="Times New Roman" w:hAnsi="Times New Roman" w:cs="Times New Roman"/>
          <w:szCs w:val="24"/>
        </w:rPr>
        <w:t>w terminie w niej ustalonym;</w:t>
      </w:r>
    </w:p>
    <w:p w14:paraId="78712F23" w14:textId="58B8127B" w:rsidR="003E1ED7" w:rsidRPr="003D5347" w:rsidRDefault="003E1ED7">
      <w:pPr>
        <w:widowControl/>
        <w:numPr>
          <w:ilvl w:val="1"/>
          <w:numId w:val="67"/>
        </w:numPr>
        <w:suppressAutoHyphens w:val="0"/>
        <w:autoSpaceDN/>
        <w:spacing w:line="276" w:lineRule="auto"/>
        <w:jc w:val="both"/>
        <w:textAlignment w:val="auto"/>
        <w:rPr>
          <w:rFonts w:ascii="Times New Roman" w:hAnsi="Times New Roman" w:cs="Times New Roman"/>
          <w:szCs w:val="24"/>
        </w:rPr>
      </w:pPr>
      <w:r w:rsidRPr="003D5347">
        <w:rPr>
          <w:rFonts w:ascii="Times New Roman" w:hAnsi="Times New Roman" w:cs="Times New Roman"/>
          <w:szCs w:val="24"/>
        </w:rPr>
        <w:t>w przypadku wystąpienia siły wyższej rozumianej jako zdarzenie nadzwyczajne, zewnętrzne, nie możliwe do przewidzenia i zapobieżenia, którego nie dało się uniknąć nawet przy zachowaniu najwyższej staranności, które uniemożliwiły wykonanie Umowy w dotychczas ustalonym terminie. Przez siłę wyższą rozumie się w szczególności okoliczności, takie jak: wojna, wojna domowa, akty terroryzmu, rebelii, zamieszek, powstania, konfiskaty wojennej, nacjonalizacji, wprowadzenia stanu wojennego lub wyjątkowego, rekwizycji przez wszelką władzę, działania energii jądrowej, skażenia radioaktywnego, epidemii lub innego zdarzenia losowego o cechach klęski żywiołowej. Przez siłę wyższą rozumie się również zaostrzenie restrykcji związanych z pandemią;</w:t>
      </w:r>
    </w:p>
    <w:p w14:paraId="58EBCD45" w14:textId="251C46AD" w:rsidR="003E1ED7" w:rsidRPr="003D5347" w:rsidRDefault="003E1ED7" w:rsidP="00C45FE2">
      <w:pPr>
        <w:widowControl/>
        <w:suppressAutoHyphens w:val="0"/>
        <w:autoSpaceDN/>
        <w:spacing w:line="276" w:lineRule="auto"/>
        <w:ind w:left="284"/>
        <w:jc w:val="both"/>
        <w:textAlignment w:val="auto"/>
        <w:rPr>
          <w:rFonts w:ascii="Times New Roman" w:hAnsi="Times New Roman" w:cs="Times New Roman"/>
          <w:szCs w:val="24"/>
        </w:rPr>
      </w:pPr>
      <w:r w:rsidRPr="003D5347">
        <w:rPr>
          <w:rFonts w:ascii="Times New Roman" w:hAnsi="Times New Roman" w:cs="Times New Roman"/>
          <w:szCs w:val="24"/>
        </w:rPr>
        <w:t xml:space="preserve">- termin Umowy może ulec zmianie o czas, w jakim wyżej wskazane okoliczności wpłynęły </w:t>
      </w:r>
      <w:r w:rsidR="00A76D9D" w:rsidRPr="003D5347">
        <w:rPr>
          <w:rFonts w:ascii="Times New Roman" w:hAnsi="Times New Roman" w:cs="Times New Roman"/>
          <w:szCs w:val="24"/>
        </w:rPr>
        <w:br/>
      </w:r>
      <w:r w:rsidRPr="003D5347">
        <w:rPr>
          <w:rFonts w:ascii="Times New Roman" w:hAnsi="Times New Roman" w:cs="Times New Roman"/>
          <w:szCs w:val="24"/>
        </w:rPr>
        <w:t>na termin wykonania Umowy przez Wykonawcę, tj</w:t>
      </w:r>
      <w:r w:rsidR="00B84873">
        <w:rPr>
          <w:rFonts w:ascii="Times New Roman" w:hAnsi="Times New Roman" w:cs="Times New Roman"/>
          <w:szCs w:val="24"/>
        </w:rPr>
        <w:t>.</w:t>
      </w:r>
      <w:r w:rsidRPr="003D5347">
        <w:rPr>
          <w:rFonts w:ascii="Times New Roman" w:hAnsi="Times New Roman" w:cs="Times New Roman"/>
          <w:szCs w:val="24"/>
        </w:rPr>
        <w:t xml:space="preserve"> uniemożliwiły Wykonawcy terminową realizację przedmiotu Umowy</w:t>
      </w:r>
      <w:r w:rsidR="00F624F5" w:rsidRPr="003D5347">
        <w:rPr>
          <w:rFonts w:ascii="Times New Roman" w:hAnsi="Times New Roman" w:cs="Times New Roman"/>
          <w:szCs w:val="24"/>
        </w:rPr>
        <w:t>.</w:t>
      </w:r>
      <w:r w:rsidR="00EC0240">
        <w:rPr>
          <w:rFonts w:ascii="Times New Roman" w:hAnsi="Times New Roman" w:cs="Times New Roman"/>
          <w:szCs w:val="24"/>
        </w:rPr>
        <w:t xml:space="preserve"> </w:t>
      </w:r>
    </w:p>
    <w:p w14:paraId="6B86DE8B" w14:textId="176B3FEE" w:rsidR="00375512" w:rsidRPr="003D5347" w:rsidRDefault="00375512">
      <w:pPr>
        <w:widowControl/>
        <w:numPr>
          <w:ilvl w:val="0"/>
          <w:numId w:val="66"/>
        </w:numPr>
        <w:suppressAutoHyphens w:val="0"/>
        <w:autoSpaceDN/>
        <w:spacing w:line="276" w:lineRule="auto"/>
        <w:ind w:left="284" w:hanging="284"/>
        <w:jc w:val="both"/>
        <w:textAlignment w:val="auto"/>
        <w:rPr>
          <w:rFonts w:ascii="Times New Roman" w:hAnsi="Times New Roman" w:cs="Times New Roman"/>
          <w:szCs w:val="24"/>
        </w:rPr>
      </w:pPr>
      <w:r w:rsidRPr="003D5347">
        <w:rPr>
          <w:rFonts w:ascii="Times New Roman" w:hAnsi="Times New Roman" w:cs="Times New Roman"/>
          <w:szCs w:val="24"/>
        </w:rPr>
        <w:t xml:space="preserve">Zmiany do umowy będą ponadto możliwe, w przypadku zaistnienia którejkolwiek okoliczności, o której mowa w art. </w:t>
      </w:r>
      <w:r w:rsidR="006E4CF8" w:rsidRPr="003D5347">
        <w:rPr>
          <w:rFonts w:ascii="Times New Roman" w:hAnsi="Times New Roman" w:cs="Times New Roman"/>
          <w:szCs w:val="24"/>
        </w:rPr>
        <w:t>455</w:t>
      </w:r>
      <w:r w:rsidRPr="003D5347">
        <w:rPr>
          <w:rFonts w:ascii="Times New Roman" w:hAnsi="Times New Roman" w:cs="Times New Roman"/>
          <w:szCs w:val="24"/>
        </w:rPr>
        <w:t xml:space="preserve"> ust.1 </w:t>
      </w:r>
      <w:r w:rsidR="006E4CF8" w:rsidRPr="003D5347">
        <w:rPr>
          <w:rFonts w:ascii="Times New Roman" w:hAnsi="Times New Roman" w:cs="Times New Roman"/>
          <w:szCs w:val="24"/>
        </w:rPr>
        <w:t xml:space="preserve">i 2 </w:t>
      </w:r>
      <w:r w:rsidRPr="003D5347">
        <w:rPr>
          <w:rFonts w:ascii="Times New Roman" w:hAnsi="Times New Roman" w:cs="Times New Roman"/>
          <w:szCs w:val="24"/>
        </w:rPr>
        <w:t>ustawy, przy spełnieniu wymogów określonych odpowiednio w ust</w:t>
      </w:r>
      <w:r w:rsidR="006E4CF8" w:rsidRPr="003D5347">
        <w:rPr>
          <w:rFonts w:ascii="Times New Roman" w:hAnsi="Times New Roman" w:cs="Times New Roman"/>
          <w:szCs w:val="24"/>
        </w:rPr>
        <w:t>. 3 i 4</w:t>
      </w:r>
      <w:r w:rsidRPr="003D5347">
        <w:rPr>
          <w:rFonts w:ascii="Times New Roman" w:hAnsi="Times New Roman" w:cs="Times New Roman"/>
          <w:szCs w:val="24"/>
        </w:rPr>
        <w:t xml:space="preserve"> art.</w:t>
      </w:r>
      <w:r w:rsidR="006E4CF8" w:rsidRPr="003D5347">
        <w:rPr>
          <w:rFonts w:ascii="Times New Roman" w:hAnsi="Times New Roman" w:cs="Times New Roman"/>
          <w:szCs w:val="24"/>
        </w:rPr>
        <w:t>455</w:t>
      </w:r>
      <w:r w:rsidRPr="003D5347">
        <w:rPr>
          <w:rFonts w:ascii="Times New Roman" w:hAnsi="Times New Roman" w:cs="Times New Roman"/>
          <w:szCs w:val="24"/>
        </w:rPr>
        <w:t xml:space="preserve"> ustawy.</w:t>
      </w:r>
    </w:p>
    <w:p w14:paraId="3B412229" w14:textId="195EFE84" w:rsidR="00114716" w:rsidRDefault="00375512" w:rsidP="00553ED5">
      <w:pPr>
        <w:widowControl/>
        <w:numPr>
          <w:ilvl w:val="0"/>
          <w:numId w:val="66"/>
        </w:numPr>
        <w:suppressAutoHyphens w:val="0"/>
        <w:autoSpaceDN/>
        <w:spacing w:line="276" w:lineRule="auto"/>
        <w:ind w:left="284" w:hanging="284"/>
        <w:jc w:val="both"/>
        <w:textAlignment w:val="auto"/>
        <w:rPr>
          <w:rFonts w:ascii="Times New Roman" w:hAnsi="Times New Roman" w:cs="Times New Roman"/>
          <w:szCs w:val="24"/>
        </w:rPr>
      </w:pPr>
      <w:r w:rsidRPr="003D5347">
        <w:rPr>
          <w:rFonts w:ascii="Times New Roman" w:hAnsi="Times New Roman" w:cs="Times New Roman"/>
          <w:szCs w:val="24"/>
        </w:rPr>
        <w:t xml:space="preserve">W przypadku, o którym mowa w ust. 2 Zamawiający dopuszcza możliwość wydłużenia terminu realizacji przedmiotu umowy określonego w § 2 </w:t>
      </w:r>
      <w:r w:rsidR="006E4CF8" w:rsidRPr="003D5347">
        <w:rPr>
          <w:rFonts w:ascii="Times New Roman" w:hAnsi="Times New Roman" w:cs="Times New Roman"/>
          <w:szCs w:val="24"/>
        </w:rPr>
        <w:t xml:space="preserve">ust. 3 </w:t>
      </w:r>
      <w:r w:rsidRPr="003D5347">
        <w:rPr>
          <w:rFonts w:ascii="Times New Roman" w:hAnsi="Times New Roman" w:cs="Times New Roman"/>
          <w:szCs w:val="24"/>
        </w:rPr>
        <w:t>o normy czasu przewidziane w KNR, a w razie braku tych norm - w KNNR określonych dla robót stanowiących podstawę sporządzania aneksu do umowy.</w:t>
      </w:r>
    </w:p>
    <w:p w14:paraId="59107612" w14:textId="41702B53" w:rsidR="00553ED5" w:rsidRDefault="00553ED5" w:rsidP="00553ED5">
      <w:pPr>
        <w:widowControl/>
        <w:numPr>
          <w:ilvl w:val="0"/>
          <w:numId w:val="66"/>
        </w:numPr>
        <w:suppressAutoHyphens w:val="0"/>
        <w:autoSpaceDN/>
        <w:spacing w:line="276" w:lineRule="auto"/>
        <w:ind w:left="284" w:hanging="284"/>
        <w:jc w:val="both"/>
        <w:textAlignment w:val="auto"/>
        <w:rPr>
          <w:rFonts w:ascii="Times New Roman" w:hAnsi="Times New Roman" w:cs="Times New Roman"/>
          <w:szCs w:val="24"/>
        </w:rPr>
      </w:pPr>
      <w:r w:rsidRPr="00553ED5">
        <w:rPr>
          <w:rFonts w:ascii="Times New Roman" w:hAnsi="Times New Roman" w:cs="Times New Roman"/>
          <w:szCs w:val="24"/>
        </w:rPr>
        <w:t xml:space="preserve">Zmiana umowy jest możliwa w przypadku wpłynięcia pisemnego wniosku każdej ze stron w terminie 7 dni od dnia zaistnienia przesłanki znajdującej się w </w:t>
      </w:r>
      <w:r w:rsidRPr="00553ED5">
        <w:rPr>
          <w:rFonts w:ascii="Times New Roman" w:hAnsi="Times New Roman"/>
          <w:bCs/>
          <w:color w:val="000000"/>
          <w:szCs w:val="24"/>
        </w:rPr>
        <w:t>§</w:t>
      </w:r>
      <w:r w:rsidRPr="00553ED5">
        <w:rPr>
          <w:rFonts w:ascii="Times New Roman" w:hAnsi="Times New Roman" w:cs="Times New Roman"/>
          <w:szCs w:val="24"/>
        </w:rPr>
        <w:t xml:space="preserve"> </w:t>
      </w:r>
      <w:r w:rsidR="00D979B6">
        <w:rPr>
          <w:rFonts w:ascii="Times New Roman" w:hAnsi="Times New Roman" w:cs="Times New Roman"/>
          <w:szCs w:val="24"/>
        </w:rPr>
        <w:t xml:space="preserve"> </w:t>
      </w:r>
      <w:r w:rsidRPr="00553ED5">
        <w:rPr>
          <w:rFonts w:ascii="Times New Roman" w:hAnsi="Times New Roman" w:cs="Times New Roman"/>
          <w:szCs w:val="24"/>
        </w:rPr>
        <w:t>1</w:t>
      </w:r>
      <w:r w:rsidR="00D5269F">
        <w:rPr>
          <w:rFonts w:ascii="Times New Roman" w:hAnsi="Times New Roman" w:cs="Times New Roman"/>
          <w:szCs w:val="24"/>
        </w:rPr>
        <w:t>9</w:t>
      </w:r>
      <w:r w:rsidRPr="00553ED5">
        <w:rPr>
          <w:rFonts w:ascii="Times New Roman" w:hAnsi="Times New Roman" w:cs="Times New Roman"/>
          <w:szCs w:val="24"/>
        </w:rPr>
        <w:t xml:space="preserve"> na adres siedziby Zamawiającego lub Wykonawcy lub adresy mailowe stron. Po akceptacji wniosku, zmiana umowy musi być dokonana w formie pisemnej aneksem do umowy pod rygorem nieważności.</w:t>
      </w:r>
    </w:p>
    <w:p w14:paraId="1026C3CB" w14:textId="68EDF29D" w:rsidR="00635916" w:rsidRDefault="00635916" w:rsidP="00553ED5">
      <w:pPr>
        <w:widowControl/>
        <w:numPr>
          <w:ilvl w:val="0"/>
          <w:numId w:val="66"/>
        </w:numPr>
        <w:suppressAutoHyphens w:val="0"/>
        <w:autoSpaceDN/>
        <w:spacing w:line="276" w:lineRule="auto"/>
        <w:ind w:left="284" w:hanging="284"/>
        <w:jc w:val="both"/>
        <w:textAlignment w:val="auto"/>
        <w:rPr>
          <w:rFonts w:ascii="Times New Roman" w:hAnsi="Times New Roman" w:cs="Times New Roman"/>
          <w:szCs w:val="24"/>
        </w:rPr>
      </w:pPr>
      <w:r w:rsidRPr="00635916">
        <w:rPr>
          <w:rFonts w:ascii="Times New Roman" w:hAnsi="Times New Roman" w:cs="Times New Roman"/>
          <w:szCs w:val="24"/>
        </w:rPr>
        <w:t xml:space="preserve">Postanowienia niniejszego paragrafu mają zastosowanie odpowiednio również do zakresu objętego prawem opcji (§ 9), wyłącznie po jego uruchomieniu przez Zamawiającego. </w:t>
      </w:r>
      <w:r w:rsidRPr="00635916">
        <w:rPr>
          <w:rFonts w:ascii="Times New Roman" w:hAnsi="Times New Roman" w:cs="Times New Roman"/>
          <w:szCs w:val="24"/>
        </w:rPr>
        <w:lastRenderedPageBreak/>
        <w:t>Uruchomienie prawa opcji nie wymaga aneksu do umowy, jednak może stanowić podstawę do zmian przewidzianych w niniejszym paragrafie</w:t>
      </w:r>
      <w:r w:rsidRPr="0030743B">
        <w:rPr>
          <w:rFonts w:ascii="Times New Roman" w:hAnsi="Times New Roman" w:cs="Times New Roman"/>
          <w:color w:val="EE0000"/>
          <w:szCs w:val="24"/>
        </w:rPr>
        <w:t xml:space="preserve"> </w:t>
      </w:r>
      <w:r w:rsidRPr="00746C4D">
        <w:rPr>
          <w:rFonts w:ascii="Times New Roman" w:hAnsi="Times New Roman" w:cs="Times New Roman"/>
          <w:color w:val="000000" w:themeColor="text1"/>
          <w:szCs w:val="24"/>
        </w:rPr>
        <w:t>(np. wydłużenia terminu realizacji zgodnie z ust. 1 pkt 4), o ile taka zmiana jest dopusz</w:t>
      </w:r>
      <w:r w:rsidRPr="00635916">
        <w:rPr>
          <w:rFonts w:ascii="Times New Roman" w:hAnsi="Times New Roman" w:cs="Times New Roman"/>
          <w:szCs w:val="24"/>
        </w:rPr>
        <w:t>czalna na podstawie art. 455 ustawy PZP i nie stanowi istotnej zmiany umowy w rozumieniu art. 454 ustawy PZP. W przypadku zmian dotyczących zakresu opcjonalnego, podstawą ich rozliczenia jest wynagrodzenie określone w § 10 ust. 2, z zachowaniem proporcjonalności do zakresu gwarantowanego, analogicznie jak w postanowieniach dotyczących kar umownych (§ 17)</w:t>
      </w:r>
      <w:r>
        <w:rPr>
          <w:rFonts w:ascii="Times New Roman" w:hAnsi="Times New Roman" w:cs="Times New Roman"/>
          <w:szCs w:val="24"/>
        </w:rPr>
        <w:t>.</w:t>
      </w:r>
    </w:p>
    <w:p w14:paraId="4CC85463" w14:textId="138F8462" w:rsidR="00285968" w:rsidRPr="003D5347" w:rsidRDefault="00077740" w:rsidP="00C23919">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 xml:space="preserve">§ </w:t>
      </w:r>
      <w:r w:rsidR="00985887">
        <w:rPr>
          <w:rFonts w:ascii="Times New Roman" w:hAnsi="Times New Roman"/>
          <w:b/>
          <w:color w:val="000000"/>
          <w:szCs w:val="24"/>
        </w:rPr>
        <w:t>20</w:t>
      </w:r>
    </w:p>
    <w:p w14:paraId="3C5A3D78" w14:textId="77777777" w:rsidR="00285968" w:rsidRPr="003D5347" w:rsidRDefault="00902670" w:rsidP="00C23919">
      <w:pPr>
        <w:pStyle w:val="Bezodstpw"/>
        <w:spacing w:after="0" w:line="276" w:lineRule="auto"/>
        <w:jc w:val="center"/>
        <w:rPr>
          <w:rFonts w:ascii="Times New Roman" w:hAnsi="Times New Roman"/>
          <w:b/>
          <w:color w:val="000000"/>
          <w:szCs w:val="24"/>
        </w:rPr>
      </w:pPr>
      <w:bookmarkStart w:id="7" w:name="bookmark26"/>
      <w:bookmarkEnd w:id="7"/>
      <w:r w:rsidRPr="003D5347">
        <w:rPr>
          <w:rFonts w:ascii="Times New Roman" w:hAnsi="Times New Roman"/>
          <w:b/>
          <w:color w:val="000000"/>
          <w:szCs w:val="24"/>
        </w:rPr>
        <w:t xml:space="preserve">Zabezpieczenie należytego wykonania </w:t>
      </w:r>
      <w:r w:rsidR="003C42AC" w:rsidRPr="003D5347">
        <w:rPr>
          <w:rFonts w:ascii="Times New Roman" w:hAnsi="Times New Roman"/>
          <w:b/>
          <w:color w:val="000000"/>
          <w:szCs w:val="24"/>
        </w:rPr>
        <w:t>U</w:t>
      </w:r>
      <w:r w:rsidRPr="003D5347">
        <w:rPr>
          <w:rFonts w:ascii="Times New Roman" w:hAnsi="Times New Roman"/>
          <w:b/>
          <w:color w:val="000000"/>
          <w:szCs w:val="24"/>
        </w:rPr>
        <w:t>mowy</w:t>
      </w:r>
    </w:p>
    <w:p w14:paraId="6CC9C91C" w14:textId="016F06A6" w:rsidR="00CF3C51" w:rsidRPr="003D5347" w:rsidRDefault="005345FA">
      <w:pPr>
        <w:widowControl/>
        <w:numPr>
          <w:ilvl w:val="0"/>
          <w:numId w:val="82"/>
        </w:numPr>
        <w:tabs>
          <w:tab w:val="num" w:pos="284"/>
          <w:tab w:val="left" w:pos="720"/>
        </w:tabs>
        <w:suppressAutoHyphens w:val="0"/>
        <w:autoSpaceDN/>
        <w:spacing w:line="276" w:lineRule="auto"/>
        <w:ind w:left="284" w:hanging="284"/>
        <w:jc w:val="both"/>
        <w:textAlignment w:val="auto"/>
        <w:rPr>
          <w:rFonts w:ascii="Times New Roman" w:eastAsia="Times New Roman" w:hAnsi="Times New Roman" w:cs="Times New Roman"/>
          <w:kern w:val="0"/>
          <w:szCs w:val="24"/>
          <w:lang w:eastAsia="ar-SA"/>
        </w:rPr>
      </w:pPr>
      <w:bookmarkStart w:id="8" w:name="bookmark29"/>
      <w:r w:rsidRPr="005345FA">
        <w:rPr>
          <w:rFonts w:ascii="Times New Roman" w:eastAsia="Times New Roman" w:hAnsi="Times New Roman" w:cs="Times New Roman"/>
          <w:kern w:val="0"/>
          <w:szCs w:val="24"/>
          <w:lang w:eastAsia="ar-SA"/>
        </w:rPr>
        <w:t>Wykonawca wnosi na rzecz Zamawiającego zabezpieczenie należytego wykonania umowy w wysokości 5% ceny oferty za zakres gwarantowany (podstawowy), o którym mowa w §10 ust. 1 Umowy, co stanowi: ………………………….. zł (słownie: ………………………….zł ………………………./100) w formie: …………………………….., przed zawarciem umowy. W przypadku uruchomienia przez Zamawiającego prawa opcji (§9), Wykonawca wnosi dodatkowe zabezpieczenie w wysokości 5% ceny oferty za zakres objęty prawem opcji, o którym mowa w §10 ust. 2 Umowy, co stanowi: ………………………….. zł (słownie: ………………………….zł ………………………./100), w terminie 14 dni od dnia złożenia przez Zamawiającego pisemnego oświadczenia o skorzystaniu z prawa opcji</w:t>
      </w:r>
      <w:r w:rsidR="00CF3C51" w:rsidRPr="003D5347">
        <w:rPr>
          <w:rFonts w:ascii="Times New Roman" w:eastAsia="Times New Roman" w:hAnsi="Times New Roman" w:cs="Times New Roman"/>
          <w:kern w:val="0"/>
          <w:szCs w:val="24"/>
          <w:lang w:eastAsia="ar-SA"/>
        </w:rPr>
        <w:t xml:space="preserve">. </w:t>
      </w:r>
    </w:p>
    <w:p w14:paraId="143529F7" w14:textId="31E6E400" w:rsidR="00CF3C51" w:rsidRPr="003D5347" w:rsidRDefault="005345FA">
      <w:pPr>
        <w:widowControl/>
        <w:numPr>
          <w:ilvl w:val="0"/>
          <w:numId w:val="82"/>
        </w:numPr>
        <w:tabs>
          <w:tab w:val="num" w:pos="284"/>
          <w:tab w:val="left" w:pos="720"/>
        </w:tabs>
        <w:suppressAutoHyphens w:val="0"/>
        <w:autoSpaceDN/>
        <w:spacing w:line="276" w:lineRule="auto"/>
        <w:ind w:left="284" w:hanging="284"/>
        <w:jc w:val="both"/>
        <w:textAlignment w:val="auto"/>
        <w:rPr>
          <w:rFonts w:ascii="Times New Roman" w:eastAsia="Times New Roman" w:hAnsi="Times New Roman" w:cs="Times New Roman"/>
          <w:kern w:val="0"/>
          <w:szCs w:val="24"/>
          <w:lang w:eastAsia="ar-SA"/>
        </w:rPr>
      </w:pPr>
      <w:r w:rsidRPr="005345FA">
        <w:rPr>
          <w:rFonts w:ascii="Times New Roman" w:eastAsia="Times New Roman" w:hAnsi="Times New Roman" w:cs="Times New Roman"/>
          <w:kern w:val="0"/>
          <w:szCs w:val="24"/>
          <w:lang w:eastAsia="ar-SA"/>
        </w:rPr>
        <w:t>Na zabezpieczenie roszczeń z tytułu gwarancji oraz rękojmi za wady pozostaje 30% z kwoty wniesionego przez Wykonawcę zabezpieczenia należytego wykonania umowy dla zakresu gwarantowanego (podstawowego). W przypadku uruchomienia prawa opcji, na zabezpieczenie roszczeń z tytułu gwarancji oraz rękojmi za wady pozostaje dodatkowo 30% z kwoty wniesionego przez Wykonawcę dodatkowego zabezpieczenia dla zakresu opcjonalnego</w:t>
      </w:r>
      <w:r w:rsidR="00CF3C51" w:rsidRPr="003D5347">
        <w:rPr>
          <w:rFonts w:ascii="Times New Roman" w:eastAsia="Times New Roman" w:hAnsi="Times New Roman" w:cs="Times New Roman"/>
          <w:kern w:val="0"/>
          <w:szCs w:val="24"/>
          <w:lang w:eastAsia="ar-SA"/>
        </w:rPr>
        <w:t>.</w:t>
      </w:r>
    </w:p>
    <w:p w14:paraId="1ED4CAE9" w14:textId="77777777" w:rsidR="005345FA" w:rsidRPr="005345FA" w:rsidRDefault="005345FA" w:rsidP="005345FA">
      <w:pPr>
        <w:widowControl/>
        <w:numPr>
          <w:ilvl w:val="0"/>
          <w:numId w:val="82"/>
        </w:numPr>
        <w:tabs>
          <w:tab w:val="left" w:pos="284"/>
        </w:tabs>
        <w:suppressAutoHyphens w:val="0"/>
        <w:autoSpaceDN/>
        <w:spacing w:line="276" w:lineRule="auto"/>
        <w:jc w:val="both"/>
        <w:textAlignment w:val="auto"/>
        <w:rPr>
          <w:rFonts w:ascii="Times New Roman" w:eastAsia="Times New Roman" w:hAnsi="Times New Roman" w:cs="Times New Roman"/>
          <w:kern w:val="0"/>
          <w:szCs w:val="24"/>
          <w:lang w:eastAsia="ar-SA"/>
        </w:rPr>
      </w:pPr>
      <w:r w:rsidRPr="005345FA">
        <w:rPr>
          <w:rFonts w:ascii="Times New Roman" w:eastAsia="Times New Roman" w:hAnsi="Times New Roman" w:cs="Times New Roman"/>
          <w:kern w:val="0"/>
          <w:szCs w:val="24"/>
          <w:lang w:eastAsia="ar-SA"/>
        </w:rPr>
        <w:t>Zamawiający zwróci zabezpieczenie zgodnie z art. 453 Prawa zamówień publicznych na pisemne żądanie Wykonawcy. W zakresie 70% wartości zabezpieczenia dla zakresu gwarantowanego (podstawowego), Zamawiający dokona zwrotu w terminie 30 dni od dnia uznania, że przedmiot umowy został należycie wykonany, tj. w terminie 30 dni od dnia podpisania protokołu odbioru końcowego przedmiotu umowy bez wad lub w terminie 30 dni od dnia protokolarnego usunięcia przez Wykonawcę ostatniej wady wskazanej w protokole odbioru końcowego przedmiotu umowy. W zakresie 30% zabezpieczenia, pozostawionego na okres gwarancji i rękojmi za wady dla zakresu gwarantowanego (podstawowego), Zamawiający dokona zwrotu w terminie 15 dni od dnia upływu okresu gwarancji i rękojmi za wady.</w:t>
      </w:r>
    </w:p>
    <w:p w14:paraId="41CBB360" w14:textId="6479104E" w:rsidR="005345FA" w:rsidRPr="005345FA" w:rsidRDefault="005345FA" w:rsidP="005345FA">
      <w:pPr>
        <w:widowControl/>
        <w:tabs>
          <w:tab w:val="left" w:pos="284"/>
        </w:tabs>
        <w:suppressAutoHyphens w:val="0"/>
        <w:autoSpaceDN/>
        <w:spacing w:line="276" w:lineRule="auto"/>
        <w:ind w:left="360"/>
        <w:jc w:val="both"/>
        <w:textAlignment w:val="auto"/>
        <w:rPr>
          <w:rFonts w:ascii="Times New Roman" w:eastAsia="Times New Roman" w:hAnsi="Times New Roman" w:cs="Times New Roman"/>
          <w:kern w:val="0"/>
          <w:szCs w:val="24"/>
          <w:lang w:eastAsia="ar-SA"/>
        </w:rPr>
      </w:pPr>
      <w:r w:rsidRPr="005345FA">
        <w:rPr>
          <w:rFonts w:ascii="Times New Roman" w:eastAsia="Times New Roman" w:hAnsi="Times New Roman" w:cs="Times New Roman"/>
          <w:kern w:val="0"/>
          <w:szCs w:val="24"/>
          <w:lang w:eastAsia="ar-SA"/>
        </w:rPr>
        <w:t xml:space="preserve">W przypadku uruchomienia prawa opcji, zwrot zabezpieczenia dla zakresu opcjonalnego nastąpi analogicznie: w zakresie 70% wartości dodatkowego zabezpieczenia w terminie 30 dni od dnia podpisania protokołu odbioru końcowego zakresu opcjonalnego bez wad lub w terminie 30 dni od dnia protokolarnego usunięcia przez Wykonawcę ostatniej wady wskazanej w tym protokole; w zakresie 30% dodatkowego zabezpieczenia w terminie 15 </w:t>
      </w:r>
      <w:r w:rsidRPr="005345FA">
        <w:rPr>
          <w:rFonts w:ascii="Times New Roman" w:eastAsia="Times New Roman" w:hAnsi="Times New Roman" w:cs="Times New Roman"/>
          <w:kern w:val="0"/>
          <w:szCs w:val="24"/>
          <w:lang w:eastAsia="ar-SA"/>
        </w:rPr>
        <w:lastRenderedPageBreak/>
        <w:t>dni od dnia upływu okresu gwarancji i rękojmi za wady dla zakresu opcjonalnego. W przypadku nieskorzystania z prawa opcji, dodatkowe zabezpieczenie nie jest wymagane, a wszelkie postanowienia dotyczące zabezpieczenia ograniczają się do zakresu gwarantowanego (podstawowego).</w:t>
      </w:r>
    </w:p>
    <w:p w14:paraId="5697A6B2" w14:textId="2C2C0B38" w:rsidR="00CF3C51" w:rsidRPr="003D5347" w:rsidRDefault="004E3C1C" w:rsidP="005345FA">
      <w:pPr>
        <w:widowControl/>
        <w:numPr>
          <w:ilvl w:val="0"/>
          <w:numId w:val="82"/>
        </w:numPr>
        <w:tabs>
          <w:tab w:val="left" w:pos="284"/>
        </w:tabs>
        <w:suppressAutoHyphens w:val="0"/>
        <w:autoSpaceDN/>
        <w:spacing w:line="276" w:lineRule="auto"/>
        <w:jc w:val="both"/>
        <w:textAlignment w:val="auto"/>
        <w:rPr>
          <w:rFonts w:ascii="Times New Roman" w:eastAsia="Times New Roman" w:hAnsi="Times New Roman" w:cs="Times New Roman"/>
          <w:kern w:val="0"/>
          <w:szCs w:val="24"/>
          <w:lang w:eastAsia="ar-SA"/>
        </w:rPr>
      </w:pPr>
      <w:r w:rsidRPr="004E3C1C">
        <w:rPr>
          <w:rFonts w:ascii="Times New Roman" w:eastAsia="Times New Roman" w:hAnsi="Times New Roman" w:cs="Times New Roman"/>
          <w:kern w:val="0"/>
          <w:szCs w:val="24"/>
          <w:lang w:eastAsia="ar-SA"/>
        </w:rPr>
        <w:t>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Wykonawca jest zobowiązany do przedłożenia stosownego dokumentu (bądź aneksu do tego dokumentu) co najmniej na 30 dni przed upływem terminu zabezpieczenia, pod rygorem zmiany przez Zamawiającego formy zabezpieczenia na zabezpieczenie w pieniądzu, przez wypłatę kwoty z dotychczasowego zabezpieczenia</w:t>
      </w:r>
      <w:r w:rsidR="00CF3C51" w:rsidRPr="003D5347">
        <w:rPr>
          <w:rFonts w:ascii="Times New Roman" w:eastAsia="Times New Roman" w:hAnsi="Times New Roman" w:cs="Times New Roman"/>
          <w:kern w:val="0"/>
          <w:szCs w:val="24"/>
          <w:lang w:eastAsia="ar-SA"/>
        </w:rPr>
        <w:t>.</w:t>
      </w:r>
    </w:p>
    <w:p w14:paraId="12E2DCD3" w14:textId="21E82436" w:rsidR="00CF3C51" w:rsidRPr="003D5347" w:rsidRDefault="004E3C1C">
      <w:pPr>
        <w:widowControl/>
        <w:numPr>
          <w:ilvl w:val="0"/>
          <w:numId w:val="82"/>
        </w:numPr>
        <w:tabs>
          <w:tab w:val="left" w:pos="284"/>
        </w:tabs>
        <w:suppressAutoHyphens w:val="0"/>
        <w:autoSpaceDN/>
        <w:spacing w:line="276" w:lineRule="auto"/>
        <w:jc w:val="both"/>
        <w:textAlignment w:val="auto"/>
        <w:rPr>
          <w:rFonts w:ascii="Times New Roman" w:eastAsia="Times New Roman" w:hAnsi="Times New Roman" w:cs="Times New Roman"/>
          <w:kern w:val="0"/>
          <w:szCs w:val="24"/>
          <w:lang w:eastAsia="ar-SA"/>
        </w:rPr>
      </w:pPr>
      <w:r w:rsidRPr="004E3C1C">
        <w:rPr>
          <w:rFonts w:ascii="Times New Roman" w:eastAsia="Times New Roman" w:hAnsi="Times New Roman" w:cs="Times New Roman"/>
          <w:kern w:val="0"/>
          <w:szCs w:val="24"/>
          <w:lang w:eastAsia="ar-SA"/>
        </w:rPr>
        <w:t>W celu uniknięcia wątpliwości, w przypadku, gdy jakikolwiek Podwykonawca zwróci się do Zamawiającego o wypłatę należnych mu kwot od Wykonawcy, wskazując ziszczenie się przesłanek z art. 6471 Kodeksu cywilnego lub innego przepisu, z którego wynika solidarna odpowiedzialność Zamawiającego, Zamawiający uprawniony będzie do wykorzystania w tym celu zabezpieczenia należytego wykonania umowy, o którym mowa w niniejszym paragrafie</w:t>
      </w:r>
      <w:r w:rsidR="00CF3C51" w:rsidRPr="003D5347">
        <w:rPr>
          <w:rFonts w:ascii="Times New Roman" w:eastAsia="Times New Roman" w:hAnsi="Times New Roman" w:cs="Times New Roman"/>
          <w:kern w:val="0"/>
          <w:szCs w:val="24"/>
          <w:lang w:eastAsia="ar-SA"/>
        </w:rPr>
        <w:t>.</w:t>
      </w:r>
    </w:p>
    <w:p w14:paraId="243E3C2F" w14:textId="565ECAF2" w:rsidR="00CF3C51" w:rsidRPr="003D5347" w:rsidRDefault="00CF3C51">
      <w:pPr>
        <w:widowControl/>
        <w:numPr>
          <w:ilvl w:val="0"/>
          <w:numId w:val="82"/>
        </w:numPr>
        <w:tabs>
          <w:tab w:val="left" w:pos="284"/>
        </w:tabs>
        <w:suppressAutoHyphens w:val="0"/>
        <w:autoSpaceDN/>
        <w:spacing w:line="276" w:lineRule="auto"/>
        <w:jc w:val="both"/>
        <w:textAlignment w:val="auto"/>
        <w:rPr>
          <w:rFonts w:ascii="Times New Roman" w:eastAsia="Times New Roman" w:hAnsi="Times New Roman" w:cs="Times New Roman"/>
          <w:kern w:val="0"/>
          <w:szCs w:val="24"/>
          <w:lang w:eastAsia="ar-SA"/>
        </w:rPr>
      </w:pPr>
      <w:r w:rsidRPr="003D5347">
        <w:rPr>
          <w:rFonts w:ascii="Times New Roman" w:eastAsia="Times New Roman" w:hAnsi="Times New Roman" w:cs="Times New Roman"/>
          <w:kern w:val="0"/>
          <w:szCs w:val="24"/>
          <w:lang w:eastAsia="ar-SA"/>
        </w:rPr>
        <w:t xml:space="preserve">W celu uniknięcia wątpliwości, w przypadku, gdy jakikolwiek Podwykonawca zwróci się </w:t>
      </w:r>
      <w:r w:rsidR="00510232" w:rsidRPr="003D5347">
        <w:rPr>
          <w:rFonts w:ascii="Times New Roman" w:eastAsia="Times New Roman" w:hAnsi="Times New Roman" w:cs="Times New Roman"/>
          <w:kern w:val="0"/>
          <w:szCs w:val="24"/>
          <w:lang w:eastAsia="ar-SA"/>
        </w:rPr>
        <w:br/>
      </w:r>
      <w:r w:rsidRPr="003D5347">
        <w:rPr>
          <w:rFonts w:ascii="Times New Roman" w:eastAsia="Times New Roman" w:hAnsi="Times New Roman" w:cs="Times New Roman"/>
          <w:kern w:val="0"/>
          <w:szCs w:val="24"/>
          <w:lang w:eastAsia="ar-SA"/>
        </w:rPr>
        <w:t>do Zamawiającego o wypłatę należnych mu kwot od Wykonawcy, wskazując ziszczenie się przesłanek z art. 647</w:t>
      </w:r>
      <w:r w:rsidRPr="003D5347">
        <w:rPr>
          <w:rFonts w:ascii="Times New Roman" w:eastAsia="Times New Roman" w:hAnsi="Times New Roman" w:cs="Times New Roman"/>
          <w:kern w:val="0"/>
          <w:szCs w:val="24"/>
          <w:vertAlign w:val="superscript"/>
          <w:lang w:eastAsia="ar-SA"/>
        </w:rPr>
        <w:t>1</w:t>
      </w:r>
      <w:r w:rsidRPr="003D5347">
        <w:rPr>
          <w:rFonts w:ascii="Times New Roman" w:eastAsia="Times New Roman" w:hAnsi="Times New Roman" w:cs="Times New Roman"/>
          <w:kern w:val="0"/>
          <w:szCs w:val="24"/>
          <w:lang w:eastAsia="ar-SA"/>
        </w:rPr>
        <w:t xml:space="preserve"> Kodeksu cywilnego lub innego przepisu, z którego wynika solidarna odpowiedzialność Zamawiającego, Zamawiający uprawniony będzie do wykorzystania </w:t>
      </w:r>
      <w:r w:rsidR="00877EBC">
        <w:rPr>
          <w:rFonts w:ascii="Times New Roman" w:eastAsia="Times New Roman" w:hAnsi="Times New Roman" w:cs="Times New Roman"/>
          <w:kern w:val="0"/>
          <w:szCs w:val="24"/>
          <w:lang w:eastAsia="ar-SA"/>
        </w:rPr>
        <w:br/>
      </w:r>
      <w:r w:rsidRPr="003D5347">
        <w:rPr>
          <w:rFonts w:ascii="Times New Roman" w:eastAsia="Times New Roman" w:hAnsi="Times New Roman" w:cs="Times New Roman"/>
          <w:kern w:val="0"/>
          <w:szCs w:val="24"/>
          <w:lang w:eastAsia="ar-SA"/>
        </w:rPr>
        <w:t xml:space="preserve">w tym celu zabezpieczenia należytego wykonania umowy, o którym mowa w niniejszym paragrafie. </w:t>
      </w:r>
    </w:p>
    <w:p w14:paraId="02978D07" w14:textId="422AF137" w:rsidR="00CF3C51" w:rsidRPr="003D5347" w:rsidRDefault="004E3C1C">
      <w:pPr>
        <w:widowControl/>
        <w:numPr>
          <w:ilvl w:val="0"/>
          <w:numId w:val="82"/>
        </w:numPr>
        <w:tabs>
          <w:tab w:val="left" w:pos="284"/>
        </w:tabs>
        <w:suppressAutoHyphens w:val="0"/>
        <w:autoSpaceDN/>
        <w:spacing w:line="276" w:lineRule="auto"/>
        <w:ind w:left="284" w:hanging="284"/>
        <w:jc w:val="both"/>
        <w:textAlignment w:val="auto"/>
        <w:rPr>
          <w:rFonts w:ascii="Times New Roman" w:eastAsia="Times New Roman" w:hAnsi="Times New Roman" w:cs="Times New Roman"/>
          <w:kern w:val="0"/>
          <w:szCs w:val="24"/>
          <w:lang w:eastAsia="ar-SA"/>
        </w:rPr>
      </w:pPr>
      <w:r w:rsidRPr="004E3C1C">
        <w:rPr>
          <w:rFonts w:ascii="Times New Roman" w:eastAsia="Times New Roman" w:hAnsi="Times New Roman" w:cs="Times New Roman"/>
          <w:kern w:val="0"/>
          <w:szCs w:val="24"/>
          <w:lang w:eastAsia="ar-SA"/>
        </w:rPr>
        <w:t>W przypadku zawarcia aneksu terminowego, opóźnień w oddaniu przedmiotu umowy lub odbioru (stwierdzenia wad/usterek w trakcie odbioru końcowego przedmiotu umowy) – Wykonawca zobowiązany jest przedłużyć termin zabezpieczenia należytego wykonania umowy w pełnym zakresie uwzględniającym opóźnienie lub czas usunięcia oraz odbioru usterek/wad. Wykonawca przedłoży Zamawiającemu dokument potwierdzający dokonanie przedłużenia zabezpieczenia najpóźniej na 30 dni przed upływem terminu zabezpieczenia, pod rygorem zmiany przez Zamawiającego formy zabezpieczenia na zabezpieczenie w pieniądzu, przez wypłatę kwoty z dotychczasowego zabezpieczenia. Postanowienia niniejszego ustępu mają zastosowanie odpowiednio również do dodatkowego zabezpieczenia dla zakresu opcjonalnego, jeżeli prawo opcji zostanie uruchomione</w:t>
      </w:r>
      <w:r w:rsidR="00CF3C51" w:rsidRPr="003D5347">
        <w:rPr>
          <w:rFonts w:ascii="Times New Roman" w:eastAsia="Times New Roman" w:hAnsi="Times New Roman" w:cs="Times New Roman"/>
          <w:kern w:val="0"/>
          <w:szCs w:val="24"/>
        </w:rPr>
        <w:t xml:space="preserve">. </w:t>
      </w:r>
    </w:p>
    <w:bookmarkEnd w:id="8"/>
    <w:p w14:paraId="75BCF4C0" w14:textId="77777777" w:rsidR="00836D3B" w:rsidRPr="003D5347" w:rsidRDefault="00836D3B" w:rsidP="00C23919">
      <w:pPr>
        <w:pStyle w:val="Bezodstpw"/>
        <w:spacing w:after="0" w:line="276" w:lineRule="auto"/>
        <w:jc w:val="center"/>
        <w:rPr>
          <w:rFonts w:ascii="Times New Roman" w:hAnsi="Times New Roman"/>
          <w:b/>
          <w:color w:val="000000"/>
          <w:szCs w:val="24"/>
        </w:rPr>
      </w:pPr>
    </w:p>
    <w:p w14:paraId="78CCF727" w14:textId="546C62AE" w:rsidR="00285968" w:rsidRPr="003D5347" w:rsidRDefault="00077740" w:rsidP="00C23919">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 2</w:t>
      </w:r>
      <w:r w:rsidR="00985887">
        <w:rPr>
          <w:rFonts w:ascii="Times New Roman" w:hAnsi="Times New Roman"/>
          <w:b/>
          <w:color w:val="000000"/>
          <w:szCs w:val="24"/>
        </w:rPr>
        <w:t>1</w:t>
      </w:r>
    </w:p>
    <w:p w14:paraId="6A329D55" w14:textId="77777777" w:rsidR="006B22DD" w:rsidRPr="003D5347" w:rsidRDefault="008D3E4D" w:rsidP="00C23919">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Dane kontaktowe</w:t>
      </w:r>
    </w:p>
    <w:p w14:paraId="32CAC3FC" w14:textId="48B553E6" w:rsidR="00A00792" w:rsidRPr="003D5347" w:rsidRDefault="00AB7900" w:rsidP="00AB7900">
      <w:pPr>
        <w:pStyle w:val="Standard"/>
        <w:numPr>
          <w:ilvl w:val="1"/>
          <w:numId w:val="62"/>
        </w:numPr>
        <w:spacing w:after="0"/>
        <w:ind w:right="20"/>
        <w:jc w:val="both"/>
        <w:rPr>
          <w:color w:val="000000"/>
        </w:rPr>
      </w:pPr>
      <w:r>
        <w:rPr>
          <w:color w:val="000000"/>
          <w:shd w:val="clear" w:color="auto" w:fill="FFFFFF"/>
        </w:rPr>
        <w:t xml:space="preserve"> </w:t>
      </w:r>
      <w:r w:rsidR="00A00792" w:rsidRPr="003D5347">
        <w:rPr>
          <w:color w:val="000000"/>
          <w:shd w:val="clear" w:color="auto" w:fill="FFFFFF"/>
        </w:rPr>
        <w:t xml:space="preserve">Kontakty pomiędzy Zamawiającym i Wykonawcą, odbywać się będą w terminach i miejscach wzajemnie uzgodnionych. Wszystkie ustalenia w ramach niniejszej </w:t>
      </w:r>
      <w:r w:rsidR="00431590" w:rsidRPr="003D5347">
        <w:rPr>
          <w:color w:val="000000"/>
          <w:shd w:val="clear" w:color="auto" w:fill="FFFFFF"/>
        </w:rPr>
        <w:t>U</w:t>
      </w:r>
      <w:r w:rsidR="00A00792" w:rsidRPr="003D5347">
        <w:rPr>
          <w:color w:val="000000"/>
          <w:shd w:val="clear" w:color="auto" w:fill="FFFFFF"/>
        </w:rPr>
        <w:t xml:space="preserve">mowy dokonywane będą </w:t>
      </w:r>
      <w:r w:rsidR="004429A6" w:rsidRPr="003D5347">
        <w:rPr>
          <w:color w:val="000000"/>
          <w:shd w:val="clear" w:color="auto" w:fill="FFFFFF"/>
        </w:rPr>
        <w:br/>
      </w:r>
      <w:r w:rsidR="00A00792" w:rsidRPr="003D5347">
        <w:rPr>
          <w:color w:val="000000"/>
          <w:shd w:val="clear" w:color="auto" w:fill="FFFFFF"/>
        </w:rPr>
        <w:lastRenderedPageBreak/>
        <w:t>na piśmie, faksem lub pocztą elektroniczną na następujący adres:</w:t>
      </w:r>
    </w:p>
    <w:p w14:paraId="27CD68EC" w14:textId="77777777" w:rsidR="001707F8" w:rsidRPr="003D5347" w:rsidRDefault="001707F8" w:rsidP="00C23919">
      <w:pPr>
        <w:pStyle w:val="Akapitzlist"/>
        <w:widowControl/>
        <w:shd w:val="clear" w:color="auto" w:fill="FFFFFF"/>
        <w:suppressAutoHyphens w:val="0"/>
        <w:autoSpaceDN/>
        <w:spacing w:after="0"/>
        <w:ind w:left="0"/>
        <w:jc w:val="both"/>
        <w:textAlignment w:val="auto"/>
        <w:rPr>
          <w:b/>
          <w:bCs/>
          <w:color w:val="000000"/>
          <w:shd w:val="clear" w:color="auto" w:fill="FFFFFF"/>
        </w:rPr>
      </w:pPr>
    </w:p>
    <w:p w14:paraId="0E3EFF6D" w14:textId="77777777" w:rsidR="00A00792" w:rsidRPr="003D5347" w:rsidRDefault="00123CFB" w:rsidP="00C23919">
      <w:pPr>
        <w:pStyle w:val="Akapitzlist"/>
        <w:widowControl/>
        <w:shd w:val="clear" w:color="auto" w:fill="FFFFFF"/>
        <w:suppressAutoHyphens w:val="0"/>
        <w:autoSpaceDN/>
        <w:spacing w:after="0"/>
        <w:ind w:left="0"/>
        <w:jc w:val="both"/>
        <w:textAlignment w:val="auto"/>
        <w:rPr>
          <w:color w:val="000000"/>
        </w:rPr>
      </w:pPr>
      <w:r w:rsidRPr="003D5347">
        <w:rPr>
          <w:b/>
          <w:bCs/>
          <w:color w:val="000000"/>
          <w:shd w:val="clear" w:color="auto" w:fill="FFFFFF"/>
        </w:rPr>
        <w:t>1)</w:t>
      </w:r>
      <w:r w:rsidR="001707F8" w:rsidRPr="003D5347">
        <w:rPr>
          <w:b/>
          <w:bCs/>
          <w:color w:val="000000"/>
          <w:shd w:val="clear" w:color="auto" w:fill="FFFFFF"/>
          <w:lang w:val="pl-PL"/>
        </w:rPr>
        <w:t xml:space="preserve"> </w:t>
      </w:r>
      <w:r w:rsidR="00A00792" w:rsidRPr="003D5347">
        <w:rPr>
          <w:b/>
          <w:bCs/>
          <w:color w:val="000000"/>
          <w:shd w:val="clear" w:color="auto" w:fill="FFFFFF"/>
        </w:rPr>
        <w:t>dane Zamawiającego</w:t>
      </w:r>
      <w:r w:rsidR="00A00792" w:rsidRPr="003D5347">
        <w:rPr>
          <w:color w:val="000000"/>
          <w:shd w:val="clear" w:color="auto" w:fill="FFFFFF"/>
        </w:rPr>
        <w:t xml:space="preserve">: </w:t>
      </w:r>
    </w:p>
    <w:p w14:paraId="21D9BC56" w14:textId="77777777" w:rsidR="001707F8" w:rsidRPr="003D5347" w:rsidRDefault="001707F8" w:rsidP="00C23919">
      <w:pPr>
        <w:shd w:val="clear" w:color="auto" w:fill="FFFFFF"/>
        <w:tabs>
          <w:tab w:val="num" w:pos="709"/>
        </w:tabs>
        <w:spacing w:line="276" w:lineRule="auto"/>
        <w:jc w:val="both"/>
        <w:rPr>
          <w:rFonts w:ascii="Times New Roman" w:hAnsi="Times New Roman" w:cs="Times New Roman"/>
          <w:color w:val="000000"/>
          <w:szCs w:val="24"/>
        </w:rPr>
      </w:pPr>
    </w:p>
    <w:p w14:paraId="391AEA83" w14:textId="77777777" w:rsidR="00E55255" w:rsidRPr="003D5347" w:rsidRDefault="00E3376F" w:rsidP="00C23919">
      <w:pPr>
        <w:shd w:val="clear" w:color="auto" w:fill="FFFFFF"/>
        <w:tabs>
          <w:tab w:val="num" w:pos="709"/>
        </w:tabs>
        <w:spacing w:line="276" w:lineRule="auto"/>
        <w:jc w:val="both"/>
        <w:rPr>
          <w:rFonts w:ascii="Times New Roman" w:hAnsi="Times New Roman" w:cs="Times New Roman"/>
          <w:color w:val="000000"/>
          <w:szCs w:val="24"/>
        </w:rPr>
      </w:pPr>
      <w:r w:rsidRPr="003D5347">
        <w:rPr>
          <w:rFonts w:ascii="Times New Roman" w:hAnsi="Times New Roman" w:cs="Times New Roman"/>
          <w:color w:val="000000"/>
          <w:szCs w:val="24"/>
        </w:rPr>
        <w:t xml:space="preserve">Gmina </w:t>
      </w:r>
      <w:r w:rsidR="0075052D" w:rsidRPr="003D5347">
        <w:rPr>
          <w:rFonts w:ascii="Times New Roman" w:hAnsi="Times New Roman" w:cs="Times New Roman"/>
          <w:color w:val="000000"/>
          <w:szCs w:val="24"/>
        </w:rPr>
        <w:t>Tarnów Opolski</w:t>
      </w:r>
    </w:p>
    <w:p w14:paraId="58A37111" w14:textId="77777777" w:rsidR="00E55255" w:rsidRPr="003D5347" w:rsidRDefault="00E55255" w:rsidP="00C23919">
      <w:pPr>
        <w:shd w:val="clear" w:color="auto" w:fill="FFFFFF"/>
        <w:tabs>
          <w:tab w:val="num" w:pos="709"/>
        </w:tabs>
        <w:spacing w:line="276" w:lineRule="auto"/>
        <w:jc w:val="both"/>
        <w:rPr>
          <w:rFonts w:ascii="Times New Roman" w:hAnsi="Times New Roman" w:cs="Times New Roman"/>
          <w:color w:val="000000"/>
          <w:szCs w:val="24"/>
        </w:rPr>
      </w:pPr>
      <w:r w:rsidRPr="003D5347">
        <w:rPr>
          <w:rFonts w:ascii="Times New Roman" w:hAnsi="Times New Roman" w:cs="Times New Roman"/>
          <w:color w:val="000000"/>
          <w:szCs w:val="24"/>
        </w:rPr>
        <w:t xml:space="preserve">ul. </w:t>
      </w:r>
      <w:r w:rsidR="0075052D" w:rsidRPr="003D5347">
        <w:rPr>
          <w:rFonts w:ascii="Times New Roman" w:hAnsi="Times New Roman" w:cs="Times New Roman"/>
          <w:color w:val="000000"/>
          <w:szCs w:val="24"/>
        </w:rPr>
        <w:t>Dworcowa 6</w:t>
      </w:r>
    </w:p>
    <w:p w14:paraId="11356BFA" w14:textId="77777777" w:rsidR="00E55255" w:rsidRPr="003D5347" w:rsidRDefault="0075052D" w:rsidP="00C23919">
      <w:pPr>
        <w:shd w:val="clear" w:color="auto" w:fill="FFFFFF"/>
        <w:tabs>
          <w:tab w:val="num" w:pos="709"/>
        </w:tabs>
        <w:spacing w:line="276" w:lineRule="auto"/>
        <w:jc w:val="both"/>
        <w:rPr>
          <w:rFonts w:ascii="Times New Roman" w:hAnsi="Times New Roman" w:cs="Times New Roman"/>
          <w:color w:val="000000"/>
          <w:szCs w:val="24"/>
        </w:rPr>
      </w:pPr>
      <w:r w:rsidRPr="003D5347">
        <w:rPr>
          <w:rFonts w:ascii="Times New Roman" w:hAnsi="Times New Roman" w:cs="Times New Roman"/>
          <w:color w:val="000000"/>
          <w:szCs w:val="24"/>
        </w:rPr>
        <w:t>46-050 Tarnów Opolski</w:t>
      </w:r>
    </w:p>
    <w:p w14:paraId="497BFE48" w14:textId="77777777" w:rsidR="00FC004A" w:rsidRPr="003D5347" w:rsidRDefault="00E50567" w:rsidP="00C23919">
      <w:pPr>
        <w:shd w:val="clear" w:color="auto" w:fill="FFFFFF"/>
        <w:tabs>
          <w:tab w:val="num" w:pos="709"/>
        </w:tabs>
        <w:spacing w:line="276" w:lineRule="auto"/>
        <w:jc w:val="both"/>
        <w:rPr>
          <w:rFonts w:ascii="Times New Roman" w:hAnsi="Times New Roman" w:cs="Times New Roman"/>
          <w:bCs/>
          <w:color w:val="000000"/>
          <w:szCs w:val="24"/>
          <w:lang w:val="it-IT"/>
        </w:rPr>
      </w:pPr>
      <w:r w:rsidRPr="003D5347">
        <w:rPr>
          <w:rFonts w:ascii="Times New Roman" w:hAnsi="Times New Roman" w:cs="Times New Roman"/>
          <w:bCs/>
          <w:color w:val="000000"/>
          <w:szCs w:val="24"/>
          <w:lang w:val="it-IT"/>
        </w:rPr>
        <w:t>Osoba do ko</w:t>
      </w:r>
      <w:r w:rsidR="00BE1976" w:rsidRPr="003D5347">
        <w:rPr>
          <w:rFonts w:ascii="Times New Roman" w:hAnsi="Times New Roman" w:cs="Times New Roman"/>
          <w:bCs/>
          <w:color w:val="000000"/>
          <w:szCs w:val="24"/>
          <w:lang w:val="it-IT"/>
        </w:rPr>
        <w:t>ntaktu z ramienia Zamawiającego:</w:t>
      </w:r>
      <w:r w:rsidR="007D6BD5" w:rsidRPr="003D5347">
        <w:rPr>
          <w:rFonts w:ascii="Times New Roman" w:hAnsi="Times New Roman" w:cs="Times New Roman"/>
          <w:bCs/>
          <w:color w:val="000000"/>
          <w:szCs w:val="24"/>
          <w:lang w:val="it-IT"/>
        </w:rPr>
        <w:t xml:space="preserve"> </w:t>
      </w:r>
    </w:p>
    <w:p w14:paraId="34D6ED4B" w14:textId="3BA920CD" w:rsidR="00A00792" w:rsidRPr="003D5347" w:rsidRDefault="00D61E89" w:rsidP="00C23919">
      <w:pPr>
        <w:shd w:val="clear" w:color="auto" w:fill="FFFFFF"/>
        <w:tabs>
          <w:tab w:val="num" w:pos="709"/>
        </w:tabs>
        <w:spacing w:line="276" w:lineRule="auto"/>
        <w:jc w:val="both"/>
        <w:rPr>
          <w:rFonts w:ascii="Times New Roman" w:hAnsi="Times New Roman" w:cs="Times New Roman"/>
          <w:bCs/>
          <w:color w:val="000000"/>
          <w:szCs w:val="24"/>
          <w:lang w:val="it-IT"/>
        </w:rPr>
      </w:pPr>
      <w:r w:rsidRPr="00857B29">
        <w:rPr>
          <w:rFonts w:ascii="Times New Roman" w:hAnsi="Times New Roman" w:cs="Times New Roman"/>
          <w:bCs/>
          <w:color w:val="000000" w:themeColor="text1"/>
          <w:szCs w:val="24"/>
          <w:lang w:val="it-IT"/>
        </w:rPr>
        <w:t>Zbigniew Bahryj</w:t>
      </w:r>
      <w:r w:rsidR="007D6BD5" w:rsidRPr="00857B29">
        <w:rPr>
          <w:rFonts w:ascii="Times New Roman" w:hAnsi="Times New Roman" w:cs="Times New Roman"/>
          <w:bCs/>
          <w:color w:val="000000" w:themeColor="text1"/>
          <w:szCs w:val="24"/>
          <w:lang w:val="it-IT"/>
        </w:rPr>
        <w:t xml:space="preserve">, </w:t>
      </w:r>
      <w:r w:rsidR="00A00792" w:rsidRPr="00857B29">
        <w:rPr>
          <w:rFonts w:ascii="Times New Roman" w:hAnsi="Times New Roman" w:cs="Times New Roman"/>
          <w:bCs/>
          <w:color w:val="000000" w:themeColor="text1"/>
          <w:szCs w:val="24"/>
          <w:lang w:val="it-IT"/>
        </w:rPr>
        <w:t>tel.</w:t>
      </w:r>
      <w:r w:rsidR="007D6BD5" w:rsidRPr="00857B29">
        <w:rPr>
          <w:rFonts w:ascii="Times New Roman" w:hAnsi="Times New Roman" w:cs="Times New Roman"/>
          <w:bCs/>
          <w:color w:val="000000" w:themeColor="text1"/>
          <w:szCs w:val="24"/>
          <w:lang w:val="it-IT"/>
        </w:rPr>
        <w:t>77/</w:t>
      </w:r>
      <w:r w:rsidR="0075052D" w:rsidRPr="00857B29">
        <w:rPr>
          <w:rFonts w:ascii="Times New Roman" w:hAnsi="Times New Roman" w:cs="Times New Roman"/>
          <w:bCs/>
          <w:color w:val="000000" w:themeColor="text1"/>
          <w:szCs w:val="24"/>
          <w:lang w:val="it-IT"/>
        </w:rPr>
        <w:t>46 40 8</w:t>
      </w:r>
      <w:r w:rsidR="00857B29" w:rsidRPr="00857B29">
        <w:rPr>
          <w:rFonts w:ascii="Times New Roman" w:hAnsi="Times New Roman" w:cs="Times New Roman"/>
          <w:bCs/>
          <w:color w:val="000000" w:themeColor="text1"/>
          <w:szCs w:val="24"/>
          <w:lang w:val="it-IT"/>
        </w:rPr>
        <w:t>56</w:t>
      </w:r>
      <w:r w:rsidR="007D6BD5" w:rsidRPr="00857B29">
        <w:rPr>
          <w:rFonts w:ascii="Times New Roman" w:hAnsi="Times New Roman" w:cs="Times New Roman"/>
          <w:bCs/>
          <w:color w:val="000000" w:themeColor="text1"/>
          <w:szCs w:val="24"/>
          <w:lang w:val="it-IT"/>
        </w:rPr>
        <w:t xml:space="preserve">, </w:t>
      </w:r>
      <w:r w:rsidR="00A00792" w:rsidRPr="00857B29">
        <w:rPr>
          <w:rFonts w:ascii="Times New Roman" w:hAnsi="Times New Roman" w:cs="Times New Roman"/>
          <w:bCs/>
          <w:color w:val="000000" w:themeColor="text1"/>
          <w:szCs w:val="24"/>
          <w:lang w:val="it-IT"/>
        </w:rPr>
        <w:t>e-mail</w:t>
      </w:r>
      <w:r w:rsidR="00E55255" w:rsidRPr="00857B29">
        <w:rPr>
          <w:rFonts w:ascii="Times New Roman" w:hAnsi="Times New Roman" w:cs="Times New Roman"/>
          <w:bCs/>
          <w:color w:val="000000" w:themeColor="text1"/>
          <w:szCs w:val="24"/>
          <w:lang w:val="it-IT"/>
        </w:rPr>
        <w:t>:</w:t>
      </w:r>
      <w:r w:rsidR="00A00792" w:rsidRPr="00857B29">
        <w:rPr>
          <w:rFonts w:ascii="Times New Roman" w:hAnsi="Times New Roman" w:cs="Times New Roman"/>
          <w:bCs/>
          <w:color w:val="000000" w:themeColor="text1"/>
          <w:szCs w:val="24"/>
          <w:lang w:val="it-IT"/>
        </w:rPr>
        <w:t xml:space="preserve"> </w:t>
      </w:r>
      <w:r w:rsidR="00857B29" w:rsidRPr="00857B29">
        <w:rPr>
          <w:rFonts w:ascii="Times New Roman" w:hAnsi="Times New Roman" w:cs="Times New Roman"/>
          <w:bCs/>
          <w:color w:val="000000" w:themeColor="text1"/>
          <w:szCs w:val="24"/>
          <w:lang w:val="it-IT"/>
        </w:rPr>
        <w:t>zastepca</w:t>
      </w:r>
      <w:r w:rsidR="0075052D" w:rsidRPr="00857B29">
        <w:rPr>
          <w:rFonts w:ascii="Times New Roman" w:hAnsi="Times New Roman" w:cs="Times New Roman"/>
          <w:bCs/>
          <w:color w:val="000000" w:themeColor="text1"/>
          <w:szCs w:val="24"/>
          <w:lang w:val="it-IT"/>
        </w:rPr>
        <w:t>@tarnowopolski</w:t>
      </w:r>
      <w:r w:rsidR="0075052D" w:rsidRPr="003D5347">
        <w:rPr>
          <w:rFonts w:ascii="Times New Roman" w:hAnsi="Times New Roman" w:cs="Times New Roman"/>
          <w:bCs/>
          <w:color w:val="000000"/>
          <w:szCs w:val="24"/>
          <w:lang w:val="it-IT"/>
        </w:rPr>
        <w:t>.pl</w:t>
      </w:r>
      <w:r w:rsidR="00E67B58" w:rsidRPr="003D5347">
        <w:rPr>
          <w:rFonts w:ascii="Times New Roman" w:hAnsi="Times New Roman" w:cs="Times New Roman"/>
          <w:bCs/>
          <w:color w:val="000000"/>
          <w:szCs w:val="24"/>
          <w:lang w:val="it-IT"/>
        </w:rPr>
        <w:t xml:space="preserve"> </w:t>
      </w:r>
    </w:p>
    <w:p w14:paraId="345A279F" w14:textId="77777777" w:rsidR="00E94BC7" w:rsidRPr="003D5347" w:rsidRDefault="00E94BC7" w:rsidP="00C23919">
      <w:pPr>
        <w:shd w:val="clear" w:color="auto" w:fill="FFFFFF"/>
        <w:tabs>
          <w:tab w:val="num" w:pos="709"/>
        </w:tabs>
        <w:spacing w:line="276" w:lineRule="auto"/>
        <w:jc w:val="both"/>
        <w:rPr>
          <w:rFonts w:ascii="Times New Roman" w:hAnsi="Times New Roman" w:cs="Times New Roman"/>
          <w:bCs/>
          <w:color w:val="000000"/>
          <w:szCs w:val="24"/>
          <w:lang w:val="it-IT"/>
        </w:rPr>
      </w:pPr>
    </w:p>
    <w:p w14:paraId="46F777BC" w14:textId="1F9D61F9" w:rsidR="00510232" w:rsidRPr="00877EBC" w:rsidRDefault="00A00792">
      <w:pPr>
        <w:widowControl/>
        <w:numPr>
          <w:ilvl w:val="1"/>
          <w:numId w:val="57"/>
        </w:numPr>
        <w:shd w:val="clear" w:color="auto" w:fill="FFFFFF"/>
        <w:suppressAutoHyphens w:val="0"/>
        <w:autoSpaceDN/>
        <w:spacing w:line="276" w:lineRule="auto"/>
        <w:ind w:left="284" w:hanging="284"/>
        <w:jc w:val="both"/>
        <w:textAlignment w:val="auto"/>
        <w:rPr>
          <w:rFonts w:ascii="Times New Roman" w:hAnsi="Times New Roman" w:cs="Times New Roman"/>
          <w:color w:val="000000"/>
          <w:szCs w:val="24"/>
        </w:rPr>
      </w:pPr>
      <w:r w:rsidRPr="003D5347">
        <w:rPr>
          <w:rFonts w:ascii="Times New Roman" w:hAnsi="Times New Roman" w:cs="Times New Roman"/>
          <w:b/>
          <w:bCs/>
          <w:color w:val="000000"/>
          <w:szCs w:val="24"/>
          <w:shd w:val="clear" w:color="auto" w:fill="FFFFFF"/>
        </w:rPr>
        <w:t>dane Wykonawcy</w:t>
      </w:r>
      <w:r w:rsidRPr="003D5347">
        <w:rPr>
          <w:rFonts w:ascii="Times New Roman" w:hAnsi="Times New Roman" w:cs="Times New Roman"/>
          <w:color w:val="000000"/>
          <w:szCs w:val="24"/>
          <w:shd w:val="clear" w:color="auto" w:fill="FFFFFF"/>
        </w:rPr>
        <w:t xml:space="preserve">: </w:t>
      </w:r>
      <w:r w:rsidR="00442DB7" w:rsidRPr="003D5347">
        <w:rPr>
          <w:rFonts w:ascii="Times New Roman" w:hAnsi="Times New Roman" w:cs="Times New Roman"/>
          <w:color w:val="000000"/>
          <w:szCs w:val="24"/>
          <w:shd w:val="clear" w:color="auto" w:fill="FFFFFF"/>
        </w:rPr>
        <w:t>…</w:t>
      </w:r>
      <w:r w:rsidR="00E67B58" w:rsidRPr="003D5347">
        <w:rPr>
          <w:rFonts w:ascii="Times New Roman" w:hAnsi="Times New Roman" w:cs="Times New Roman"/>
          <w:color w:val="000000"/>
          <w:szCs w:val="24"/>
          <w:shd w:val="clear" w:color="auto" w:fill="FFFFFF"/>
        </w:rPr>
        <w:t>…</w:t>
      </w:r>
      <w:r w:rsidR="00BB0E9F" w:rsidRPr="003D5347">
        <w:rPr>
          <w:rFonts w:ascii="Times New Roman" w:hAnsi="Times New Roman" w:cs="Times New Roman"/>
          <w:color w:val="000000"/>
          <w:szCs w:val="24"/>
          <w:shd w:val="clear" w:color="auto" w:fill="FFFFFF"/>
        </w:rPr>
        <w:t>……………………………</w:t>
      </w:r>
      <w:r w:rsidR="00E67B58" w:rsidRPr="003D5347">
        <w:rPr>
          <w:rFonts w:ascii="Times New Roman" w:hAnsi="Times New Roman" w:cs="Times New Roman"/>
          <w:color w:val="000000"/>
          <w:szCs w:val="24"/>
          <w:shd w:val="clear" w:color="auto" w:fill="FFFFFF"/>
        </w:rPr>
        <w:t>………………</w:t>
      </w:r>
      <w:r w:rsidR="00442DB7" w:rsidRPr="003D5347">
        <w:rPr>
          <w:rFonts w:ascii="Times New Roman" w:hAnsi="Times New Roman" w:cs="Times New Roman"/>
          <w:color w:val="000000"/>
          <w:szCs w:val="24"/>
          <w:shd w:val="clear" w:color="auto" w:fill="FFFFFF"/>
        </w:rPr>
        <w:t>.</w:t>
      </w:r>
    </w:p>
    <w:p w14:paraId="2C68E505" w14:textId="77777777" w:rsidR="00EF7341" w:rsidRDefault="00EF7341" w:rsidP="00C23919">
      <w:pPr>
        <w:pStyle w:val="Bezodstpw"/>
        <w:spacing w:after="0" w:line="276" w:lineRule="auto"/>
        <w:jc w:val="center"/>
        <w:rPr>
          <w:rFonts w:ascii="Times New Roman" w:hAnsi="Times New Roman"/>
          <w:b/>
          <w:color w:val="000000"/>
          <w:szCs w:val="24"/>
        </w:rPr>
      </w:pPr>
    </w:p>
    <w:p w14:paraId="1C56766F" w14:textId="6B51BBEE" w:rsidR="00EF7341" w:rsidRPr="00AB7900" w:rsidRDefault="00AB7900">
      <w:pPr>
        <w:pStyle w:val="Bezodstpw"/>
        <w:numPr>
          <w:ilvl w:val="0"/>
          <w:numId w:val="91"/>
        </w:numPr>
        <w:jc w:val="both"/>
        <w:rPr>
          <w:rFonts w:ascii="Times New Roman" w:hAnsi="Times New Roman"/>
          <w:b/>
          <w:bCs/>
          <w:szCs w:val="24"/>
        </w:rPr>
      </w:pPr>
      <w:r>
        <w:rPr>
          <w:rFonts w:ascii="Times New Roman" w:hAnsi="Times New Roman"/>
          <w:b/>
          <w:color w:val="000000"/>
          <w:szCs w:val="24"/>
        </w:rPr>
        <w:t xml:space="preserve"> </w:t>
      </w:r>
      <w:r w:rsidRPr="00AB7900">
        <w:rPr>
          <w:rFonts w:ascii="Times New Roman" w:hAnsi="Times New Roman"/>
          <w:b/>
          <w:bCs/>
          <w:szCs w:val="24"/>
        </w:rPr>
        <w:t>Wszelka korespondencja między Wykonawc</w:t>
      </w:r>
      <w:r>
        <w:rPr>
          <w:rFonts w:ascii="Times New Roman" w:hAnsi="Times New Roman"/>
          <w:b/>
          <w:bCs/>
          <w:szCs w:val="24"/>
        </w:rPr>
        <w:t>ą</w:t>
      </w:r>
      <w:r w:rsidRPr="00AB7900">
        <w:rPr>
          <w:rFonts w:ascii="Times New Roman" w:hAnsi="Times New Roman"/>
          <w:b/>
          <w:bCs/>
          <w:szCs w:val="24"/>
        </w:rPr>
        <w:t xml:space="preserve">, a Zamawiającym powinna być opatrzona logotypami projektu oraz nazwą projektu i numerem umowy </w:t>
      </w:r>
      <w:r>
        <w:rPr>
          <w:rFonts w:ascii="Times New Roman" w:hAnsi="Times New Roman"/>
          <w:b/>
          <w:bCs/>
          <w:szCs w:val="24"/>
        </w:rPr>
        <w:br/>
      </w:r>
      <w:r w:rsidRPr="00AB7900">
        <w:rPr>
          <w:rFonts w:ascii="Times New Roman" w:hAnsi="Times New Roman"/>
          <w:b/>
          <w:bCs/>
          <w:szCs w:val="24"/>
        </w:rPr>
        <w:t xml:space="preserve">o dofinansowanie. </w:t>
      </w:r>
      <w:r w:rsidRPr="00D5269F">
        <w:rPr>
          <w:rFonts w:ascii="Times New Roman" w:hAnsi="Times New Roman"/>
          <w:szCs w:val="24"/>
        </w:rPr>
        <w:t>Stosowany wzór zostanie udostępniony przez Zamawiającego</w:t>
      </w:r>
      <w:r w:rsidR="00085D01" w:rsidRPr="00D5269F">
        <w:rPr>
          <w:rFonts w:ascii="Times New Roman" w:hAnsi="Times New Roman"/>
          <w:szCs w:val="24"/>
        </w:rPr>
        <w:t xml:space="preserve"> </w:t>
      </w:r>
      <w:r w:rsidR="00085D01" w:rsidRPr="00D5269F">
        <w:rPr>
          <w:rFonts w:ascii="Times New Roman" w:hAnsi="Times New Roman"/>
          <w:szCs w:val="24"/>
        </w:rPr>
        <w:br/>
        <w:t>po podpisaniu umowy</w:t>
      </w:r>
      <w:r w:rsidRPr="00D5269F">
        <w:rPr>
          <w:rFonts w:ascii="Times New Roman" w:hAnsi="Times New Roman"/>
          <w:szCs w:val="24"/>
        </w:rPr>
        <w:t>.</w:t>
      </w:r>
    </w:p>
    <w:p w14:paraId="6EA5CED0" w14:textId="77777777" w:rsidR="00EF7341" w:rsidRDefault="00EF7341" w:rsidP="00C23919">
      <w:pPr>
        <w:pStyle w:val="Bezodstpw"/>
        <w:spacing w:after="0" w:line="276" w:lineRule="auto"/>
        <w:jc w:val="center"/>
        <w:rPr>
          <w:rFonts w:ascii="Times New Roman" w:hAnsi="Times New Roman"/>
          <w:b/>
          <w:color w:val="000000"/>
          <w:szCs w:val="24"/>
        </w:rPr>
      </w:pPr>
    </w:p>
    <w:p w14:paraId="06F3F520" w14:textId="2EF87FAD" w:rsidR="0008502B" w:rsidRPr="003D5347" w:rsidRDefault="00077740" w:rsidP="00C23919">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 2</w:t>
      </w:r>
      <w:r w:rsidR="00985887">
        <w:rPr>
          <w:rFonts w:ascii="Times New Roman" w:hAnsi="Times New Roman"/>
          <w:b/>
          <w:color w:val="000000"/>
          <w:szCs w:val="24"/>
        </w:rPr>
        <w:t>2</w:t>
      </w:r>
    </w:p>
    <w:p w14:paraId="580F70F7" w14:textId="77777777" w:rsidR="0008502B" w:rsidRPr="003D5347" w:rsidRDefault="0008502B" w:rsidP="00C23919">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Klauzula poufności</w:t>
      </w:r>
    </w:p>
    <w:p w14:paraId="636D913D" w14:textId="4FA7ACB2" w:rsidR="0008502B" w:rsidRPr="003D5347" w:rsidRDefault="0008502B">
      <w:pPr>
        <w:widowControl/>
        <w:numPr>
          <w:ilvl w:val="0"/>
          <w:numId w:val="54"/>
        </w:numPr>
        <w:tabs>
          <w:tab w:val="clear" w:pos="720"/>
          <w:tab w:val="num" w:pos="426"/>
        </w:tabs>
        <w:suppressAutoHyphens w:val="0"/>
        <w:autoSpaceDN/>
        <w:spacing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 xml:space="preserve">Wszystkie informacje i dokumenty uzyskane przez Wykonawcę w związku </w:t>
      </w:r>
      <w:r w:rsidR="00877EBC">
        <w:rPr>
          <w:rFonts w:ascii="Times New Roman" w:hAnsi="Times New Roman" w:cs="Times New Roman"/>
          <w:color w:val="000000"/>
          <w:szCs w:val="24"/>
        </w:rPr>
        <w:br/>
      </w:r>
      <w:r w:rsidRPr="003D5347">
        <w:rPr>
          <w:rFonts w:ascii="Times New Roman" w:hAnsi="Times New Roman" w:cs="Times New Roman"/>
          <w:color w:val="000000"/>
          <w:szCs w:val="24"/>
        </w:rPr>
        <w:t>z</w:t>
      </w:r>
      <w:r w:rsidR="009D6FCF" w:rsidRPr="003D5347">
        <w:rPr>
          <w:rFonts w:ascii="Times New Roman" w:hAnsi="Times New Roman" w:cs="Times New Roman"/>
          <w:color w:val="000000"/>
          <w:szCs w:val="24"/>
        </w:rPr>
        <w:t xml:space="preserve"> </w:t>
      </w:r>
      <w:r w:rsidRPr="003D5347">
        <w:rPr>
          <w:rFonts w:ascii="Times New Roman" w:hAnsi="Times New Roman" w:cs="Times New Roman"/>
          <w:color w:val="000000"/>
          <w:szCs w:val="24"/>
          <w:shd w:val="clear" w:color="auto" w:fill="FFFFFF"/>
        </w:rPr>
        <w:t>wykonywaniem</w:t>
      </w:r>
      <w:r w:rsidR="009D6FCF" w:rsidRPr="003D5347">
        <w:rPr>
          <w:rFonts w:ascii="Times New Roman" w:hAnsi="Times New Roman" w:cs="Times New Roman"/>
          <w:color w:val="000000"/>
          <w:szCs w:val="24"/>
          <w:shd w:val="clear" w:color="auto" w:fill="FFFFFF"/>
        </w:rPr>
        <w:t xml:space="preserve"> </w:t>
      </w:r>
      <w:r w:rsidR="00431590" w:rsidRPr="003D5347">
        <w:rPr>
          <w:rFonts w:ascii="Times New Roman" w:hAnsi="Times New Roman" w:cs="Times New Roman"/>
          <w:color w:val="000000"/>
          <w:szCs w:val="24"/>
        </w:rPr>
        <w:t>U</w:t>
      </w:r>
      <w:r w:rsidRPr="003D5347">
        <w:rPr>
          <w:rFonts w:ascii="Times New Roman" w:hAnsi="Times New Roman" w:cs="Times New Roman"/>
          <w:color w:val="000000"/>
          <w:szCs w:val="24"/>
        </w:rPr>
        <w:t>mowy będą traktowane, jako wrażliwe</w:t>
      </w:r>
      <w:r w:rsidRPr="003D5347">
        <w:rPr>
          <w:rFonts w:ascii="Times New Roman" w:hAnsi="Times New Roman" w:cs="Times New Roman"/>
          <w:b/>
          <w:bCs/>
          <w:color w:val="000000"/>
          <w:szCs w:val="24"/>
        </w:rPr>
        <w:t>.</w:t>
      </w:r>
      <w:r w:rsidRPr="003D5347">
        <w:rPr>
          <w:rFonts w:ascii="Times New Roman" w:hAnsi="Times New Roman" w:cs="Times New Roman"/>
          <w:color w:val="000000"/>
          <w:szCs w:val="24"/>
          <w:shd w:val="clear" w:color="auto" w:fill="FFFFFF"/>
        </w:rPr>
        <w:t xml:space="preserve"> Wykonawcę</w:t>
      </w:r>
      <w:r w:rsidR="009D6FCF" w:rsidRPr="003D5347">
        <w:rPr>
          <w:rFonts w:ascii="Times New Roman" w:hAnsi="Times New Roman" w:cs="Times New Roman"/>
          <w:color w:val="000000"/>
          <w:szCs w:val="24"/>
          <w:shd w:val="clear" w:color="auto" w:fill="FFFFFF"/>
        </w:rPr>
        <w:t xml:space="preserve"> </w:t>
      </w:r>
      <w:r w:rsidRPr="003D5347">
        <w:rPr>
          <w:rFonts w:ascii="Times New Roman" w:hAnsi="Times New Roman" w:cs="Times New Roman"/>
          <w:color w:val="000000"/>
          <w:szCs w:val="24"/>
        </w:rPr>
        <w:t>zobowiązuje się do zachowania ich</w:t>
      </w:r>
      <w:r w:rsidR="0007794C" w:rsidRPr="003D5347">
        <w:rPr>
          <w:rFonts w:ascii="Times New Roman" w:hAnsi="Times New Roman" w:cs="Times New Roman"/>
          <w:color w:val="000000"/>
          <w:szCs w:val="24"/>
        </w:rPr>
        <w:t xml:space="preserve"> </w:t>
      </w:r>
      <w:r w:rsidRPr="003D5347">
        <w:rPr>
          <w:rFonts w:ascii="Times New Roman" w:hAnsi="Times New Roman" w:cs="Times New Roman"/>
          <w:color w:val="000000"/>
          <w:szCs w:val="24"/>
          <w:shd w:val="clear" w:color="auto" w:fill="FFFFFF"/>
        </w:rPr>
        <w:t>w</w:t>
      </w:r>
      <w:r w:rsidR="0007794C" w:rsidRPr="003D5347">
        <w:rPr>
          <w:rFonts w:ascii="Times New Roman" w:hAnsi="Times New Roman" w:cs="Times New Roman"/>
          <w:color w:val="000000"/>
          <w:szCs w:val="24"/>
          <w:shd w:val="clear" w:color="auto" w:fill="FFFFFF"/>
        </w:rPr>
        <w:t xml:space="preserve"> </w:t>
      </w:r>
      <w:r w:rsidRPr="003D5347">
        <w:rPr>
          <w:rFonts w:ascii="Times New Roman" w:hAnsi="Times New Roman" w:cs="Times New Roman"/>
          <w:color w:val="000000"/>
          <w:szCs w:val="24"/>
        </w:rPr>
        <w:t>tajemnicy bez ograniczenia w czasie. Wykonawca jest zobowiązany do kontroli przestrzegania zobowiązania do zachowania w tajemnicy tych informacji przez wszystkie osoby zatrudnione przez Wykonawcę</w:t>
      </w:r>
      <w:r w:rsidR="00232A2A" w:rsidRPr="003D5347">
        <w:rPr>
          <w:rFonts w:ascii="Times New Roman" w:hAnsi="Times New Roman" w:cs="Times New Roman"/>
          <w:color w:val="000000"/>
          <w:szCs w:val="24"/>
        </w:rPr>
        <w:t xml:space="preserve"> oraz osoby trzecie, przy udziale których wykonuje niniejszą Umowę</w:t>
      </w:r>
      <w:r w:rsidRPr="003D5347">
        <w:rPr>
          <w:rFonts w:ascii="Times New Roman" w:hAnsi="Times New Roman" w:cs="Times New Roman"/>
          <w:color w:val="000000"/>
          <w:szCs w:val="24"/>
        </w:rPr>
        <w:t>.</w:t>
      </w:r>
    </w:p>
    <w:p w14:paraId="7D69C55F" w14:textId="77777777" w:rsidR="0008502B" w:rsidRPr="003D5347" w:rsidRDefault="0008502B">
      <w:pPr>
        <w:widowControl/>
        <w:numPr>
          <w:ilvl w:val="0"/>
          <w:numId w:val="54"/>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Do informacji wrażliwych w rozumieniu niniejszej Umowy nie zalicza się:</w:t>
      </w:r>
    </w:p>
    <w:p w14:paraId="5DC5C326" w14:textId="77777777" w:rsidR="0008502B" w:rsidRPr="003D5347" w:rsidRDefault="0008502B">
      <w:pPr>
        <w:widowControl/>
        <w:numPr>
          <w:ilvl w:val="1"/>
          <w:numId w:val="55"/>
        </w:numPr>
        <w:tabs>
          <w:tab w:val="num" w:pos="851"/>
        </w:tabs>
        <w:suppressAutoHyphens w:val="0"/>
        <w:autoSpaceDN/>
        <w:spacing w:line="276" w:lineRule="auto"/>
        <w:ind w:left="851"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informacji powszechnie dostępnych i informacji publicznych;</w:t>
      </w:r>
    </w:p>
    <w:p w14:paraId="06DC698A" w14:textId="77777777" w:rsidR="0008502B" w:rsidRPr="003D5347" w:rsidRDefault="0008502B">
      <w:pPr>
        <w:widowControl/>
        <w:numPr>
          <w:ilvl w:val="1"/>
          <w:numId w:val="55"/>
        </w:numPr>
        <w:tabs>
          <w:tab w:val="num" w:pos="851"/>
        </w:tabs>
        <w:suppressAutoHyphens w:val="0"/>
        <w:autoSpaceDN/>
        <w:spacing w:before="100" w:beforeAutospacing="1" w:line="276" w:lineRule="auto"/>
        <w:ind w:left="851"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 xml:space="preserve">informacji opracowanych przez lub będących w posiadaniu wykonawcy przed zawarciem niniejszej </w:t>
      </w:r>
      <w:r w:rsidR="00431590" w:rsidRPr="003D5347">
        <w:rPr>
          <w:rFonts w:ascii="Times New Roman" w:hAnsi="Times New Roman" w:cs="Times New Roman"/>
          <w:color w:val="000000"/>
          <w:szCs w:val="24"/>
        </w:rPr>
        <w:t>U</w:t>
      </w:r>
      <w:r w:rsidRPr="003D5347">
        <w:rPr>
          <w:rFonts w:ascii="Times New Roman" w:hAnsi="Times New Roman" w:cs="Times New Roman"/>
          <w:color w:val="000000"/>
          <w:szCs w:val="24"/>
        </w:rPr>
        <w:t>mowy, o ile na mocy wcześniejszych porozumień lub umów zawartych przez wykonawcę nie zostały one określone, jako zastrzeżone lub poufne bądź tajne lub ściśle tajne;</w:t>
      </w:r>
    </w:p>
    <w:p w14:paraId="50C999B7" w14:textId="77777777" w:rsidR="0008502B" w:rsidRPr="003D5347" w:rsidRDefault="0008502B">
      <w:pPr>
        <w:widowControl/>
        <w:numPr>
          <w:ilvl w:val="1"/>
          <w:numId w:val="55"/>
        </w:numPr>
        <w:tabs>
          <w:tab w:val="num" w:pos="426"/>
          <w:tab w:val="num" w:pos="851"/>
        </w:tabs>
        <w:suppressAutoHyphens w:val="0"/>
        <w:autoSpaceDN/>
        <w:spacing w:before="100" w:beforeAutospacing="1" w:line="276" w:lineRule="auto"/>
        <w:ind w:left="851"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informacji uzyskanych przez wykonawcę w związku z pracami realizowanymi dla innych klientów, o ile na mocy wcześniejszych porozumień lub umów zawartych przez Wykonawcę nie zostały określone jako poufne bądź zastrzeżone, tajne lub ściśle tajne.</w:t>
      </w:r>
    </w:p>
    <w:p w14:paraId="611ADF5D" w14:textId="38F84841" w:rsidR="0008502B" w:rsidRPr="003D5347" w:rsidRDefault="0008502B">
      <w:pPr>
        <w:widowControl/>
        <w:numPr>
          <w:ilvl w:val="0"/>
          <w:numId w:val="56"/>
        </w:numPr>
        <w:tabs>
          <w:tab w:val="clear" w:pos="720"/>
          <w:tab w:val="num" w:pos="426"/>
        </w:tabs>
        <w:suppressAutoHyphens w:val="0"/>
        <w:autoSpaceDN/>
        <w:spacing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Wykonawca zapewni bezpieczne przechowywanie kopii wszystkich materiałów dokumentów o</w:t>
      </w:r>
      <w:r w:rsidR="00232A2A" w:rsidRPr="003D5347">
        <w:rPr>
          <w:rFonts w:ascii="Times New Roman" w:hAnsi="Times New Roman" w:cs="Times New Roman"/>
          <w:color w:val="000000"/>
          <w:szCs w:val="24"/>
        </w:rPr>
        <w:t>raz przekazanie ich oryginałów Z</w:t>
      </w:r>
      <w:r w:rsidRPr="003D5347">
        <w:rPr>
          <w:rFonts w:ascii="Times New Roman" w:hAnsi="Times New Roman" w:cs="Times New Roman"/>
          <w:color w:val="000000"/>
          <w:szCs w:val="24"/>
        </w:rPr>
        <w:t>amawiającemu niezwłocznie</w:t>
      </w:r>
      <w:r w:rsidR="00877EBC">
        <w:rPr>
          <w:rFonts w:ascii="Times New Roman" w:hAnsi="Times New Roman" w:cs="Times New Roman"/>
          <w:color w:val="000000"/>
          <w:szCs w:val="24"/>
        </w:rPr>
        <w:t xml:space="preserve"> </w:t>
      </w:r>
      <w:r w:rsidR="00877EBC">
        <w:rPr>
          <w:rFonts w:ascii="Times New Roman" w:hAnsi="Times New Roman" w:cs="Times New Roman"/>
          <w:color w:val="000000"/>
          <w:szCs w:val="24"/>
        </w:rPr>
        <w:br/>
      </w:r>
      <w:r w:rsidRPr="003D5347">
        <w:rPr>
          <w:rFonts w:ascii="Times New Roman" w:hAnsi="Times New Roman" w:cs="Times New Roman"/>
          <w:color w:val="000000"/>
          <w:szCs w:val="24"/>
        </w:rPr>
        <w:t xml:space="preserve">po zakończeniu trwania </w:t>
      </w:r>
      <w:r w:rsidR="00431590" w:rsidRPr="003D5347">
        <w:rPr>
          <w:rFonts w:ascii="Times New Roman" w:hAnsi="Times New Roman" w:cs="Times New Roman"/>
          <w:color w:val="000000"/>
          <w:szCs w:val="24"/>
        </w:rPr>
        <w:t>U</w:t>
      </w:r>
      <w:r w:rsidRPr="003D5347">
        <w:rPr>
          <w:rFonts w:ascii="Times New Roman" w:hAnsi="Times New Roman" w:cs="Times New Roman"/>
          <w:color w:val="000000"/>
          <w:szCs w:val="24"/>
        </w:rPr>
        <w:t>mowy.</w:t>
      </w:r>
    </w:p>
    <w:p w14:paraId="5EF7E37A" w14:textId="77777777" w:rsidR="0008502B" w:rsidRPr="003D5347" w:rsidRDefault="0008502B">
      <w:pPr>
        <w:widowControl/>
        <w:numPr>
          <w:ilvl w:val="0"/>
          <w:numId w:val="56"/>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Zastrzeżenie tajemnicy, o której mowa w ust. 1 nie dotyczy informacji, których ujawnienie jest wymagane przepisami obowiązującego prawa, w tym między innymi orzeczeniami sądu lub organu władzy publicznej.</w:t>
      </w:r>
    </w:p>
    <w:p w14:paraId="05BA7F28" w14:textId="2ADEDF03" w:rsidR="009A2A0B" w:rsidRPr="003D5347" w:rsidRDefault="0008502B">
      <w:pPr>
        <w:widowControl/>
        <w:numPr>
          <w:ilvl w:val="0"/>
          <w:numId w:val="56"/>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lastRenderedPageBreak/>
        <w:t xml:space="preserve">Informacje niestanowiące informacji wrażliwych w rozumieniu niniejszej </w:t>
      </w:r>
      <w:r w:rsidR="00431590" w:rsidRPr="003D5347">
        <w:rPr>
          <w:rFonts w:ascii="Times New Roman" w:hAnsi="Times New Roman" w:cs="Times New Roman"/>
          <w:color w:val="000000"/>
          <w:szCs w:val="24"/>
        </w:rPr>
        <w:t>U</w:t>
      </w:r>
      <w:r w:rsidRPr="003D5347">
        <w:rPr>
          <w:rFonts w:ascii="Times New Roman" w:hAnsi="Times New Roman" w:cs="Times New Roman"/>
          <w:color w:val="000000"/>
          <w:szCs w:val="24"/>
        </w:rPr>
        <w:t>mowy mogą być ujawniane publicznie jedynie za wyrażoną wprost zgodą Zamawiającego i w sposób określony przez Zamawiającego.</w:t>
      </w:r>
    </w:p>
    <w:p w14:paraId="4FE5D5F2" w14:textId="77777777" w:rsidR="00836D3B" w:rsidRPr="003D5347" w:rsidRDefault="00836D3B" w:rsidP="00510232">
      <w:pPr>
        <w:pStyle w:val="Standard"/>
        <w:spacing w:after="0"/>
        <w:ind w:right="20"/>
        <w:rPr>
          <w:b/>
          <w:color w:val="000000"/>
        </w:rPr>
      </w:pPr>
      <w:bookmarkStart w:id="9" w:name="_Hlk191219297"/>
    </w:p>
    <w:bookmarkEnd w:id="9"/>
    <w:p w14:paraId="55002B43" w14:textId="4DC2A1AD" w:rsidR="004A6230" w:rsidRPr="003D5347" w:rsidRDefault="00C23919" w:rsidP="00C23919">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 2</w:t>
      </w:r>
      <w:r w:rsidR="00985887">
        <w:rPr>
          <w:rFonts w:ascii="Times New Roman" w:hAnsi="Times New Roman"/>
          <w:b/>
          <w:color w:val="000000"/>
          <w:szCs w:val="24"/>
        </w:rPr>
        <w:t>3</w:t>
      </w:r>
    </w:p>
    <w:p w14:paraId="259754DE" w14:textId="290F8F7B" w:rsidR="009D6FCF" w:rsidRPr="003D5347" w:rsidRDefault="009B55AE" w:rsidP="00C23919">
      <w:pPr>
        <w:pStyle w:val="Bezodstpw"/>
        <w:spacing w:after="0" w:line="276" w:lineRule="auto"/>
        <w:jc w:val="center"/>
        <w:rPr>
          <w:rFonts w:ascii="Times New Roman" w:hAnsi="Times New Roman"/>
          <w:b/>
          <w:color w:val="000000"/>
          <w:szCs w:val="24"/>
        </w:rPr>
      </w:pPr>
      <w:r w:rsidRPr="003D5347">
        <w:rPr>
          <w:rFonts w:ascii="Times New Roman" w:hAnsi="Times New Roman"/>
          <w:b/>
          <w:color w:val="000000"/>
          <w:szCs w:val="24"/>
        </w:rPr>
        <w:t>Ochrona danych osobowych</w:t>
      </w:r>
    </w:p>
    <w:p w14:paraId="399F9B98" w14:textId="227BFB3B" w:rsidR="00FD1161" w:rsidRPr="003D5347" w:rsidRDefault="00FD1161">
      <w:pPr>
        <w:numPr>
          <w:ilvl w:val="0"/>
          <w:numId w:val="53"/>
        </w:numPr>
        <w:tabs>
          <w:tab w:val="clear" w:pos="720"/>
        </w:tabs>
        <w:spacing w:line="276" w:lineRule="auto"/>
        <w:ind w:left="426" w:hanging="426"/>
        <w:jc w:val="both"/>
        <w:rPr>
          <w:rFonts w:ascii="Times New Roman" w:hAnsi="Times New Roman" w:cs="Times New Roman"/>
          <w:color w:val="000000"/>
          <w:szCs w:val="24"/>
        </w:rPr>
      </w:pPr>
      <w:r w:rsidRPr="003D5347">
        <w:rPr>
          <w:rFonts w:ascii="Times New Roman" w:hAnsi="Times New Roman" w:cs="Times New Roman"/>
          <w:color w:val="000000"/>
          <w:szCs w:val="24"/>
        </w:rPr>
        <w:t xml:space="preserve">Zamawiający jako administrator danych osobowych powierza Wykonawcy przetwarzanie danych osobowych w trybie art. 28 ogólnego rozporządzenia o ochronie danych z dnia </w:t>
      </w:r>
      <w:r w:rsidR="00877EBC">
        <w:rPr>
          <w:rFonts w:ascii="Times New Roman" w:hAnsi="Times New Roman" w:cs="Times New Roman"/>
          <w:color w:val="000000"/>
          <w:szCs w:val="24"/>
        </w:rPr>
        <w:br/>
      </w:r>
      <w:r w:rsidRPr="003D5347">
        <w:rPr>
          <w:rFonts w:ascii="Times New Roman" w:hAnsi="Times New Roman" w:cs="Times New Roman"/>
          <w:color w:val="000000"/>
          <w:szCs w:val="24"/>
        </w:rPr>
        <w:t>27 kwietnia 2016 r. (zwanego w dalszej części „Rozporządzeniem”) na zasadach i w celu określonym w niniejszej Umowie.</w:t>
      </w:r>
    </w:p>
    <w:p w14:paraId="3B20F2FB" w14:textId="77777777" w:rsidR="009D6FCF" w:rsidRPr="003D5347" w:rsidRDefault="009D6FCF">
      <w:pPr>
        <w:widowControl/>
        <w:numPr>
          <w:ilvl w:val="0"/>
          <w:numId w:val="53"/>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 xml:space="preserve">Wykonawca zobowiązuje się do przetwarzania danych osobowych zgodnie z przepisami </w:t>
      </w:r>
      <w:r w:rsidR="007C0AE0" w:rsidRPr="003D5347">
        <w:rPr>
          <w:rFonts w:ascii="Times New Roman" w:hAnsi="Times New Roman" w:cs="Times New Roman"/>
          <w:color w:val="000000"/>
          <w:szCs w:val="24"/>
        </w:rPr>
        <w:t>Rozporządzenia</w:t>
      </w:r>
      <w:r w:rsidRPr="003D5347">
        <w:rPr>
          <w:rFonts w:ascii="Times New Roman" w:hAnsi="Times New Roman" w:cs="Times New Roman"/>
          <w:color w:val="000000"/>
          <w:szCs w:val="24"/>
        </w:rPr>
        <w:t xml:space="preserve"> i wyłącznie w celu realizacji niniejszej Umowy. </w:t>
      </w:r>
    </w:p>
    <w:p w14:paraId="7A165C13" w14:textId="7F4C7AB7" w:rsidR="009D6FCF" w:rsidRPr="003D5347" w:rsidRDefault="009D6FCF">
      <w:pPr>
        <w:widowControl/>
        <w:numPr>
          <w:ilvl w:val="0"/>
          <w:numId w:val="53"/>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 xml:space="preserve">Niniejszym Zamawiający udziela Wykonawcy oraz personelowi Wykonawcy upoważnienie </w:t>
      </w:r>
      <w:r w:rsidR="004429A6" w:rsidRPr="003D5347">
        <w:rPr>
          <w:rFonts w:ascii="Times New Roman" w:hAnsi="Times New Roman" w:cs="Times New Roman"/>
          <w:color w:val="000000"/>
          <w:szCs w:val="24"/>
        </w:rPr>
        <w:br/>
      </w:r>
      <w:r w:rsidRPr="003D5347">
        <w:rPr>
          <w:rFonts w:ascii="Times New Roman" w:hAnsi="Times New Roman" w:cs="Times New Roman"/>
          <w:color w:val="000000"/>
          <w:szCs w:val="24"/>
        </w:rPr>
        <w:t>do przetwarzania danych osobowych w zakresie niezbędnym do realizacji niniejszej umowy. Wykonawca nie może, bez pisemnej zgody Zamawiającego, dokonywać dalszego powierzenia przetwarzania danych osobowych podmiotom trzecim (</w:t>
      </w:r>
      <w:proofErr w:type="spellStart"/>
      <w:r w:rsidRPr="003D5347">
        <w:rPr>
          <w:rFonts w:ascii="Times New Roman" w:hAnsi="Times New Roman" w:cs="Times New Roman"/>
          <w:color w:val="000000"/>
          <w:szCs w:val="24"/>
        </w:rPr>
        <w:t>podpowierzenie</w:t>
      </w:r>
      <w:proofErr w:type="spellEnd"/>
      <w:r w:rsidRPr="003D5347">
        <w:rPr>
          <w:rFonts w:ascii="Times New Roman" w:hAnsi="Times New Roman" w:cs="Times New Roman"/>
          <w:color w:val="000000"/>
          <w:szCs w:val="24"/>
        </w:rPr>
        <w:t xml:space="preserve">). Wykonawca za działania i zaniechania podmiotów trzecich, którym powierzył dalsze przetwarzanie danych osobowych odpowiada jak za własne. </w:t>
      </w:r>
    </w:p>
    <w:p w14:paraId="46D73D63" w14:textId="77777777" w:rsidR="009D6FCF" w:rsidRPr="003D5347" w:rsidRDefault="009D6FCF">
      <w:pPr>
        <w:widowControl/>
        <w:numPr>
          <w:ilvl w:val="0"/>
          <w:numId w:val="53"/>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 xml:space="preserve">Wykonawca zobowiązuje się trwale usunąć wszelkie powierzone dane osobowe, w tym skutecznie usunąć je z nośników elektronicznych niezwłocznie po zaprzestaniu obowiązywania niniejszej Umowy. </w:t>
      </w:r>
    </w:p>
    <w:p w14:paraId="4A5ADBCD" w14:textId="0961BAF6" w:rsidR="009D6FCF" w:rsidRPr="003D5347" w:rsidRDefault="009D6FCF">
      <w:pPr>
        <w:widowControl/>
        <w:numPr>
          <w:ilvl w:val="0"/>
          <w:numId w:val="53"/>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W przypadku naruszenia przez Wykonawcę przepisów, w zakresie przetwarzania danych osobowych, w następstwie czego Zamawiający – jako administrator danych osobowych zostanie zobowiązany na podstawie prawomocnego orzeczenia sądu do wypłaty odszkodowania lub zostanie ukarany na podstawie przepisów karą grzywny, Wykonawca zobowiązuje się pokryć w całości poniesione z tego tytułu przez Zamawiającego szkody.</w:t>
      </w:r>
    </w:p>
    <w:p w14:paraId="1AAF2356" w14:textId="77777777" w:rsidR="009D6FCF" w:rsidRPr="003D5347" w:rsidRDefault="009D6FCF">
      <w:pPr>
        <w:widowControl/>
        <w:numPr>
          <w:ilvl w:val="0"/>
          <w:numId w:val="53"/>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Wykonawca zobowiązuje się niezwłocznie zawiadomić Zamawiającego o:</w:t>
      </w:r>
    </w:p>
    <w:p w14:paraId="4BEB683E" w14:textId="054E2F82" w:rsidR="00FA7170" w:rsidRPr="003D5347" w:rsidRDefault="009D6FCF">
      <w:pPr>
        <w:widowControl/>
        <w:numPr>
          <w:ilvl w:val="1"/>
          <w:numId w:val="53"/>
        </w:numPr>
        <w:tabs>
          <w:tab w:val="clear" w:pos="1440"/>
          <w:tab w:val="num" w:pos="851"/>
        </w:tabs>
        <w:suppressAutoHyphens w:val="0"/>
        <w:autoSpaceDN/>
        <w:spacing w:before="100" w:beforeAutospacing="1" w:line="276" w:lineRule="auto"/>
        <w:ind w:left="851" w:hanging="425"/>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każdym prawnie umocowanym żądaniu udostępnienia danych osobowych właściwemu organowi państwa, chyba, że zakaz zawiadomienia wynika z przepisów prawa, a w szczególności przepisów postępowania karnego, gdy zakaz ma na celu zapewnienie poufności wszczętego dochodzenia</w:t>
      </w:r>
      <w:r w:rsidR="00FA7170" w:rsidRPr="003D5347">
        <w:rPr>
          <w:rFonts w:ascii="Times New Roman" w:hAnsi="Times New Roman" w:cs="Times New Roman"/>
          <w:color w:val="000000"/>
          <w:szCs w:val="24"/>
        </w:rPr>
        <w:t>;</w:t>
      </w:r>
    </w:p>
    <w:p w14:paraId="210AEFBD" w14:textId="77777777" w:rsidR="00FA7170" w:rsidRPr="003D5347" w:rsidRDefault="009D6FCF">
      <w:pPr>
        <w:widowControl/>
        <w:numPr>
          <w:ilvl w:val="1"/>
          <w:numId w:val="53"/>
        </w:numPr>
        <w:tabs>
          <w:tab w:val="clear" w:pos="1440"/>
          <w:tab w:val="num" w:pos="851"/>
        </w:tabs>
        <w:suppressAutoHyphens w:val="0"/>
        <w:autoSpaceDN/>
        <w:spacing w:before="100" w:beforeAutospacing="1" w:line="276" w:lineRule="auto"/>
        <w:ind w:left="851" w:hanging="425"/>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każdym nieupoważnionym dostępie do danych osobowych</w:t>
      </w:r>
      <w:r w:rsidR="00FA7170" w:rsidRPr="003D5347">
        <w:rPr>
          <w:rFonts w:ascii="Times New Roman" w:hAnsi="Times New Roman" w:cs="Times New Roman"/>
          <w:color w:val="000000"/>
          <w:szCs w:val="24"/>
        </w:rPr>
        <w:t>;</w:t>
      </w:r>
    </w:p>
    <w:p w14:paraId="3B9BD7A3" w14:textId="77777777" w:rsidR="009D6FCF" w:rsidRPr="003D5347" w:rsidRDefault="009D6FCF">
      <w:pPr>
        <w:widowControl/>
        <w:numPr>
          <w:ilvl w:val="1"/>
          <w:numId w:val="53"/>
        </w:numPr>
        <w:tabs>
          <w:tab w:val="clear" w:pos="1440"/>
          <w:tab w:val="num" w:pos="851"/>
        </w:tabs>
        <w:suppressAutoHyphens w:val="0"/>
        <w:autoSpaceDN/>
        <w:spacing w:before="100" w:beforeAutospacing="1" w:line="276" w:lineRule="auto"/>
        <w:ind w:left="851" w:hanging="425"/>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każdym żądaniu otrzymanym od osoby, której dane przetwarza.</w:t>
      </w:r>
    </w:p>
    <w:p w14:paraId="64AC67F9" w14:textId="69FC03DC" w:rsidR="009D6FCF" w:rsidRPr="003D5347" w:rsidRDefault="009D6FCF">
      <w:pPr>
        <w:widowControl/>
        <w:numPr>
          <w:ilvl w:val="0"/>
          <w:numId w:val="53"/>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 xml:space="preserve">Zamawiający ma prawo do kontroli sposobu wykonywania niniejszej Umowy poprzez przeprowadzenie zapowiedzianych na </w:t>
      </w:r>
      <w:r w:rsidRPr="003D5347">
        <w:rPr>
          <w:rFonts w:ascii="Times New Roman" w:hAnsi="Times New Roman" w:cs="Times New Roman"/>
          <w:b/>
          <w:color w:val="000000"/>
          <w:szCs w:val="24"/>
        </w:rPr>
        <w:t>7 dni</w:t>
      </w:r>
      <w:r w:rsidRPr="003D5347">
        <w:rPr>
          <w:rFonts w:ascii="Times New Roman" w:hAnsi="Times New Roman" w:cs="Times New Roman"/>
          <w:color w:val="000000"/>
          <w:szCs w:val="24"/>
        </w:rPr>
        <w:t xml:space="preserve"> wcześniej doraźnych kontroli dotyczących przetwarzania danych osobowych przez Wykonawcę oraz żądania składania przez niego pisemnych wyjaśnień.</w:t>
      </w:r>
    </w:p>
    <w:p w14:paraId="451D9A8B" w14:textId="77777777" w:rsidR="009D6FCF" w:rsidRPr="003D5347" w:rsidRDefault="009D6FCF">
      <w:pPr>
        <w:widowControl/>
        <w:numPr>
          <w:ilvl w:val="0"/>
          <w:numId w:val="53"/>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 xml:space="preserve">Wykonawca zobowiązuje się dostosować do zaleceń pokontrolnych mających na celu usunięcie uchybień i poprawę bezpieczeństwa przetwarzania danych osobowych. </w:t>
      </w:r>
    </w:p>
    <w:p w14:paraId="1BBE8D3B" w14:textId="77777777" w:rsidR="009D6FCF" w:rsidRPr="003D5347" w:rsidRDefault="009D6FCF">
      <w:pPr>
        <w:widowControl/>
        <w:numPr>
          <w:ilvl w:val="0"/>
          <w:numId w:val="53"/>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lastRenderedPageBreak/>
        <w:t>Wykonawca zobowiązuje się odpowiedzieć niezwłocznie i właściwie na każde pytanie Zleceniodawcy dotyczące przetwarzania powierzonych mu na podstawie niniejszej umowy.</w:t>
      </w:r>
    </w:p>
    <w:p w14:paraId="783CD5E4" w14:textId="77777777" w:rsidR="009D6FCF" w:rsidRPr="003D5347" w:rsidRDefault="009D6FCF">
      <w:pPr>
        <w:widowControl/>
        <w:numPr>
          <w:ilvl w:val="0"/>
          <w:numId w:val="53"/>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 xml:space="preserve">Wykonawca może powierzyć dane osobowe objęte niniejszą umową do dalszego przetwarzania podwykonawcom jedynie w celu wykonania umowy po uzyskaniu uprzedniej pisemnej zgody Zamawiającego. </w:t>
      </w:r>
    </w:p>
    <w:p w14:paraId="50E67447" w14:textId="23815449" w:rsidR="00444041" w:rsidRPr="003D5347" w:rsidRDefault="009D6FCF">
      <w:pPr>
        <w:widowControl/>
        <w:numPr>
          <w:ilvl w:val="0"/>
          <w:numId w:val="53"/>
        </w:numPr>
        <w:tabs>
          <w:tab w:val="clear" w:pos="720"/>
          <w:tab w:val="num" w:pos="426"/>
        </w:tabs>
        <w:suppressAutoHyphens w:val="0"/>
        <w:autoSpaceDN/>
        <w:spacing w:before="100" w:beforeAutospacing="1" w:line="276" w:lineRule="auto"/>
        <w:ind w:left="426" w:hanging="426"/>
        <w:jc w:val="both"/>
        <w:textAlignment w:val="auto"/>
        <w:rPr>
          <w:rFonts w:ascii="Times New Roman" w:hAnsi="Times New Roman" w:cs="Times New Roman"/>
          <w:color w:val="000000"/>
          <w:szCs w:val="24"/>
        </w:rPr>
      </w:pPr>
      <w:r w:rsidRPr="003D5347">
        <w:rPr>
          <w:rFonts w:ascii="Times New Roman" w:hAnsi="Times New Roman" w:cs="Times New Roman"/>
          <w:color w:val="000000"/>
          <w:szCs w:val="24"/>
        </w:rPr>
        <w:t xml:space="preserve">Wykonawca przyjmuje do wiadomości i zobowiązuje się względem Zamawiającego </w:t>
      </w:r>
      <w:r w:rsidR="004429A6" w:rsidRPr="003D5347">
        <w:rPr>
          <w:rFonts w:ascii="Times New Roman" w:hAnsi="Times New Roman" w:cs="Times New Roman"/>
          <w:color w:val="000000"/>
          <w:szCs w:val="24"/>
        </w:rPr>
        <w:br/>
      </w:r>
      <w:r w:rsidRPr="003D5347">
        <w:rPr>
          <w:rFonts w:ascii="Times New Roman" w:hAnsi="Times New Roman" w:cs="Times New Roman"/>
          <w:color w:val="000000"/>
          <w:szCs w:val="24"/>
        </w:rPr>
        <w:t xml:space="preserve">do dostosowania środków prawnych i faktycznych związanych z ochroną danych osobowych do przepisów, które wejdą w życie po dniu zawarcia niniejszej </w:t>
      </w:r>
      <w:r w:rsidR="00FA7170" w:rsidRPr="003D5347">
        <w:rPr>
          <w:rFonts w:ascii="Times New Roman" w:hAnsi="Times New Roman" w:cs="Times New Roman"/>
          <w:color w:val="000000"/>
          <w:szCs w:val="24"/>
        </w:rPr>
        <w:t>U</w:t>
      </w:r>
      <w:r w:rsidRPr="003D5347">
        <w:rPr>
          <w:rFonts w:ascii="Times New Roman" w:hAnsi="Times New Roman" w:cs="Times New Roman"/>
          <w:color w:val="000000"/>
          <w:szCs w:val="24"/>
        </w:rPr>
        <w:t>mow</w:t>
      </w:r>
      <w:r w:rsidR="00AA35B9" w:rsidRPr="003D5347">
        <w:rPr>
          <w:rFonts w:ascii="Times New Roman" w:hAnsi="Times New Roman" w:cs="Times New Roman"/>
          <w:color w:val="000000"/>
          <w:szCs w:val="24"/>
        </w:rPr>
        <w:t>y.</w:t>
      </w:r>
    </w:p>
    <w:p w14:paraId="3407A9BA" w14:textId="77777777" w:rsidR="00AA35B9" w:rsidRPr="003D5347" w:rsidRDefault="00AA35B9" w:rsidP="00C23919">
      <w:pPr>
        <w:pStyle w:val="Standard"/>
        <w:spacing w:after="0"/>
        <w:ind w:right="20"/>
        <w:jc w:val="center"/>
        <w:rPr>
          <w:b/>
          <w:color w:val="000000"/>
        </w:rPr>
      </w:pPr>
    </w:p>
    <w:p w14:paraId="4F6236C9" w14:textId="33C6BF1B" w:rsidR="00FD598B" w:rsidRPr="003D5347" w:rsidRDefault="00FD598B" w:rsidP="00FD598B">
      <w:pPr>
        <w:widowControl/>
        <w:suppressAutoHyphens w:val="0"/>
        <w:autoSpaceDN/>
        <w:spacing w:line="276" w:lineRule="auto"/>
        <w:jc w:val="center"/>
        <w:textAlignment w:val="auto"/>
        <w:rPr>
          <w:rFonts w:ascii="Times New Roman" w:eastAsia="Times New Roman" w:hAnsi="Times New Roman" w:cs="Times New Roman"/>
          <w:b/>
          <w:kern w:val="0"/>
          <w:szCs w:val="24"/>
        </w:rPr>
      </w:pPr>
      <w:r w:rsidRPr="003D5347">
        <w:rPr>
          <w:rFonts w:ascii="Times New Roman" w:eastAsia="Times New Roman" w:hAnsi="Times New Roman" w:cs="Times New Roman"/>
          <w:b/>
          <w:kern w:val="0"/>
          <w:szCs w:val="24"/>
        </w:rPr>
        <w:t>§ 24</w:t>
      </w:r>
    </w:p>
    <w:p w14:paraId="05DCA540" w14:textId="77777777" w:rsidR="00FD598B" w:rsidRPr="003D5347" w:rsidRDefault="00FD598B" w:rsidP="00FD598B">
      <w:pPr>
        <w:widowControl/>
        <w:suppressAutoHyphens w:val="0"/>
        <w:autoSpaceDN/>
        <w:spacing w:line="276" w:lineRule="auto"/>
        <w:jc w:val="center"/>
        <w:textAlignment w:val="auto"/>
        <w:rPr>
          <w:rFonts w:ascii="Times New Roman" w:eastAsia="Times New Roman" w:hAnsi="Times New Roman" w:cs="Times New Roman"/>
          <w:b/>
          <w:kern w:val="0"/>
          <w:szCs w:val="24"/>
        </w:rPr>
      </w:pPr>
      <w:r w:rsidRPr="003D5347">
        <w:rPr>
          <w:rFonts w:ascii="Times New Roman" w:eastAsia="Times New Roman" w:hAnsi="Times New Roman" w:cs="Times New Roman"/>
          <w:b/>
          <w:kern w:val="0"/>
          <w:szCs w:val="24"/>
        </w:rPr>
        <w:t>Hierarchia dokumentów</w:t>
      </w:r>
    </w:p>
    <w:p w14:paraId="7CBC2EC3" w14:textId="51F2E5FF" w:rsidR="00FD598B" w:rsidRPr="003D5347" w:rsidRDefault="00FD598B">
      <w:pPr>
        <w:pStyle w:val="Akapitzlist"/>
        <w:widowControl/>
        <w:numPr>
          <w:ilvl w:val="0"/>
          <w:numId w:val="84"/>
        </w:numPr>
        <w:suppressAutoHyphens w:val="0"/>
        <w:autoSpaceDN/>
        <w:spacing w:after="0"/>
        <w:ind w:hanging="357"/>
        <w:contextualSpacing/>
        <w:jc w:val="both"/>
        <w:textAlignment w:val="auto"/>
        <w:rPr>
          <w:bCs/>
          <w:kern w:val="0"/>
        </w:rPr>
      </w:pPr>
      <w:r w:rsidRPr="003D5347">
        <w:rPr>
          <w:bCs/>
          <w:kern w:val="0"/>
        </w:rPr>
        <w:t xml:space="preserve">Postanowienia umowy oraz wszystkie załączniki do umowy i dokumenty zamówienia, stanowiące jej integralną całość, należy wykładać z uwzględnieniem przede wszystkim wykładni celowościowej, służącej należytej, prawidłowej i terminowej realizacji Inwestycji. W sytuacji, gdy jakiekolwiek środki wykładni nie pozwolą na usunięcie ewentualnych sprzeczności lub nieścisłości dokumentów składających się na umowę, Strony postanawiają, iż w ramach niniejszej umowy </w:t>
      </w:r>
      <w:r w:rsidR="00756A0F">
        <w:rPr>
          <w:bCs/>
          <w:kern w:val="0"/>
        </w:rPr>
        <w:t>występuje</w:t>
      </w:r>
      <w:r w:rsidRPr="003D5347">
        <w:rPr>
          <w:bCs/>
          <w:kern w:val="0"/>
        </w:rPr>
        <w:t xml:space="preserve"> następująca ważność dokumentów:</w:t>
      </w:r>
    </w:p>
    <w:p w14:paraId="5A5AD69D" w14:textId="77777777" w:rsidR="00FD598B" w:rsidRPr="003D5347" w:rsidRDefault="00FD598B">
      <w:pPr>
        <w:widowControl/>
        <w:numPr>
          <w:ilvl w:val="1"/>
          <w:numId w:val="83"/>
        </w:numPr>
        <w:suppressAutoHyphens w:val="0"/>
        <w:autoSpaceDN/>
        <w:spacing w:line="276" w:lineRule="auto"/>
        <w:ind w:hanging="357"/>
        <w:contextualSpacing/>
        <w:jc w:val="both"/>
        <w:textAlignment w:val="auto"/>
        <w:rPr>
          <w:rFonts w:ascii="Times New Roman" w:eastAsia="Times New Roman" w:hAnsi="Times New Roman" w:cs="Times New Roman"/>
          <w:bCs/>
          <w:kern w:val="0"/>
          <w:szCs w:val="24"/>
        </w:rPr>
      </w:pPr>
      <w:r w:rsidRPr="003D5347">
        <w:rPr>
          <w:rFonts w:ascii="Times New Roman" w:eastAsia="Times New Roman" w:hAnsi="Times New Roman" w:cs="Times New Roman"/>
          <w:bCs/>
          <w:kern w:val="0"/>
          <w:szCs w:val="24"/>
        </w:rPr>
        <w:t>Oferta;</w:t>
      </w:r>
    </w:p>
    <w:p w14:paraId="69E834E7" w14:textId="77777777" w:rsidR="00FD598B" w:rsidRPr="003D5347" w:rsidRDefault="00FD598B">
      <w:pPr>
        <w:widowControl/>
        <w:numPr>
          <w:ilvl w:val="1"/>
          <w:numId w:val="83"/>
        </w:numPr>
        <w:suppressAutoHyphens w:val="0"/>
        <w:autoSpaceDN/>
        <w:spacing w:line="276" w:lineRule="auto"/>
        <w:contextualSpacing/>
        <w:jc w:val="both"/>
        <w:textAlignment w:val="auto"/>
        <w:rPr>
          <w:rFonts w:ascii="Times New Roman" w:eastAsia="Times New Roman" w:hAnsi="Times New Roman" w:cs="Times New Roman"/>
          <w:bCs/>
          <w:kern w:val="0"/>
          <w:szCs w:val="24"/>
        </w:rPr>
      </w:pPr>
      <w:r w:rsidRPr="003D5347">
        <w:rPr>
          <w:rFonts w:ascii="Times New Roman" w:eastAsia="Times New Roman" w:hAnsi="Times New Roman" w:cs="Times New Roman"/>
          <w:bCs/>
          <w:kern w:val="0"/>
          <w:szCs w:val="24"/>
        </w:rPr>
        <w:t>postanowienia umowy;</w:t>
      </w:r>
    </w:p>
    <w:p w14:paraId="0C426307" w14:textId="300C078E" w:rsidR="00FD598B" w:rsidRPr="003D5347" w:rsidRDefault="00085054">
      <w:pPr>
        <w:widowControl/>
        <w:numPr>
          <w:ilvl w:val="1"/>
          <w:numId w:val="83"/>
        </w:numPr>
        <w:suppressAutoHyphens w:val="0"/>
        <w:autoSpaceDN/>
        <w:spacing w:line="276" w:lineRule="auto"/>
        <w:contextualSpacing/>
        <w:jc w:val="both"/>
        <w:textAlignment w:val="auto"/>
        <w:rPr>
          <w:rFonts w:ascii="Times New Roman" w:eastAsia="Times New Roman" w:hAnsi="Times New Roman" w:cs="Times New Roman"/>
          <w:bCs/>
          <w:kern w:val="0"/>
          <w:szCs w:val="24"/>
        </w:rPr>
      </w:pPr>
      <w:r>
        <w:rPr>
          <w:rFonts w:ascii="Times New Roman" w:eastAsia="Times New Roman" w:hAnsi="Times New Roman" w:cs="Times New Roman"/>
          <w:bCs/>
          <w:kern w:val="0"/>
          <w:szCs w:val="24"/>
        </w:rPr>
        <w:t>projekt techniczny</w:t>
      </w:r>
      <w:r w:rsidR="00FD598B" w:rsidRPr="003D5347">
        <w:rPr>
          <w:rFonts w:ascii="Times New Roman" w:eastAsia="Times New Roman" w:hAnsi="Times New Roman" w:cs="Times New Roman"/>
          <w:bCs/>
          <w:kern w:val="0"/>
          <w:szCs w:val="24"/>
        </w:rPr>
        <w:t xml:space="preserve"> wraz z załącznikami pytaniami i odpowiedziami do </w:t>
      </w:r>
      <w:r>
        <w:rPr>
          <w:rFonts w:ascii="Times New Roman" w:eastAsia="Times New Roman" w:hAnsi="Times New Roman" w:cs="Times New Roman"/>
          <w:bCs/>
          <w:kern w:val="0"/>
          <w:szCs w:val="24"/>
        </w:rPr>
        <w:t>projektu</w:t>
      </w:r>
      <w:r w:rsidR="00FD598B" w:rsidRPr="003D5347">
        <w:rPr>
          <w:rFonts w:ascii="Times New Roman" w:eastAsia="Times New Roman" w:hAnsi="Times New Roman" w:cs="Times New Roman"/>
          <w:bCs/>
          <w:kern w:val="0"/>
          <w:szCs w:val="24"/>
        </w:rPr>
        <w:t xml:space="preserve"> złożonymi na etapie przetargu;</w:t>
      </w:r>
    </w:p>
    <w:p w14:paraId="69DDC69A" w14:textId="77777777" w:rsidR="00FD598B" w:rsidRPr="003D5347" w:rsidRDefault="00FD598B">
      <w:pPr>
        <w:widowControl/>
        <w:numPr>
          <w:ilvl w:val="1"/>
          <w:numId w:val="83"/>
        </w:numPr>
        <w:suppressAutoHyphens w:val="0"/>
        <w:autoSpaceDN/>
        <w:spacing w:line="276" w:lineRule="auto"/>
        <w:contextualSpacing/>
        <w:jc w:val="both"/>
        <w:textAlignment w:val="auto"/>
        <w:rPr>
          <w:rFonts w:ascii="Times New Roman" w:eastAsia="Times New Roman" w:hAnsi="Times New Roman" w:cs="Times New Roman"/>
          <w:bCs/>
          <w:kern w:val="0"/>
          <w:szCs w:val="24"/>
        </w:rPr>
      </w:pPr>
      <w:r w:rsidRPr="003D5347">
        <w:rPr>
          <w:rFonts w:ascii="Times New Roman" w:eastAsia="Times New Roman" w:hAnsi="Times New Roman" w:cs="Times New Roman"/>
          <w:bCs/>
          <w:kern w:val="0"/>
          <w:szCs w:val="24"/>
        </w:rPr>
        <w:t>SWZ wraz z pytaniami i odpowiedziami;</w:t>
      </w:r>
    </w:p>
    <w:p w14:paraId="7C18F196" w14:textId="77777777" w:rsidR="00FD598B" w:rsidRPr="003D5347" w:rsidRDefault="00FD598B">
      <w:pPr>
        <w:widowControl/>
        <w:numPr>
          <w:ilvl w:val="1"/>
          <w:numId w:val="83"/>
        </w:numPr>
        <w:suppressAutoHyphens w:val="0"/>
        <w:autoSpaceDN/>
        <w:spacing w:line="276" w:lineRule="auto"/>
        <w:contextualSpacing/>
        <w:jc w:val="both"/>
        <w:textAlignment w:val="auto"/>
        <w:rPr>
          <w:rFonts w:ascii="Times New Roman" w:eastAsia="Times New Roman" w:hAnsi="Times New Roman" w:cs="Times New Roman"/>
          <w:bCs/>
          <w:kern w:val="0"/>
          <w:szCs w:val="24"/>
        </w:rPr>
      </w:pPr>
      <w:r w:rsidRPr="003D5347">
        <w:rPr>
          <w:rFonts w:ascii="Times New Roman" w:eastAsia="Times New Roman" w:hAnsi="Times New Roman" w:cs="Times New Roman"/>
          <w:bCs/>
          <w:kern w:val="0"/>
          <w:szCs w:val="24"/>
        </w:rPr>
        <w:t>pozostałe załączniki do umowy lub dokumentów zamówienia.</w:t>
      </w:r>
    </w:p>
    <w:p w14:paraId="4A5D1F66" w14:textId="77777777" w:rsidR="00CA458B" w:rsidRPr="003D5347" w:rsidRDefault="00CA458B" w:rsidP="00CA458B">
      <w:pPr>
        <w:widowControl/>
        <w:suppressAutoHyphens w:val="0"/>
        <w:autoSpaceDN/>
        <w:spacing w:line="276" w:lineRule="auto"/>
        <w:ind w:left="1070"/>
        <w:contextualSpacing/>
        <w:jc w:val="both"/>
        <w:textAlignment w:val="auto"/>
        <w:rPr>
          <w:rFonts w:ascii="Times New Roman" w:eastAsia="Times New Roman" w:hAnsi="Times New Roman" w:cs="Times New Roman"/>
          <w:bCs/>
          <w:kern w:val="0"/>
          <w:szCs w:val="24"/>
        </w:rPr>
      </w:pPr>
    </w:p>
    <w:p w14:paraId="19199DB4" w14:textId="1119CE37" w:rsidR="00FD598B" w:rsidRPr="00877EBC" w:rsidRDefault="00FD598B">
      <w:pPr>
        <w:pStyle w:val="Akapitzlist"/>
        <w:widowControl/>
        <w:numPr>
          <w:ilvl w:val="0"/>
          <w:numId w:val="83"/>
        </w:numPr>
        <w:suppressAutoHyphens w:val="0"/>
        <w:autoSpaceDN/>
        <w:contextualSpacing/>
        <w:jc w:val="both"/>
        <w:textAlignment w:val="auto"/>
        <w:rPr>
          <w:bCs/>
          <w:kern w:val="0"/>
        </w:rPr>
      </w:pPr>
      <w:r w:rsidRPr="003D5347">
        <w:rPr>
          <w:bCs/>
          <w:kern w:val="0"/>
        </w:rPr>
        <w:t>W przypadku wątpliwości lub niezgodności pomiędzy poszczególnymi dokumentami składającymi się na umowę, regulacje bardziej szczegółowe będą miały pierwszeństwo przed regulacjami ogólniejszymi, przy uwzględnieniu hierarchii dokumentów umownych. Jeżeli jednak z różnych dokumentów składających się na umowę wynikać będzie różny zakres świadczeń lub różne standardy ich wykonania, to za decydujący będzie się uważać szerszy zakres świadczeń lub wyższy standard wykonania. Ostateczna decyzja, m.in., który z podanych standardów uznać należy za wyższy, należy do Zamawiającego.</w:t>
      </w:r>
    </w:p>
    <w:p w14:paraId="2507078F" w14:textId="59F458FB" w:rsidR="006B22DD" w:rsidRPr="003D5347" w:rsidRDefault="00077740" w:rsidP="00C23919">
      <w:pPr>
        <w:pStyle w:val="Standard"/>
        <w:spacing w:after="0"/>
        <w:ind w:right="20"/>
        <w:jc w:val="center"/>
        <w:rPr>
          <w:color w:val="000000"/>
        </w:rPr>
      </w:pPr>
      <w:r w:rsidRPr="003D5347">
        <w:rPr>
          <w:b/>
          <w:color w:val="000000"/>
        </w:rPr>
        <w:t xml:space="preserve">§ </w:t>
      </w:r>
      <w:r w:rsidR="00FD598B" w:rsidRPr="003D5347">
        <w:rPr>
          <w:b/>
          <w:color w:val="000000"/>
        </w:rPr>
        <w:t>25</w:t>
      </w:r>
    </w:p>
    <w:p w14:paraId="19B9BB43" w14:textId="77777777" w:rsidR="00285968" w:rsidRPr="003D5347" w:rsidRDefault="00902670" w:rsidP="00C23919">
      <w:pPr>
        <w:pStyle w:val="Bezodstpw"/>
        <w:spacing w:after="0" w:line="276" w:lineRule="auto"/>
        <w:jc w:val="center"/>
        <w:rPr>
          <w:rFonts w:ascii="Times New Roman" w:hAnsi="Times New Roman"/>
          <w:b/>
          <w:color w:val="000000"/>
          <w:szCs w:val="24"/>
        </w:rPr>
      </w:pPr>
      <w:bookmarkStart w:id="10" w:name="bookmark30"/>
      <w:bookmarkEnd w:id="10"/>
      <w:r w:rsidRPr="003D5347">
        <w:rPr>
          <w:rFonts w:ascii="Times New Roman" w:hAnsi="Times New Roman"/>
          <w:b/>
          <w:color w:val="000000"/>
          <w:szCs w:val="24"/>
        </w:rPr>
        <w:t>Postanowienia końcowe</w:t>
      </w:r>
    </w:p>
    <w:p w14:paraId="5554EDD1" w14:textId="77718E85" w:rsidR="00FD598B" w:rsidRPr="003D5347" w:rsidRDefault="00FD598B">
      <w:pPr>
        <w:widowControl/>
        <w:numPr>
          <w:ilvl w:val="0"/>
          <w:numId w:val="72"/>
        </w:numPr>
        <w:suppressAutoHyphens w:val="0"/>
        <w:autoSpaceDN/>
        <w:spacing w:line="276" w:lineRule="auto"/>
        <w:ind w:left="426" w:hanging="426"/>
        <w:jc w:val="both"/>
        <w:textAlignment w:val="auto"/>
        <w:rPr>
          <w:rFonts w:ascii="Times New Roman" w:hAnsi="Times New Roman" w:cs="Times New Roman"/>
          <w:szCs w:val="24"/>
        </w:rPr>
      </w:pPr>
      <w:r w:rsidRPr="003D5347">
        <w:rPr>
          <w:rFonts w:ascii="Times New Roman" w:hAnsi="Times New Roman" w:cs="Times New Roman"/>
          <w:szCs w:val="24"/>
        </w:rPr>
        <w:t>W sprawach nieuregulowanych niniejszą umową zastosowanie mają przepisy powszechnie obowiązującego prawa, w tym: Kodeksu cywilnego, ustawy Prawo Zamówień Publicznych, ustawy Prawo budowlane, wraz z aktami wykonawczymi do wymienionych ustaw</w:t>
      </w:r>
      <w:r w:rsidR="00111519">
        <w:rPr>
          <w:rFonts w:ascii="Times New Roman" w:hAnsi="Times New Roman" w:cs="Times New Roman"/>
          <w:szCs w:val="24"/>
        </w:rPr>
        <w:t>.</w:t>
      </w:r>
    </w:p>
    <w:p w14:paraId="36344DE8" w14:textId="2608C6A2" w:rsidR="00FD598B" w:rsidRPr="003D5347" w:rsidRDefault="00FD598B">
      <w:pPr>
        <w:widowControl/>
        <w:numPr>
          <w:ilvl w:val="0"/>
          <w:numId w:val="72"/>
        </w:numPr>
        <w:suppressAutoHyphens w:val="0"/>
        <w:autoSpaceDN/>
        <w:spacing w:line="276" w:lineRule="auto"/>
        <w:ind w:left="426" w:hanging="426"/>
        <w:jc w:val="both"/>
        <w:textAlignment w:val="auto"/>
        <w:rPr>
          <w:rFonts w:ascii="Times New Roman" w:hAnsi="Times New Roman" w:cs="Times New Roman"/>
          <w:szCs w:val="24"/>
        </w:rPr>
      </w:pPr>
      <w:r w:rsidRPr="003D5347">
        <w:rPr>
          <w:rFonts w:ascii="Times New Roman" w:hAnsi="Times New Roman" w:cs="Times New Roman"/>
          <w:szCs w:val="24"/>
        </w:rPr>
        <w:lastRenderedPageBreak/>
        <w:t>Gdyby jakiekolwiek postanowienie niniejszej umowy okazało się nieważne lub bezskuteczne, nie wpływa to na ważność lub bezskuteczność pozostałych jej postanowień. W takim wypadku Strony zobowiązują się zastąpić postanowienia uznane za nieważne lub bezskuteczne innym zgodnym z prawem postanowieniem odzwierciedlającym pierwotną intencję Stron oraz najbardziej zbliżone cel gospodarczy.</w:t>
      </w:r>
    </w:p>
    <w:p w14:paraId="0F9D951A" w14:textId="39B90699" w:rsidR="00FD598B" w:rsidRPr="003D5347" w:rsidRDefault="00FD598B">
      <w:pPr>
        <w:widowControl/>
        <w:numPr>
          <w:ilvl w:val="0"/>
          <w:numId w:val="72"/>
        </w:numPr>
        <w:suppressAutoHyphens w:val="0"/>
        <w:autoSpaceDN/>
        <w:spacing w:line="276" w:lineRule="auto"/>
        <w:ind w:left="426" w:hanging="426"/>
        <w:jc w:val="both"/>
        <w:textAlignment w:val="auto"/>
        <w:rPr>
          <w:rFonts w:ascii="Times New Roman" w:hAnsi="Times New Roman" w:cs="Times New Roman"/>
          <w:szCs w:val="24"/>
          <w:u w:val="single"/>
          <w:lang w:eastAsia="ar-SA"/>
        </w:rPr>
      </w:pPr>
      <w:r w:rsidRPr="003D5347">
        <w:rPr>
          <w:rFonts w:ascii="Times New Roman" w:hAnsi="Times New Roman" w:cs="Times New Roman"/>
          <w:szCs w:val="24"/>
        </w:rPr>
        <w:t>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 W razie braku porozumienia pomimo przeprowadzonej mediacji spory będzie rozstrzygał właściwy Sąd w Opolu.</w:t>
      </w:r>
    </w:p>
    <w:p w14:paraId="71D081BF" w14:textId="1C5B365B" w:rsidR="006C5ADF" w:rsidRPr="003D5347" w:rsidRDefault="006C5ADF">
      <w:pPr>
        <w:pStyle w:val="Bezodstpw"/>
        <w:numPr>
          <w:ilvl w:val="0"/>
          <w:numId w:val="72"/>
        </w:numPr>
        <w:spacing w:after="0" w:line="276" w:lineRule="auto"/>
        <w:ind w:left="426" w:hanging="426"/>
        <w:jc w:val="both"/>
        <w:rPr>
          <w:rFonts w:ascii="Times New Roman" w:hAnsi="Times New Roman"/>
          <w:color w:val="000000"/>
          <w:szCs w:val="24"/>
        </w:rPr>
      </w:pPr>
      <w:r w:rsidRPr="003D5347">
        <w:rPr>
          <w:rFonts w:ascii="Times New Roman" w:hAnsi="Times New Roman"/>
          <w:color w:val="000000"/>
          <w:szCs w:val="24"/>
        </w:rPr>
        <w:t>Umowę niniejszą sporządzono w czterech jednobrzmiących egzemplarzach, trzy egzemplarze dla Zamawiającego oraz jeden egzemplarz dla Wykonawcy.</w:t>
      </w:r>
    </w:p>
    <w:p w14:paraId="670E6163" w14:textId="77777777" w:rsidR="00DF57D8" w:rsidRPr="003D5347" w:rsidRDefault="00902670" w:rsidP="00C23919">
      <w:pPr>
        <w:pStyle w:val="Standard"/>
        <w:spacing w:after="0"/>
        <w:rPr>
          <w:color w:val="000000"/>
        </w:rPr>
      </w:pPr>
      <w:r w:rsidRPr="003D5347">
        <w:rPr>
          <w:color w:val="000000"/>
        </w:rPr>
        <w:tab/>
      </w:r>
      <w:r w:rsidRPr="003D5347">
        <w:rPr>
          <w:color w:val="000000"/>
        </w:rPr>
        <w:tab/>
      </w:r>
      <w:r w:rsidRPr="003D5347">
        <w:rPr>
          <w:color w:val="000000"/>
        </w:rPr>
        <w:tab/>
      </w:r>
    </w:p>
    <w:p w14:paraId="2DBB0D79" w14:textId="77777777" w:rsidR="00552877" w:rsidRPr="003D5347" w:rsidRDefault="00902670" w:rsidP="00C23919">
      <w:pPr>
        <w:pStyle w:val="Standard"/>
        <w:spacing w:after="0"/>
        <w:jc w:val="center"/>
        <w:rPr>
          <w:color w:val="000000"/>
        </w:rPr>
      </w:pPr>
      <w:r w:rsidRPr="003D5347">
        <w:rPr>
          <w:color w:val="000000"/>
        </w:rPr>
        <w:tab/>
      </w:r>
    </w:p>
    <w:p w14:paraId="1983551E" w14:textId="77777777" w:rsidR="00836D3B" w:rsidRPr="003D5347" w:rsidRDefault="00836D3B" w:rsidP="00C23919">
      <w:pPr>
        <w:pStyle w:val="Standard"/>
        <w:spacing w:after="0"/>
        <w:jc w:val="center"/>
        <w:rPr>
          <w:b/>
          <w:color w:val="000000"/>
        </w:rPr>
      </w:pPr>
    </w:p>
    <w:p w14:paraId="68D88232" w14:textId="77777777" w:rsidR="00836D3B" w:rsidRPr="003D5347" w:rsidRDefault="00836D3B" w:rsidP="00C23919">
      <w:pPr>
        <w:pStyle w:val="Standard"/>
        <w:spacing w:after="0"/>
        <w:jc w:val="center"/>
        <w:rPr>
          <w:b/>
          <w:color w:val="000000"/>
        </w:rPr>
      </w:pPr>
    </w:p>
    <w:p w14:paraId="7C00B41E" w14:textId="5E65220F" w:rsidR="009A2A0B" w:rsidRPr="003D5347" w:rsidRDefault="00902670" w:rsidP="00C23919">
      <w:pPr>
        <w:pStyle w:val="Standard"/>
        <w:spacing w:after="0"/>
        <w:jc w:val="center"/>
        <w:rPr>
          <w:color w:val="000000"/>
        </w:rPr>
      </w:pPr>
      <w:r w:rsidRPr="003D5347">
        <w:rPr>
          <w:b/>
          <w:color w:val="000000"/>
        </w:rPr>
        <w:t>ZAMAWIAJĄCY</w:t>
      </w:r>
      <w:r w:rsidRPr="003D5347">
        <w:rPr>
          <w:color w:val="000000"/>
        </w:rPr>
        <w:t>:</w:t>
      </w:r>
      <w:r w:rsidRPr="003D5347">
        <w:rPr>
          <w:color w:val="000000"/>
        </w:rPr>
        <w:tab/>
      </w:r>
      <w:r w:rsidRPr="003D5347">
        <w:rPr>
          <w:color w:val="000000"/>
        </w:rPr>
        <w:tab/>
      </w:r>
      <w:r w:rsidRPr="003D5347">
        <w:rPr>
          <w:color w:val="000000"/>
        </w:rPr>
        <w:tab/>
      </w:r>
      <w:r w:rsidRPr="003D5347">
        <w:rPr>
          <w:color w:val="000000"/>
        </w:rPr>
        <w:tab/>
      </w:r>
      <w:r w:rsidRPr="003D5347">
        <w:rPr>
          <w:b/>
          <w:color w:val="000000"/>
        </w:rPr>
        <w:t>WYKONAWC</w:t>
      </w:r>
      <w:r w:rsidR="00AA35B9" w:rsidRPr="003D5347">
        <w:rPr>
          <w:b/>
          <w:color w:val="000000"/>
        </w:rPr>
        <w:t>Y</w:t>
      </w:r>
    </w:p>
    <w:p w14:paraId="420AE8F2" w14:textId="77777777" w:rsidR="009A2A0B" w:rsidRPr="003D5347" w:rsidRDefault="009A2A0B" w:rsidP="00C23919">
      <w:pPr>
        <w:pStyle w:val="Standard"/>
        <w:spacing w:after="0"/>
        <w:jc w:val="center"/>
        <w:rPr>
          <w:color w:val="000000"/>
        </w:rPr>
      </w:pPr>
    </w:p>
    <w:p w14:paraId="3797641B" w14:textId="77777777" w:rsidR="009A2A0B" w:rsidRPr="00A64545" w:rsidRDefault="009A2A0B" w:rsidP="00C23919">
      <w:pPr>
        <w:pStyle w:val="Standard"/>
        <w:spacing w:after="0"/>
        <w:jc w:val="center"/>
        <w:rPr>
          <w:color w:val="000000"/>
          <w:sz w:val="22"/>
          <w:szCs w:val="22"/>
        </w:rPr>
      </w:pPr>
    </w:p>
    <w:p w14:paraId="77C4D4D0" w14:textId="77777777" w:rsidR="00AA35B9" w:rsidRPr="00A64545" w:rsidRDefault="00AA35B9" w:rsidP="00C23919">
      <w:pPr>
        <w:pStyle w:val="Standard"/>
        <w:spacing w:after="0"/>
        <w:rPr>
          <w:color w:val="000000"/>
          <w:sz w:val="22"/>
          <w:szCs w:val="22"/>
        </w:rPr>
      </w:pPr>
    </w:p>
    <w:p w14:paraId="433B85ED" w14:textId="77777777" w:rsidR="00875FB7" w:rsidRPr="00A64545" w:rsidRDefault="00875FB7" w:rsidP="00C23919">
      <w:pPr>
        <w:pStyle w:val="Standard"/>
        <w:spacing w:after="0"/>
        <w:rPr>
          <w:color w:val="000000"/>
          <w:sz w:val="22"/>
          <w:szCs w:val="22"/>
        </w:rPr>
      </w:pPr>
    </w:p>
    <w:p w14:paraId="2120ABFB" w14:textId="77777777" w:rsidR="00875FB7" w:rsidRPr="00A64545" w:rsidRDefault="00875FB7" w:rsidP="00C23919">
      <w:pPr>
        <w:pStyle w:val="Standard"/>
        <w:spacing w:after="0"/>
        <w:rPr>
          <w:color w:val="000000"/>
          <w:sz w:val="22"/>
          <w:szCs w:val="22"/>
        </w:rPr>
      </w:pPr>
    </w:p>
    <w:p w14:paraId="79D14891" w14:textId="77777777" w:rsidR="00C3187A" w:rsidRPr="00A64545" w:rsidRDefault="00C3187A" w:rsidP="00C23919">
      <w:pPr>
        <w:pStyle w:val="Standard"/>
        <w:spacing w:after="0"/>
        <w:rPr>
          <w:color w:val="000000"/>
          <w:sz w:val="22"/>
          <w:szCs w:val="22"/>
        </w:rPr>
      </w:pPr>
    </w:p>
    <w:p w14:paraId="7ACE06EB" w14:textId="77777777" w:rsidR="00C3187A" w:rsidRPr="00A64545" w:rsidRDefault="00C3187A" w:rsidP="00C23919">
      <w:pPr>
        <w:pStyle w:val="Standard"/>
        <w:spacing w:after="0"/>
        <w:rPr>
          <w:color w:val="000000"/>
          <w:sz w:val="22"/>
          <w:szCs w:val="22"/>
        </w:rPr>
      </w:pPr>
    </w:p>
    <w:p w14:paraId="55251BE8" w14:textId="77777777" w:rsidR="00AA35B9" w:rsidRPr="00A64545" w:rsidRDefault="00AA35B9" w:rsidP="00C23919">
      <w:pPr>
        <w:pStyle w:val="Standard"/>
        <w:spacing w:after="0"/>
        <w:rPr>
          <w:color w:val="000000"/>
          <w:sz w:val="22"/>
          <w:szCs w:val="22"/>
        </w:rPr>
      </w:pPr>
    </w:p>
    <w:p w14:paraId="45175AEC" w14:textId="0AD15D7E" w:rsidR="007215AC" w:rsidRPr="00A64545" w:rsidRDefault="001707F8" w:rsidP="00C23919">
      <w:pPr>
        <w:pStyle w:val="Standard"/>
        <w:spacing w:after="0"/>
        <w:rPr>
          <w:color w:val="000000"/>
          <w:sz w:val="20"/>
          <w:szCs w:val="20"/>
        </w:rPr>
      </w:pPr>
      <w:r w:rsidRPr="00A64545">
        <w:rPr>
          <w:color w:val="000000"/>
          <w:sz w:val="20"/>
          <w:szCs w:val="20"/>
          <w:u w:val="single"/>
        </w:rPr>
        <w:t>Załączniki:</w:t>
      </w:r>
      <w:r w:rsidRPr="00A64545">
        <w:rPr>
          <w:color w:val="000000"/>
          <w:sz w:val="20"/>
          <w:szCs w:val="20"/>
        </w:rPr>
        <w:t xml:space="preserve"> </w:t>
      </w:r>
    </w:p>
    <w:p w14:paraId="2C07EC7F" w14:textId="62F78B47" w:rsidR="007215AC" w:rsidRPr="00A64545" w:rsidRDefault="007215AC" w:rsidP="00C23919">
      <w:pPr>
        <w:pStyle w:val="Standard"/>
        <w:spacing w:after="0"/>
        <w:rPr>
          <w:color w:val="000000"/>
          <w:sz w:val="20"/>
          <w:szCs w:val="22"/>
          <w:u w:val="single"/>
        </w:rPr>
      </w:pPr>
      <w:r w:rsidRPr="00A64545">
        <w:rPr>
          <w:color w:val="000000"/>
          <w:sz w:val="20"/>
          <w:szCs w:val="22"/>
          <w:u w:val="single"/>
        </w:rPr>
        <w:t xml:space="preserve">1) SWZ wraz z </w:t>
      </w:r>
      <w:r w:rsidR="00C23919" w:rsidRPr="00A64545">
        <w:rPr>
          <w:color w:val="000000"/>
          <w:sz w:val="20"/>
          <w:szCs w:val="22"/>
          <w:u w:val="single"/>
        </w:rPr>
        <w:t>załącznikami</w:t>
      </w:r>
      <w:r w:rsidR="006B3F6E" w:rsidRPr="00A64545">
        <w:rPr>
          <w:color w:val="000000"/>
          <w:sz w:val="20"/>
          <w:szCs w:val="22"/>
          <w:u w:val="single"/>
        </w:rPr>
        <w:t xml:space="preserve">, w tym </w:t>
      </w:r>
      <w:r w:rsidR="00085054">
        <w:rPr>
          <w:color w:val="000000"/>
          <w:sz w:val="20"/>
          <w:szCs w:val="22"/>
          <w:u w:val="single"/>
        </w:rPr>
        <w:t>projekt techniczny</w:t>
      </w:r>
      <w:r w:rsidR="006B3F6E" w:rsidRPr="00A64545">
        <w:rPr>
          <w:color w:val="000000"/>
          <w:sz w:val="20"/>
          <w:szCs w:val="22"/>
          <w:u w:val="single"/>
        </w:rPr>
        <w:t xml:space="preserve"> z załącznikami</w:t>
      </w:r>
    </w:p>
    <w:p w14:paraId="47089908" w14:textId="77777777" w:rsidR="007215AC" w:rsidRPr="00A64545" w:rsidRDefault="007215AC" w:rsidP="00C23919">
      <w:pPr>
        <w:pStyle w:val="Standard"/>
        <w:spacing w:after="0"/>
        <w:rPr>
          <w:color w:val="000000"/>
          <w:sz w:val="20"/>
          <w:szCs w:val="22"/>
          <w:u w:val="single"/>
        </w:rPr>
      </w:pPr>
      <w:r w:rsidRPr="00A64545">
        <w:rPr>
          <w:color w:val="000000"/>
          <w:sz w:val="20"/>
          <w:szCs w:val="22"/>
          <w:u w:val="single"/>
        </w:rPr>
        <w:t xml:space="preserve">2) Oferta Wykonawcy, </w:t>
      </w:r>
    </w:p>
    <w:p w14:paraId="583C5B09" w14:textId="77777777" w:rsidR="007215AC" w:rsidRPr="00A64545" w:rsidRDefault="007215AC" w:rsidP="00C23919">
      <w:pPr>
        <w:pStyle w:val="Standard"/>
        <w:spacing w:after="0"/>
        <w:rPr>
          <w:color w:val="000000"/>
          <w:sz w:val="22"/>
          <w:szCs w:val="22"/>
          <w:u w:val="single"/>
        </w:rPr>
      </w:pPr>
    </w:p>
    <w:sectPr w:rsidR="007215AC" w:rsidRPr="00A64545" w:rsidSect="0069422C">
      <w:headerReference w:type="default" r:id="rId9"/>
      <w:footerReference w:type="default" r:id="rId10"/>
      <w:pgSz w:w="11906" w:h="16838"/>
      <w:pgMar w:top="993" w:right="1418" w:bottom="1418" w:left="1418" w:header="0" w:footer="28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605AC" w14:textId="77777777" w:rsidR="001773B2" w:rsidRDefault="001773B2">
      <w:r>
        <w:separator/>
      </w:r>
    </w:p>
  </w:endnote>
  <w:endnote w:type="continuationSeparator" w:id="0">
    <w:p w14:paraId="603B7546" w14:textId="77777777" w:rsidR="001773B2" w:rsidRDefault="00177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宋体">
    <w:charset w:val="00"/>
    <w:family w:val="auto"/>
    <w:pitch w:val="variable"/>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tima">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Impact">
    <w:panose1 w:val="020B080603090205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87374" w14:textId="77777777" w:rsidR="00841452" w:rsidRDefault="00841452">
    <w:pPr>
      <w:pStyle w:val="Stopka"/>
      <w:jc w:val="right"/>
      <w:rPr>
        <w:sz w:val="20"/>
        <w:szCs w:val="20"/>
      </w:rPr>
    </w:pPr>
    <w:r>
      <w:rPr>
        <w:sz w:val="20"/>
        <w:szCs w:val="20"/>
      </w:rPr>
      <w:fldChar w:fldCharType="begin"/>
    </w:r>
    <w:r>
      <w:rPr>
        <w:sz w:val="20"/>
        <w:szCs w:val="20"/>
      </w:rPr>
      <w:instrText xml:space="preserve"> PAGE </w:instrText>
    </w:r>
    <w:r>
      <w:rPr>
        <w:sz w:val="20"/>
        <w:szCs w:val="20"/>
      </w:rPr>
      <w:fldChar w:fldCharType="separate"/>
    </w:r>
    <w:r w:rsidR="00AD2303">
      <w:rPr>
        <w:noProof/>
        <w:sz w:val="20"/>
        <w:szCs w:val="20"/>
      </w:rPr>
      <w:t>21</w:t>
    </w:r>
    <w:r>
      <w:rPr>
        <w:sz w:val="20"/>
        <w:szCs w:val="20"/>
      </w:rPr>
      <w:fldChar w:fldCharType="end"/>
    </w:r>
  </w:p>
  <w:p w14:paraId="07C2102C" w14:textId="77777777" w:rsidR="00841452" w:rsidRDefault="008414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4C2AD" w14:textId="77777777" w:rsidR="001773B2" w:rsidRDefault="001773B2">
      <w:r>
        <w:rPr>
          <w:color w:val="000000"/>
        </w:rPr>
        <w:separator/>
      </w:r>
    </w:p>
  </w:footnote>
  <w:footnote w:type="continuationSeparator" w:id="0">
    <w:p w14:paraId="6E8FC49A" w14:textId="77777777" w:rsidR="001773B2" w:rsidRDefault="00177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B2614" w14:textId="77777777" w:rsidR="00D120A1" w:rsidRPr="00D120A1" w:rsidRDefault="00D120A1" w:rsidP="00D120A1">
    <w:pPr>
      <w:widowControl/>
      <w:suppressAutoHyphens w:val="0"/>
      <w:autoSpaceDN/>
      <w:spacing w:after="160" w:line="256" w:lineRule="auto"/>
      <w:textAlignment w:val="auto"/>
      <w:rPr>
        <w:rFonts w:ascii="Times New Roman" w:eastAsia="Calibri" w:hAnsi="Times New Roman" w:cs="Times New Roman"/>
        <w:kern w:val="2"/>
        <w:sz w:val="20"/>
        <w:szCs w:val="20"/>
        <w:lang w:eastAsia="en-US"/>
        <w14:ligatures w14:val="standardContextual"/>
      </w:rPr>
    </w:pPr>
    <w:r w:rsidRPr="00D120A1">
      <w:rPr>
        <w:rFonts w:ascii="Times New Roman" w:eastAsia="Calibri" w:hAnsi="Times New Roman" w:cs="Times New Roman"/>
        <w:kern w:val="2"/>
        <w:sz w:val="20"/>
        <w:szCs w:val="20"/>
        <w:lang w:eastAsia="en-US"/>
        <w14:ligatures w14:val="standardContextual"/>
      </w:rPr>
      <w:t xml:space="preserve">                                                                                   </w:t>
    </w:r>
    <w:bookmarkStart w:id="11" w:name="_Hlk189133145"/>
    <w:bookmarkStart w:id="12" w:name="_Hlk189133146"/>
    <w:r w:rsidRPr="00D120A1">
      <w:rPr>
        <w:rFonts w:eastAsia="Calibri" w:cs="Times New Roman"/>
        <w:noProof/>
        <w:kern w:val="2"/>
        <w:sz w:val="22"/>
        <w:lang w:eastAsia="en-US"/>
        <w14:ligatures w14:val="standardContextual"/>
      </w:rPr>
      <w:drawing>
        <wp:inline distT="0" distB="0" distL="0" distR="0" wp14:anchorId="0FE5474F" wp14:editId="69ED6BA7">
          <wp:extent cx="5762625" cy="590550"/>
          <wp:effectExtent l="0" t="0" r="9525" b="0"/>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p w14:paraId="6340A288" w14:textId="77777777" w:rsidR="00D120A1" w:rsidRPr="00D120A1" w:rsidRDefault="00D120A1" w:rsidP="00D120A1">
    <w:pPr>
      <w:widowControl/>
      <w:pBdr>
        <w:bottom w:val="single" w:sz="6" w:space="1" w:color="000000"/>
      </w:pBdr>
      <w:tabs>
        <w:tab w:val="center" w:pos="4536"/>
        <w:tab w:val="right" w:pos="9072"/>
      </w:tabs>
      <w:suppressAutoHyphens w:val="0"/>
      <w:autoSpaceDN/>
      <w:spacing w:line="256" w:lineRule="auto"/>
      <w:jc w:val="both"/>
      <w:textAlignment w:val="auto"/>
      <w:rPr>
        <w:rFonts w:ascii="Times New Roman" w:eastAsia="Calibri" w:hAnsi="Times New Roman" w:cs="Times New Roman"/>
        <w:b/>
        <w:bCs/>
        <w:kern w:val="2"/>
        <w:sz w:val="20"/>
        <w:szCs w:val="20"/>
        <w:lang w:eastAsia="en-US"/>
        <w14:ligatures w14:val="standardContextual"/>
      </w:rPr>
    </w:pPr>
    <w:r w:rsidRPr="00D120A1">
      <w:rPr>
        <w:rFonts w:ascii="Times New Roman" w:eastAsia="Calibri" w:hAnsi="Times New Roman" w:cs="Times New Roman"/>
        <w:b/>
        <w:bCs/>
        <w:kern w:val="2"/>
        <w:sz w:val="20"/>
        <w:szCs w:val="20"/>
        <w:lang w:eastAsia="en-US"/>
        <w14:ligatures w14:val="standardContextual"/>
      </w:rPr>
      <w:t>Tytuł projektu: Modernizacja energetyczna budynku szkoły w Katach Opolskich wraz z instalacja OZE oraz wymianą źródła ciepła</w:t>
    </w:r>
  </w:p>
  <w:p w14:paraId="41A8305F" w14:textId="77777777" w:rsidR="00D120A1" w:rsidRPr="00D120A1" w:rsidRDefault="00D120A1" w:rsidP="00D120A1">
    <w:pPr>
      <w:widowControl/>
      <w:pBdr>
        <w:bottom w:val="single" w:sz="6" w:space="1" w:color="000000"/>
      </w:pBdr>
      <w:tabs>
        <w:tab w:val="center" w:pos="4536"/>
        <w:tab w:val="right" w:pos="9072"/>
      </w:tabs>
      <w:suppressAutoHyphens w:val="0"/>
      <w:autoSpaceDN/>
      <w:spacing w:line="256" w:lineRule="auto"/>
      <w:jc w:val="both"/>
      <w:textAlignment w:val="auto"/>
      <w:rPr>
        <w:rFonts w:ascii="Times New Roman" w:eastAsia="Calibri" w:hAnsi="Times New Roman" w:cs="Times New Roman"/>
        <w:b/>
        <w:bCs/>
        <w:kern w:val="2"/>
        <w:sz w:val="20"/>
        <w:szCs w:val="20"/>
        <w:lang w:eastAsia="en-US"/>
        <w14:ligatures w14:val="standardContextual"/>
      </w:rPr>
    </w:pPr>
    <w:r w:rsidRPr="00D120A1">
      <w:rPr>
        <w:rFonts w:ascii="Times New Roman" w:eastAsia="Calibri" w:hAnsi="Times New Roman" w:cs="Times New Roman"/>
        <w:b/>
        <w:bCs/>
        <w:kern w:val="2"/>
        <w:sz w:val="20"/>
        <w:szCs w:val="20"/>
        <w:lang w:eastAsia="en-US"/>
        <w14:ligatures w14:val="standardContextual"/>
      </w:rPr>
      <w:t xml:space="preserve">Działanie </w:t>
    </w:r>
    <w:r w:rsidRPr="00D120A1">
      <w:rPr>
        <w:rFonts w:ascii="Times New Roman" w:eastAsia="Calibri" w:hAnsi="Times New Roman" w:cs="Times New Roman"/>
        <w:b/>
        <w:bCs/>
        <w:i/>
        <w:iCs/>
        <w:kern w:val="2"/>
        <w:sz w:val="20"/>
        <w:szCs w:val="20"/>
        <w:lang w:eastAsia="en-US"/>
        <w14:ligatures w14:val="standardContextual"/>
      </w:rPr>
      <w:t>2.1: Poprawa efektywności energetycznej w województwie Opolskim</w:t>
    </w:r>
  </w:p>
  <w:p w14:paraId="6C5474BD" w14:textId="2E1A694A" w:rsidR="00D120A1" w:rsidRPr="00D120A1" w:rsidRDefault="00D120A1" w:rsidP="00D120A1">
    <w:pPr>
      <w:widowControl/>
      <w:pBdr>
        <w:bottom w:val="single" w:sz="6" w:space="1" w:color="000000"/>
      </w:pBdr>
      <w:tabs>
        <w:tab w:val="center" w:pos="4536"/>
        <w:tab w:val="right" w:pos="9072"/>
      </w:tabs>
      <w:suppressAutoHyphens w:val="0"/>
      <w:autoSpaceDN/>
      <w:spacing w:line="256" w:lineRule="auto"/>
      <w:textAlignment w:val="auto"/>
      <w:rPr>
        <w:rFonts w:ascii="Times New Roman" w:eastAsia="Times New Roman" w:hAnsi="Times New Roman" w:cs="Times New Roman"/>
        <w:i/>
        <w:iCs/>
        <w:kern w:val="2"/>
        <w:sz w:val="20"/>
        <w:szCs w:val="20"/>
        <w:lang w:eastAsia="en-US"/>
        <w14:ligatures w14:val="standardContextual"/>
      </w:rPr>
    </w:pPr>
    <w:r w:rsidRPr="00D120A1">
      <w:rPr>
        <w:rFonts w:ascii="Times New Roman" w:eastAsia="Times New Roman" w:hAnsi="Times New Roman" w:cs="Times New Roman"/>
        <w:i/>
        <w:iCs/>
        <w:kern w:val="2"/>
        <w:sz w:val="20"/>
        <w:szCs w:val="20"/>
        <w:lang w:eastAsia="en-US"/>
        <w14:ligatures w14:val="standardContextual"/>
      </w:rPr>
      <w:t>Nr postępowania: ZP</w:t>
    </w:r>
    <w:r w:rsidRPr="00D120A1">
      <w:rPr>
        <w:rFonts w:ascii="Times New Roman" w:eastAsia="Times New Roman" w:hAnsi="Times New Roman" w:cs="Times New Roman"/>
        <w:i/>
        <w:iCs/>
        <w:color w:val="000000"/>
        <w:kern w:val="2"/>
        <w:sz w:val="20"/>
        <w:szCs w:val="20"/>
        <w:lang w:eastAsia="en-US"/>
        <w14:ligatures w14:val="standardContextual"/>
      </w:rPr>
      <w:t>.</w:t>
    </w:r>
    <w:r w:rsidRPr="00746C4D">
      <w:rPr>
        <w:rFonts w:ascii="Times New Roman" w:eastAsia="Times New Roman" w:hAnsi="Times New Roman" w:cs="Times New Roman"/>
        <w:i/>
        <w:iCs/>
        <w:color w:val="000000" w:themeColor="text1"/>
        <w:kern w:val="2"/>
        <w:sz w:val="20"/>
        <w:szCs w:val="20"/>
        <w:lang w:eastAsia="en-US"/>
        <w14:ligatures w14:val="standardContextual"/>
      </w:rPr>
      <w:t>271.</w:t>
    </w:r>
    <w:r w:rsidR="00746C4D" w:rsidRPr="00746C4D">
      <w:rPr>
        <w:rFonts w:ascii="Times New Roman" w:eastAsia="Times New Roman" w:hAnsi="Times New Roman" w:cs="Times New Roman"/>
        <w:i/>
        <w:iCs/>
        <w:color w:val="000000" w:themeColor="text1"/>
        <w:kern w:val="2"/>
        <w:sz w:val="20"/>
        <w:szCs w:val="20"/>
        <w:lang w:eastAsia="en-US"/>
        <w14:ligatures w14:val="standardContextual"/>
      </w:rPr>
      <w:t>10</w:t>
    </w:r>
    <w:r w:rsidRPr="00746C4D">
      <w:rPr>
        <w:rFonts w:ascii="Times New Roman" w:eastAsia="Times New Roman" w:hAnsi="Times New Roman" w:cs="Times New Roman"/>
        <w:i/>
        <w:iCs/>
        <w:color w:val="000000" w:themeColor="text1"/>
        <w:kern w:val="2"/>
        <w:sz w:val="20"/>
        <w:szCs w:val="20"/>
        <w:lang w:eastAsia="en-US"/>
        <w14:ligatures w14:val="standardContextual"/>
      </w:rPr>
      <w:t xml:space="preserve">.2025                                                                                        </w:t>
    </w:r>
    <w:r>
      <w:rPr>
        <w:rFonts w:ascii="Times New Roman" w:eastAsia="Calibri" w:hAnsi="Times New Roman" w:cs="Times New Roman"/>
        <w:kern w:val="2"/>
        <w:sz w:val="20"/>
        <w:szCs w:val="20"/>
        <w:lang w:eastAsia="en-US"/>
        <w14:ligatures w14:val="standardContextual"/>
      </w:rPr>
      <w:t>Załącznik nr 8 do SWZ</w:t>
    </w:r>
  </w:p>
  <w:p w14:paraId="395853D4" w14:textId="7F0F7AC1" w:rsidR="007046EA" w:rsidRPr="005A51DD" w:rsidRDefault="00D120A1" w:rsidP="00D120A1">
    <w:pPr>
      <w:pStyle w:val="Nagwek"/>
      <w:spacing w:before="0" w:after="0" w:line="240" w:lineRule="auto"/>
      <w:rPr>
        <w:rFonts w:ascii="Times New Roman" w:hAnsi="Times New Roman" w:cs="Times New Roman"/>
        <w:i/>
        <w:iCs/>
        <w:sz w:val="20"/>
        <w:szCs w:val="20"/>
      </w:rPr>
    </w:pPr>
    <w:r w:rsidRPr="00D120A1">
      <w:rPr>
        <w:rFonts w:ascii="Times New Roman" w:eastAsia="Times New Roman" w:hAnsi="Times New Roman" w:cs="Times New Roman"/>
        <w:i/>
        <w:iCs/>
        <w:color w:val="auto"/>
        <w:kern w:val="0"/>
        <w:sz w:val="20"/>
        <w:szCs w:val="20"/>
        <w:lang w:eastAsia="en-US"/>
      </w:rPr>
      <w:t>Nr umowy o dofinansowanie: FEOP.02.</w:t>
    </w:r>
    <w:r w:rsidRPr="00D120A1">
      <w:rPr>
        <w:rFonts w:ascii="Times New Roman" w:eastAsia="Times New Roman" w:hAnsi="Times New Roman" w:cs="Times New Roman"/>
        <w:i/>
        <w:iCs/>
        <w:color w:val="000000"/>
        <w:kern w:val="0"/>
        <w:sz w:val="20"/>
        <w:szCs w:val="20"/>
        <w:lang w:eastAsia="en-US"/>
      </w:rPr>
      <w:t>01-IZ.00.0012/24 z dnia 25.07.2025 r.</w:t>
    </w:r>
    <w:bookmarkEnd w:id="11"/>
    <w:bookmarkEnd w:id="12"/>
    <w:r w:rsidRPr="00D120A1">
      <w:rPr>
        <w:rFonts w:ascii="Times New Roman" w:eastAsia="Calibri" w:hAnsi="Times New Roman" w:cs="Times New Roman"/>
        <w:color w:val="000000"/>
        <w:kern w:val="0"/>
        <w:sz w:val="20"/>
        <w:szCs w:val="20"/>
        <w:lang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DBF625BA"/>
    <w:lvl w:ilvl="0">
      <w:start w:val="1"/>
      <w:numFmt w:val="lowerLetter"/>
      <w:lvlText w:val="%1)"/>
      <w:lvlJc w:val="left"/>
      <w:pPr>
        <w:tabs>
          <w:tab w:val="num" w:pos="540"/>
        </w:tabs>
        <w:ind w:left="540" w:hanging="360"/>
      </w:pPr>
      <w:rPr>
        <w:b w:val="0"/>
      </w:rPr>
    </w:lvl>
    <w:lvl w:ilvl="1">
      <w:start w:val="1"/>
      <w:numFmt w:val="lowerLetter"/>
      <w:lvlText w:val="%2)"/>
      <w:lvlJc w:val="left"/>
      <w:pPr>
        <w:tabs>
          <w:tab w:val="num" w:pos="707"/>
        </w:tabs>
        <w:ind w:left="820" w:hanging="394"/>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7"/>
    <w:multiLevelType w:val="multilevel"/>
    <w:tmpl w:val="8008420A"/>
    <w:name w:val="WW8Num23"/>
    <w:lvl w:ilvl="0">
      <w:start w:val="1"/>
      <w:numFmt w:val="decimal"/>
      <w:lvlText w:val=" %1."/>
      <w:lvlJc w:val="left"/>
      <w:pPr>
        <w:tabs>
          <w:tab w:val="num" w:pos="360"/>
        </w:tabs>
        <w:ind w:left="360" w:hanging="360"/>
      </w:pPr>
      <w:rPr>
        <w:rFonts w:ascii="Times New Roman" w:hAnsi="Times New Roman" w:cs="Times New Roman"/>
        <w:b/>
        <w:iCs/>
        <w:strike w:val="0"/>
        <w:sz w:val="22"/>
        <w:szCs w:val="22"/>
      </w:rPr>
    </w:lvl>
    <w:lvl w:ilvl="1">
      <w:start w:val="1"/>
      <w:numFmt w:val="lowerLetter"/>
      <w:lvlText w:val=" %2)"/>
      <w:lvlJc w:val="left"/>
      <w:pPr>
        <w:tabs>
          <w:tab w:val="num" w:pos="720"/>
        </w:tabs>
        <w:ind w:left="720" w:hanging="360"/>
      </w:pPr>
      <w:rPr>
        <w:rFonts w:ascii="Times New Roman" w:hAnsi="Times New Roman" w:cs="Times New Roman"/>
        <w:sz w:val="22"/>
        <w:szCs w:val="22"/>
      </w:rPr>
    </w:lvl>
    <w:lvl w:ilvl="2">
      <w:start w:val="1"/>
      <w:numFmt w:val="bullet"/>
      <w:lvlText w:val=""/>
      <w:lvlJc w:val="left"/>
      <w:pPr>
        <w:tabs>
          <w:tab w:val="num" w:pos="1080"/>
        </w:tabs>
        <w:ind w:left="1080" w:hanging="360"/>
      </w:pPr>
      <w:rPr>
        <w:rFonts w:ascii="Symbol" w:hAnsi="Symbol" w:cs="Symbol"/>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 w15:restartNumberingAfterBreak="0">
    <w:nsid w:val="00000022"/>
    <w:multiLevelType w:val="multilevel"/>
    <w:tmpl w:val="1602C70A"/>
    <w:name w:val="WW8Num34"/>
    <w:lvl w:ilvl="0">
      <w:start w:val="1"/>
      <w:numFmt w:val="decimal"/>
      <w:lvlText w:val="%1"/>
      <w:lvlJc w:val="left"/>
      <w:pPr>
        <w:tabs>
          <w:tab w:val="num" w:pos="357"/>
        </w:tabs>
        <w:ind w:left="357" w:hanging="357"/>
      </w:pPr>
      <w:rPr>
        <w:b w:val="0"/>
        <w:i w:val="0"/>
      </w:rPr>
    </w:lvl>
    <w:lvl w:ilvl="1">
      <w:start w:val="1"/>
      <w:numFmt w:val="lowerLetter"/>
      <w:lvlText w:val="%2)"/>
      <w:lvlJc w:val="left"/>
      <w:pPr>
        <w:tabs>
          <w:tab w:val="num" w:pos="794"/>
        </w:tabs>
        <w:ind w:left="794" w:hanging="397"/>
      </w:pPr>
      <w:rPr>
        <w:rFonts w:ascii="Times New Roman" w:hAnsi="Times New Roman" w:cs="Times New Roman" w:hint="default"/>
        <w:color w:val="000000"/>
        <w:sz w:val="22"/>
        <w:szCs w:val="22"/>
        <w:lang w:eastAsia="ar-SA"/>
      </w:rPr>
    </w:lvl>
    <w:lvl w:ilvl="2">
      <w:start w:val="1"/>
      <w:numFmt w:val="bullet"/>
      <w:lvlText w:val=""/>
      <w:lvlJc w:val="left"/>
      <w:pPr>
        <w:tabs>
          <w:tab w:val="num" w:pos="1134"/>
        </w:tabs>
        <w:ind w:left="1134" w:hanging="397"/>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00023"/>
    <w:multiLevelType w:val="multilevel"/>
    <w:tmpl w:val="AA7AB134"/>
    <w:name w:val="WW8Num35"/>
    <w:lvl w:ilvl="0">
      <w:start w:val="1"/>
      <w:numFmt w:val="decimal"/>
      <w:lvlText w:val="%1."/>
      <w:lvlJc w:val="left"/>
      <w:pPr>
        <w:tabs>
          <w:tab w:val="num" w:pos="40"/>
        </w:tabs>
        <w:ind w:left="397" w:hanging="397"/>
      </w:pPr>
      <w:rPr>
        <w:rFonts w:ascii="Times New Roman" w:hAnsi="Times New Roman" w:cs="Times New Roman" w:hint="default"/>
        <w:i w:val="0"/>
        <w:iCs w:val="0"/>
        <w:sz w:val="22"/>
        <w:szCs w:val="22"/>
        <w:lang w:eastAsia="ar-SA"/>
      </w:rPr>
    </w:lvl>
    <w:lvl w:ilvl="1">
      <w:start w:val="1"/>
      <w:numFmt w:val="decimal"/>
      <w:lvlText w:val="%2."/>
      <w:lvlJc w:val="left"/>
      <w:pPr>
        <w:tabs>
          <w:tab w:val="num" w:pos="-317"/>
        </w:tabs>
        <w:ind w:left="40" w:hanging="397"/>
      </w:pPr>
      <w:rPr>
        <w:rFonts w:ascii="Calibri" w:hAnsi="Calibri" w:cs="Calibri"/>
        <w:i w:val="0"/>
        <w:iCs w:val="0"/>
        <w:sz w:val="22"/>
        <w:szCs w:val="22"/>
        <w:lang w:eastAsia="ar-SA"/>
      </w:rPr>
    </w:lvl>
    <w:lvl w:ilvl="2">
      <w:start w:val="1"/>
      <w:numFmt w:val="decimal"/>
      <w:lvlText w:val="%3."/>
      <w:lvlJc w:val="left"/>
      <w:pPr>
        <w:tabs>
          <w:tab w:val="num" w:pos="834"/>
        </w:tabs>
        <w:ind w:left="1191" w:hanging="397"/>
      </w:pPr>
      <w:rPr>
        <w:rFonts w:ascii="Calibri" w:hAnsi="Calibri" w:cs="Calibri"/>
        <w:i w:val="0"/>
        <w:iCs w:val="0"/>
        <w:sz w:val="22"/>
        <w:szCs w:val="22"/>
        <w:lang w:eastAsia="ar-SA"/>
      </w:rPr>
    </w:lvl>
    <w:lvl w:ilvl="3">
      <w:start w:val="1"/>
      <w:numFmt w:val="decimal"/>
      <w:lvlText w:val="%4."/>
      <w:lvlJc w:val="left"/>
      <w:pPr>
        <w:tabs>
          <w:tab w:val="num" w:pos="1231"/>
        </w:tabs>
        <w:ind w:left="1588" w:hanging="397"/>
      </w:pPr>
      <w:rPr>
        <w:rFonts w:ascii="Calibri" w:hAnsi="Calibri" w:cs="Calibri"/>
        <w:i w:val="0"/>
        <w:iCs w:val="0"/>
        <w:sz w:val="22"/>
        <w:szCs w:val="22"/>
        <w:lang w:eastAsia="ar-SA"/>
      </w:rPr>
    </w:lvl>
    <w:lvl w:ilvl="4">
      <w:start w:val="1"/>
      <w:numFmt w:val="decimal"/>
      <w:lvlText w:val="%5."/>
      <w:lvlJc w:val="left"/>
      <w:pPr>
        <w:tabs>
          <w:tab w:val="num" w:pos="1628"/>
        </w:tabs>
        <w:ind w:left="1985" w:hanging="397"/>
      </w:pPr>
      <w:rPr>
        <w:rFonts w:ascii="Calibri" w:hAnsi="Calibri" w:cs="Calibri"/>
        <w:i w:val="0"/>
        <w:iCs w:val="0"/>
        <w:sz w:val="22"/>
        <w:szCs w:val="22"/>
        <w:lang w:eastAsia="ar-SA"/>
      </w:rPr>
    </w:lvl>
    <w:lvl w:ilvl="5">
      <w:start w:val="1"/>
      <w:numFmt w:val="decimal"/>
      <w:lvlText w:val="%6."/>
      <w:lvlJc w:val="left"/>
      <w:pPr>
        <w:tabs>
          <w:tab w:val="num" w:pos="2024"/>
        </w:tabs>
        <w:ind w:left="2381" w:hanging="397"/>
      </w:pPr>
      <w:rPr>
        <w:rFonts w:ascii="Calibri" w:hAnsi="Calibri" w:cs="Calibri"/>
        <w:i w:val="0"/>
        <w:iCs w:val="0"/>
        <w:sz w:val="22"/>
        <w:szCs w:val="22"/>
        <w:lang w:eastAsia="ar-SA"/>
      </w:rPr>
    </w:lvl>
    <w:lvl w:ilvl="6">
      <w:start w:val="1"/>
      <w:numFmt w:val="decimal"/>
      <w:lvlText w:val="%7."/>
      <w:lvlJc w:val="left"/>
      <w:pPr>
        <w:tabs>
          <w:tab w:val="num" w:pos="2421"/>
        </w:tabs>
        <w:ind w:left="2778" w:hanging="397"/>
      </w:pPr>
      <w:rPr>
        <w:rFonts w:ascii="Calibri" w:hAnsi="Calibri" w:cs="Calibri"/>
        <w:i w:val="0"/>
        <w:iCs w:val="0"/>
        <w:sz w:val="22"/>
        <w:szCs w:val="22"/>
        <w:lang w:eastAsia="ar-SA"/>
      </w:rPr>
    </w:lvl>
    <w:lvl w:ilvl="7">
      <w:start w:val="1"/>
      <w:numFmt w:val="decimal"/>
      <w:lvlText w:val="%8."/>
      <w:lvlJc w:val="left"/>
      <w:pPr>
        <w:tabs>
          <w:tab w:val="num" w:pos="2818"/>
        </w:tabs>
        <w:ind w:left="3175" w:hanging="397"/>
      </w:pPr>
      <w:rPr>
        <w:rFonts w:ascii="Calibri" w:hAnsi="Calibri" w:cs="Calibri"/>
        <w:i w:val="0"/>
        <w:iCs w:val="0"/>
        <w:sz w:val="22"/>
        <w:szCs w:val="22"/>
        <w:lang w:eastAsia="ar-SA"/>
      </w:rPr>
    </w:lvl>
    <w:lvl w:ilvl="8">
      <w:start w:val="1"/>
      <w:numFmt w:val="decimal"/>
      <w:lvlText w:val="%9."/>
      <w:lvlJc w:val="left"/>
      <w:pPr>
        <w:tabs>
          <w:tab w:val="num" w:pos="3215"/>
        </w:tabs>
        <w:ind w:left="3572" w:hanging="397"/>
      </w:pPr>
      <w:rPr>
        <w:rFonts w:ascii="Calibri" w:hAnsi="Calibri" w:cs="Calibri"/>
        <w:i w:val="0"/>
        <w:iCs w:val="0"/>
        <w:sz w:val="22"/>
        <w:szCs w:val="22"/>
        <w:lang w:eastAsia="ar-SA"/>
      </w:rPr>
    </w:lvl>
  </w:abstractNum>
  <w:abstractNum w:abstractNumId="4" w15:restartNumberingAfterBreak="0">
    <w:nsid w:val="006957BC"/>
    <w:multiLevelType w:val="multilevel"/>
    <w:tmpl w:val="AB30E824"/>
    <w:styleLink w:val="WWNum9"/>
    <w:lvl w:ilvl="0">
      <w:start w:val="1"/>
      <w:numFmt w:val="decimal"/>
      <w:lvlText w:val="%1."/>
      <w:lvlJc w:val="right"/>
      <w:rPr>
        <w:rFonts w:ascii="Times New Roman" w:hAnsi="Times New Roman" w:cs="Times New Roman"/>
        <w:color w:val="00000A"/>
        <w:sz w:val="22"/>
        <w:szCs w:val="22"/>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1B227EA"/>
    <w:multiLevelType w:val="hybridMultilevel"/>
    <w:tmpl w:val="E38873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3894E83"/>
    <w:multiLevelType w:val="hybridMultilevel"/>
    <w:tmpl w:val="EBAA9704"/>
    <w:lvl w:ilvl="0" w:tplc="16D65B64">
      <w:start w:val="2"/>
      <w:numFmt w:val="decimal"/>
      <w:lvlText w:val="%1."/>
      <w:lvlJc w:val="left"/>
      <w:pPr>
        <w:ind w:left="360" w:hanging="360"/>
      </w:pPr>
      <w:rPr>
        <w:rFonts w:ascii="Times New Roman" w:hAnsi="Times New Roman" w:cs="Times New Roman" w:hint="default"/>
        <w:strike w:val="0"/>
        <w:d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83D44E8"/>
    <w:multiLevelType w:val="hybridMultilevel"/>
    <w:tmpl w:val="C7EC1DD8"/>
    <w:lvl w:ilvl="0" w:tplc="618478F8">
      <w:start w:val="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E67D98"/>
    <w:multiLevelType w:val="multilevel"/>
    <w:tmpl w:val="F5428898"/>
    <w:styleLink w:val="WWNum2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0B8B0D29"/>
    <w:multiLevelType w:val="hybridMultilevel"/>
    <w:tmpl w:val="22A44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DC5792"/>
    <w:multiLevelType w:val="multilevel"/>
    <w:tmpl w:val="3B56A644"/>
    <w:lvl w:ilvl="0">
      <w:start w:val="1"/>
      <w:numFmt w:val="decimal"/>
      <w:lvlText w:val="%1."/>
      <w:lvlJc w:val="left"/>
      <w:pPr>
        <w:ind w:left="360" w:hanging="360"/>
      </w:pPr>
      <w:rPr>
        <w:color w:val="auto"/>
      </w:r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EDA7E53"/>
    <w:multiLevelType w:val="hybridMultilevel"/>
    <w:tmpl w:val="184ED8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043B1C"/>
    <w:multiLevelType w:val="hybridMultilevel"/>
    <w:tmpl w:val="44BC47E0"/>
    <w:lvl w:ilvl="0" w:tplc="BC58FA6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F1963E7"/>
    <w:multiLevelType w:val="hybridMultilevel"/>
    <w:tmpl w:val="552604BA"/>
    <w:lvl w:ilvl="0" w:tplc="C5C6E178">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F625664"/>
    <w:multiLevelType w:val="hybridMultilevel"/>
    <w:tmpl w:val="1CB6FA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82426C"/>
    <w:multiLevelType w:val="multilevel"/>
    <w:tmpl w:val="AAB6833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832CD6"/>
    <w:multiLevelType w:val="multilevel"/>
    <w:tmpl w:val="A1442CDE"/>
    <w:styleLink w:val="WW8Num34"/>
    <w:lvl w:ilvl="0">
      <w:start w:val="28"/>
      <w:numFmt w:val="decimal"/>
      <w:lvlText w:val="%1."/>
      <w:lvlJc w:val="left"/>
      <w:rPr>
        <w:rFonts w:ascii="Times New Roman" w:hAnsi="Times New Roman" w:cs="Times New Roman"/>
        <w:b/>
        <w:sz w:val="28"/>
        <w:szCs w:val="28"/>
      </w:rPr>
    </w:lvl>
    <w:lvl w:ilvl="1">
      <w:start w:val="1"/>
      <w:numFmt w:val="decimal"/>
      <w:lvlText w:val="%1.%2."/>
      <w:lvlJc w:val="left"/>
      <w:rPr>
        <w:rFonts w:ascii="Times New Roman" w:eastAsia="SimSun, 宋体" w:hAnsi="Times New Roman" w:cs="Times New Roman"/>
        <w:b w:val="0"/>
        <w:bCs/>
        <w:i w:val="0"/>
        <w:strike w:val="0"/>
        <w:dstrike w:val="0"/>
        <w:color w:val="000000"/>
        <w:sz w:val="22"/>
        <w:szCs w:val="22"/>
        <w:lang w:eastAsia="pl-PL"/>
      </w:rPr>
    </w:lvl>
    <w:lvl w:ilvl="2">
      <w:start w:val="1"/>
      <w:numFmt w:val="decimal"/>
      <w:lvlText w:val="%1.%2.%3."/>
      <w:lvlJc w:val="left"/>
      <w:rPr>
        <w:i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14577D71"/>
    <w:multiLevelType w:val="hybridMultilevel"/>
    <w:tmpl w:val="3B7ECDB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15A81239"/>
    <w:multiLevelType w:val="hybridMultilevel"/>
    <w:tmpl w:val="9208C3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62303E8"/>
    <w:multiLevelType w:val="hybridMultilevel"/>
    <w:tmpl w:val="16A86CE6"/>
    <w:lvl w:ilvl="0" w:tplc="236C5324">
      <w:start w:val="1"/>
      <w:numFmt w:val="decimal"/>
      <w:lvlText w:val="%1."/>
      <w:lvlJc w:val="left"/>
      <w:pPr>
        <w:ind w:left="360" w:hanging="360"/>
      </w:pPr>
      <w:rPr>
        <w:b w:val="0"/>
      </w:rPr>
    </w:lvl>
    <w:lvl w:ilvl="1" w:tplc="6BB46476">
      <w:start w:val="1"/>
      <w:numFmt w:val="lowerLetter"/>
      <w:lvlText w:val="%2)"/>
      <w:lvlJc w:val="left"/>
      <w:pPr>
        <w:ind w:left="107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0E353D"/>
    <w:multiLevelType w:val="hybridMultilevel"/>
    <w:tmpl w:val="66D6B1F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17350579"/>
    <w:multiLevelType w:val="multilevel"/>
    <w:tmpl w:val="26B07B0E"/>
    <w:styleLink w:val="WWNum7"/>
    <w:lvl w:ilvl="0">
      <w:start w:val="1"/>
      <w:numFmt w:val="decimal"/>
      <w:lvlText w:val="%1."/>
      <w:lvlJc w:val="left"/>
      <w:rPr>
        <w:rFonts w:ascii="Times New Roman" w:hAnsi="Times New Roman"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1746160F"/>
    <w:multiLevelType w:val="hybridMultilevel"/>
    <w:tmpl w:val="4414054E"/>
    <w:lvl w:ilvl="0" w:tplc="D98ED408">
      <w:start w:val="1"/>
      <w:numFmt w:val="decimal"/>
      <w:lvlText w:val="%1."/>
      <w:lvlJc w:val="left"/>
      <w:pPr>
        <w:ind w:left="720" w:hanging="360"/>
      </w:pPr>
      <w:rPr>
        <w:rFonts w:ascii="Times New Roman" w:hAnsi="Times New Roman" w:cs="Times New Roman"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245A71"/>
    <w:multiLevelType w:val="hybridMultilevel"/>
    <w:tmpl w:val="ED2673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6B467B"/>
    <w:multiLevelType w:val="multilevel"/>
    <w:tmpl w:val="5340455A"/>
    <w:styleLink w:val="WWNum15"/>
    <w:lvl w:ilvl="0">
      <w:start w:val="1"/>
      <w:numFmt w:val="decimal"/>
      <w:lvlText w:val="%1."/>
      <w:lvlJc w:val="left"/>
      <w:rPr>
        <w:rFonts w:ascii="Times New Roman" w:hAnsi="Times New Roman" w:cs="Times New Roman"/>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1D7C67F4"/>
    <w:multiLevelType w:val="hybridMultilevel"/>
    <w:tmpl w:val="AF18C09A"/>
    <w:lvl w:ilvl="0" w:tplc="4F98FE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E90698"/>
    <w:multiLevelType w:val="hybridMultilevel"/>
    <w:tmpl w:val="3B64BD50"/>
    <w:name w:val="WW8Num262"/>
    <w:lvl w:ilvl="0" w:tplc="603432B6">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C00F1B"/>
    <w:multiLevelType w:val="hybridMultilevel"/>
    <w:tmpl w:val="E620E326"/>
    <w:lvl w:ilvl="0" w:tplc="C3D2F1F0">
      <w:start w:val="1"/>
      <w:numFmt w:val="decimal"/>
      <w:lvlText w:val="%1."/>
      <w:lvlJc w:val="left"/>
      <w:pPr>
        <w:ind w:left="720" w:hanging="360"/>
      </w:pPr>
      <w:rPr>
        <w:rFonts w:ascii="Times New Roman" w:hAnsi="Times New Roman" w:cs="Times New Roman" w:hint="default"/>
        <w:b w:val="0"/>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C30BA9"/>
    <w:multiLevelType w:val="multilevel"/>
    <w:tmpl w:val="0054F93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25F27337"/>
    <w:multiLevelType w:val="hybridMultilevel"/>
    <w:tmpl w:val="B6961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6C46E1D"/>
    <w:multiLevelType w:val="hybridMultilevel"/>
    <w:tmpl w:val="588A20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6F82950"/>
    <w:multiLevelType w:val="hybridMultilevel"/>
    <w:tmpl w:val="9A0430F8"/>
    <w:lvl w:ilvl="0" w:tplc="13E6DB46">
      <w:start w:val="1"/>
      <w:numFmt w:val="decimal"/>
      <w:lvlText w:val="%1."/>
      <w:lvlJc w:val="left"/>
      <w:pPr>
        <w:ind w:left="720" w:hanging="360"/>
      </w:pPr>
      <w:rPr>
        <w:rFonts w:ascii="Times New Roman" w:hAnsi="Times New Roman" w:cs="Times New Roman"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5B7707"/>
    <w:multiLevelType w:val="multilevel"/>
    <w:tmpl w:val="B8A65ACE"/>
    <w:styleLink w:val="WWNum3"/>
    <w:lvl w:ilvl="0">
      <w:numFmt w:val="bullet"/>
      <w:lvlText w:val="•"/>
      <w:lvlJc w:val="left"/>
      <w:rPr>
        <w:rFonts w:ascii="Arial Narrow" w:hAnsi="Arial Narrow" w:cs="Arial Narrow"/>
        <w:b/>
        <w:bCs/>
        <w:i w:val="0"/>
        <w:iCs w:val="0"/>
        <w:caps w:val="0"/>
        <w:smallCaps w:val="0"/>
        <w:strike w:val="0"/>
        <w:dstrike w:val="0"/>
        <w:color w:val="000000"/>
        <w:spacing w:val="0"/>
        <w:w w:val="100"/>
        <w:sz w:val="20"/>
        <w:szCs w:val="20"/>
        <w:u w:val="none"/>
      </w:rPr>
    </w:lvl>
    <w:lvl w:ilvl="1">
      <w:start w:val="1"/>
      <w:numFmt w:val="decimal"/>
      <w:lvlText w:val="%2"/>
      <w:lvlJc w:val="left"/>
    </w:lvl>
    <w:lvl w:ilvl="2">
      <w:start w:val="1"/>
      <w:numFmt w:val="decimal"/>
      <w:lvlText w:val="%3)"/>
      <w:lvlJc w:val="left"/>
      <w:rPr>
        <w:rFonts w:cs="Times New Roman"/>
        <w:sz w:val="22"/>
        <w:szCs w:val="22"/>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29654A57"/>
    <w:multiLevelType w:val="hybridMultilevel"/>
    <w:tmpl w:val="8B6AF698"/>
    <w:lvl w:ilvl="0" w:tplc="4022D9CE">
      <w:start w:val="1"/>
      <w:numFmt w:val="decimal"/>
      <w:lvlText w:val="%1."/>
      <w:lvlJc w:val="left"/>
      <w:pPr>
        <w:ind w:left="360" w:hanging="360"/>
      </w:pPr>
      <w:rPr>
        <w:rFonts w:ascii="Times New Roman" w:hAnsi="Times New Roman" w:cs="Times New Roman" w:hint="default"/>
        <w:strike w:val="0"/>
        <w:dstrike w:val="0"/>
        <w:sz w:val="24"/>
        <w:szCs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A437649"/>
    <w:multiLevelType w:val="hybridMultilevel"/>
    <w:tmpl w:val="ABB0F3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2A6C2CA7"/>
    <w:multiLevelType w:val="multilevel"/>
    <w:tmpl w:val="66068C7A"/>
    <w:lvl w:ilvl="0">
      <w:start w:val="4"/>
      <w:numFmt w:val="decimal"/>
      <w:lvlText w:val="%1."/>
      <w:lvlJc w:val="left"/>
      <w:pPr>
        <w:ind w:left="0" w:firstLine="0"/>
      </w:pPr>
      <w:rPr>
        <w:rFonts w:ascii="Arial" w:hAnsi="Arial" w:cs="Arial" w:hint="default"/>
        <w:b w:val="0"/>
        <w:bCs/>
        <w:i w:val="0"/>
        <w:iCs w:val="0"/>
        <w:caps w:val="0"/>
        <w:smallCaps w:val="0"/>
        <w:strike w:val="0"/>
        <w:dstrike w:val="0"/>
        <w:color w:val="000000"/>
        <w:spacing w:val="0"/>
        <w:w w:val="100"/>
        <w:sz w:val="22"/>
        <w:szCs w:val="22"/>
        <w:u w:val="none"/>
      </w:rPr>
    </w:lvl>
    <w:lvl w:ilvl="1">
      <w:start w:val="2"/>
      <w:numFmt w:val="decimal"/>
      <w:lvlText w:val="%2)"/>
      <w:lvlJc w:val="left"/>
      <w:pPr>
        <w:ind w:left="0" w:firstLine="0"/>
      </w:pPr>
      <w:rPr>
        <w:rFonts w:hint="default"/>
        <w:b/>
        <w:bCs/>
        <w:i w:val="0"/>
        <w:iCs w:val="0"/>
        <w:caps w:val="0"/>
        <w:smallCaps w:val="0"/>
        <w:strike w:val="0"/>
        <w:dstrike w:val="0"/>
        <w:color w:val="000000"/>
        <w:spacing w:val="0"/>
        <w:w w:val="100"/>
        <w:sz w:val="20"/>
        <w:szCs w:val="20"/>
        <w:u w:val="none"/>
      </w:rPr>
    </w:lvl>
    <w:lvl w:ilvl="2">
      <w:start w:val="1"/>
      <w:numFmt w:val="lowerLetter"/>
      <w:lvlText w:val="%3)"/>
      <w:lvlJc w:val="left"/>
      <w:pPr>
        <w:ind w:left="0" w:firstLine="0"/>
      </w:pPr>
      <w:rPr>
        <w:rFonts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36" w15:restartNumberingAfterBreak="0">
    <w:nsid w:val="2AB77607"/>
    <w:multiLevelType w:val="multilevel"/>
    <w:tmpl w:val="9A646D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B2159B1"/>
    <w:multiLevelType w:val="multilevel"/>
    <w:tmpl w:val="4826642C"/>
    <w:styleLink w:val="WWNum25"/>
    <w:lvl w:ilvl="0">
      <w:start w:val="1"/>
      <w:numFmt w:val="decimal"/>
      <w:lvlText w:val="%1."/>
      <w:lvlJc w:val="left"/>
      <w:rPr>
        <w:rFonts w:ascii="Times New Roman" w:hAnsi="Times New Roman" w:cs="Times New Roman"/>
        <w:b w:val="0"/>
        <w:color w:val="00000A"/>
        <w:sz w:val="22"/>
        <w:szCs w:val="22"/>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rPr>
        <w:rFonts w:cs="Arial"/>
        <w:sz w:val="22"/>
        <w:szCs w:val="22"/>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2B837BB1"/>
    <w:multiLevelType w:val="hybridMultilevel"/>
    <w:tmpl w:val="CD4EA9CE"/>
    <w:lvl w:ilvl="0" w:tplc="D834C528">
      <w:start w:val="1"/>
      <w:numFmt w:val="decimal"/>
      <w:lvlText w:val="%1."/>
      <w:lvlJc w:val="left"/>
      <w:pPr>
        <w:ind w:left="360" w:hanging="360"/>
      </w:pPr>
      <w:rPr>
        <w:rFonts w:ascii="Times New Roman" w:hAnsi="Times New Roman" w:cs="Times New Roman" w:hint="default"/>
        <w:b w:val="0"/>
        <w:i w:val="0"/>
        <w:strike w:val="0"/>
        <w:dstrike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055DDA"/>
    <w:multiLevelType w:val="multilevel"/>
    <w:tmpl w:val="22F6AD82"/>
    <w:lvl w:ilvl="0">
      <w:start w:val="1"/>
      <w:numFmt w:val="decimal"/>
      <w:lvlText w:val="%1."/>
      <w:lvlJc w:val="left"/>
      <w:rPr>
        <w:rFonts w:ascii="Times New Roman" w:hAnsi="Times New Roman" w:cs="Times New Roman" w:hint="default"/>
        <w:b w:val="0"/>
        <w:bCs/>
        <w:i w:val="0"/>
        <w:iCs w:val="0"/>
        <w:caps w:val="0"/>
        <w:smallCaps w:val="0"/>
        <w:strike w:val="0"/>
        <w:dstrike w:val="0"/>
        <w:color w:val="00000A"/>
        <w:spacing w:val="0"/>
        <w:w w:val="100"/>
        <w:sz w:val="24"/>
        <w:szCs w:val="24"/>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2F022DEF"/>
    <w:multiLevelType w:val="multilevel"/>
    <w:tmpl w:val="B8203E38"/>
    <w:styleLink w:val="WWNum14"/>
    <w:lvl w:ilvl="0">
      <w:start w:val="1"/>
      <w:numFmt w:val="decimal"/>
      <w:lvlText w:val="%1."/>
      <w:lvlJc w:val="right"/>
      <w:rPr>
        <w:rFonts w:ascii="Times New Roman" w:hAnsi="Times New Roman" w:cs="Times New Roman"/>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2F1043A8"/>
    <w:multiLevelType w:val="hybridMultilevel"/>
    <w:tmpl w:val="63A8C2E2"/>
    <w:lvl w:ilvl="0" w:tplc="AD2299A8">
      <w:start w:val="1"/>
      <w:numFmt w:val="lowerLetter"/>
      <w:lvlText w:val="%1)"/>
      <w:lvlJc w:val="left"/>
      <w:pPr>
        <w:tabs>
          <w:tab w:val="num" w:pos="360"/>
        </w:tabs>
        <w:ind w:left="720" w:hanging="360"/>
      </w:pPr>
      <w:rPr>
        <w:rFonts w:cs="Times New Roman" w:hint="default"/>
      </w:rPr>
    </w:lvl>
    <w:lvl w:ilvl="1" w:tplc="14F68992">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ED4E5228">
      <w:start w:val="1"/>
      <w:numFmt w:val="decimal"/>
      <w:lvlText w:val="%4."/>
      <w:lvlJc w:val="left"/>
      <w:pPr>
        <w:ind w:left="360" w:hanging="360"/>
      </w:pPr>
      <w:rPr>
        <w:rFonts w:cs="Times New Roman"/>
        <w:b w:val="0"/>
        <w:sz w:val="2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1353" w:hanging="360"/>
      </w:pPr>
      <w:rPr>
        <w:rFonts w:cs="Times New Roman"/>
      </w:rPr>
    </w:lvl>
    <w:lvl w:ilvl="8" w:tplc="FFFFFFFF">
      <w:start w:val="1"/>
      <w:numFmt w:val="lowerRoman"/>
      <w:lvlText w:val="%9."/>
      <w:lvlJc w:val="right"/>
      <w:pPr>
        <w:ind w:left="6480" w:hanging="180"/>
      </w:pPr>
      <w:rPr>
        <w:rFonts w:cs="Times New Roman"/>
      </w:rPr>
    </w:lvl>
  </w:abstractNum>
  <w:abstractNum w:abstractNumId="42" w15:restartNumberingAfterBreak="0">
    <w:nsid w:val="30142423"/>
    <w:multiLevelType w:val="multilevel"/>
    <w:tmpl w:val="3B720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036441F"/>
    <w:multiLevelType w:val="hybridMultilevel"/>
    <w:tmpl w:val="3F4A5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0625254"/>
    <w:multiLevelType w:val="multilevel"/>
    <w:tmpl w:val="6B24A032"/>
    <w:styleLink w:val="WWNum26"/>
    <w:lvl w:ilvl="0">
      <w:start w:val="1"/>
      <w:numFmt w:val="decimal"/>
      <w:lvlText w:val="%1"/>
      <w:lvlJc w:val="left"/>
      <w:rPr>
        <w:rFonts w:ascii="Times New Roman" w:hAnsi="Times New Roman"/>
        <w:b w:val="0"/>
        <w:sz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30C76F53"/>
    <w:multiLevelType w:val="multilevel"/>
    <w:tmpl w:val="3408A668"/>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314C665B"/>
    <w:multiLevelType w:val="hybridMultilevel"/>
    <w:tmpl w:val="0E60CC3E"/>
    <w:lvl w:ilvl="0" w:tplc="04150017">
      <w:start w:val="1"/>
      <w:numFmt w:val="lowerLetter"/>
      <w:lvlText w:val="%1)"/>
      <w:lvlJc w:val="left"/>
      <w:pPr>
        <w:ind w:left="1004"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31ED7C14"/>
    <w:multiLevelType w:val="hybridMultilevel"/>
    <w:tmpl w:val="02D4BDB4"/>
    <w:lvl w:ilvl="0" w:tplc="4B42B23C">
      <w:start w:val="1"/>
      <w:numFmt w:val="decimal"/>
      <w:lvlText w:val="%1."/>
      <w:lvlJc w:val="left"/>
      <w:pPr>
        <w:ind w:left="720"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36E4C7C"/>
    <w:multiLevelType w:val="multilevel"/>
    <w:tmpl w:val="E834D0E8"/>
    <w:styleLink w:val="WWNum30"/>
    <w:lvl w:ilvl="0">
      <w:start w:val="1"/>
      <w:numFmt w:val="decimal"/>
      <w:lvlText w:val="%1."/>
      <w:lvlJc w:val="left"/>
      <w:rPr>
        <w:b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34BD6779"/>
    <w:multiLevelType w:val="hybridMultilevel"/>
    <w:tmpl w:val="D65ADAF2"/>
    <w:lvl w:ilvl="0" w:tplc="313E7EF4">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C35397"/>
    <w:multiLevelType w:val="hybridMultilevel"/>
    <w:tmpl w:val="040209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61F7586"/>
    <w:multiLevelType w:val="hybridMultilevel"/>
    <w:tmpl w:val="E27EA944"/>
    <w:lvl w:ilvl="0" w:tplc="27FE84D4">
      <w:start w:val="1"/>
      <w:numFmt w:val="decimal"/>
      <w:lvlText w:val="%1."/>
      <w:lvlJc w:val="left"/>
      <w:pPr>
        <w:ind w:left="720" w:hanging="360"/>
      </w:pPr>
      <w:rPr>
        <w:rFonts w:ascii="Times New Roman" w:hAnsi="Times New Roman" w:cs="Times New Roman" w:hint="default"/>
        <w:b w:val="0"/>
        <w:bCs/>
        <w:i w:val="0"/>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7295BC3"/>
    <w:multiLevelType w:val="hybridMultilevel"/>
    <w:tmpl w:val="3E6C18C4"/>
    <w:lvl w:ilvl="0" w:tplc="5680DBFE">
      <w:start w:val="1"/>
      <w:numFmt w:val="decimal"/>
      <w:lvlText w:val="%1)"/>
      <w:lvlJc w:val="left"/>
      <w:pPr>
        <w:ind w:left="720" w:hanging="360"/>
      </w:pPr>
      <w:rPr>
        <w:rFonts w:ascii="Times New Roman" w:eastAsia="Times New Roman" w:hAnsi="Times New Roman" w:cs="Times New Roman" w:hint="default"/>
      </w:rPr>
    </w:lvl>
    <w:lvl w:ilvl="1" w:tplc="A0BCFB1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940208"/>
    <w:multiLevelType w:val="multilevel"/>
    <w:tmpl w:val="0E3085EC"/>
    <w:lvl w:ilvl="0">
      <w:start w:val="7"/>
      <w:numFmt w:val="decimal"/>
      <w:lvlText w:val="%1."/>
      <w:lvlJc w:val="left"/>
      <w:pPr>
        <w:ind w:left="0" w:firstLine="0"/>
      </w:pPr>
      <w:rPr>
        <w:rFonts w:hint="default"/>
        <w:b w:val="0"/>
        <w:bCs/>
        <w:i w:val="0"/>
        <w:iCs w:val="0"/>
        <w:caps w:val="0"/>
        <w:smallCaps w:val="0"/>
        <w:strike w:val="0"/>
        <w:dstrike w:val="0"/>
        <w:color w:val="00000A"/>
        <w:spacing w:val="0"/>
        <w:w w:val="100"/>
        <w:sz w:val="24"/>
        <w:szCs w:val="24"/>
        <w:u w:val="none"/>
      </w:rPr>
    </w:lvl>
    <w:lvl w:ilvl="1">
      <w:start w:val="1"/>
      <w:numFmt w:val="decimal"/>
      <w:lvlText w:val="%2."/>
      <w:lvlJc w:val="right"/>
      <w:pPr>
        <w:ind w:left="0" w:firstLine="0"/>
      </w:pPr>
      <w:rPr>
        <w:rFonts w:hint="default"/>
        <w:b w:val="0"/>
        <w:bCs w:val="0"/>
        <w:i w:val="0"/>
        <w:iCs w:val="0"/>
        <w:caps w:val="0"/>
        <w:smallCaps w:val="0"/>
        <w:strike w:val="0"/>
        <w:dstrike w:val="0"/>
        <w:color w:val="000000"/>
        <w:spacing w:val="0"/>
        <w:w w:val="100"/>
        <w:sz w:val="20"/>
        <w:szCs w:val="20"/>
        <w:u w:val="none"/>
      </w:rPr>
    </w:lvl>
    <w:lvl w:ilvl="2">
      <w:start w:val="1"/>
      <w:numFmt w:val="decimal"/>
      <w:lvlText w:val="%3)"/>
      <w:lvlJc w:val="left"/>
      <w:pPr>
        <w:ind w:left="0" w:firstLine="0"/>
      </w:pPr>
      <w:rPr>
        <w:rFonts w:ascii="Times New Roman" w:hAnsi="Times New Roman" w:cs="Times New Roman"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54" w15:restartNumberingAfterBreak="0">
    <w:nsid w:val="3BC94BE3"/>
    <w:multiLevelType w:val="hybridMultilevel"/>
    <w:tmpl w:val="BE9AB7AC"/>
    <w:lvl w:ilvl="0" w:tplc="3F228D8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153D67"/>
    <w:multiLevelType w:val="multilevel"/>
    <w:tmpl w:val="D73A4EAC"/>
    <w:styleLink w:val="WWNum10"/>
    <w:lvl w:ilvl="0">
      <w:start w:val="1"/>
      <w:numFmt w:val="decimal"/>
      <w:lvlText w:val="%1."/>
      <w:lvlJc w:val="right"/>
      <w:rPr>
        <w:rFonts w:ascii="Times New Roman" w:hAnsi="Times New Roman" w:cs="Times New Roman"/>
        <w:color w:val="00000A"/>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3C3467A7"/>
    <w:multiLevelType w:val="multilevel"/>
    <w:tmpl w:val="A300ACFA"/>
    <w:styleLink w:val="WWNum4"/>
    <w:lvl w:ilvl="0">
      <w:start w:val="1"/>
      <w:numFmt w:val="decimal"/>
      <w:lvlText w:val="%1)"/>
      <w:lvlJc w:val="left"/>
      <w:rPr>
        <w:b w:val="0"/>
        <w:bCs w:val="0"/>
        <w:i w:val="0"/>
        <w:iCs w:val="0"/>
        <w:caps w:val="0"/>
        <w:smallCaps w:val="0"/>
        <w:strike w:val="0"/>
        <w:dstrike w:val="0"/>
        <w:color w:val="000000"/>
        <w:spacing w:val="0"/>
        <w:w w:val="100"/>
        <w:sz w:val="22"/>
        <w:szCs w:val="22"/>
        <w:u w:val="none"/>
      </w:rPr>
    </w:lvl>
    <w:lvl w:ilvl="1">
      <w:start w:val="1"/>
      <w:numFmt w:val="decimal"/>
      <w:lvlText w:val="%2)"/>
      <w:lvlJc w:val="left"/>
      <w:rPr>
        <w:rFonts w:cs="Times New Roman"/>
        <w:b w:val="0"/>
        <w:bCs w:val="0"/>
        <w:i w:val="0"/>
        <w:iCs w:val="0"/>
        <w:caps w:val="0"/>
        <w:smallCaps w:val="0"/>
        <w:strike w:val="0"/>
        <w:dstrike w:val="0"/>
        <w:color w:val="000000"/>
        <w:spacing w:val="0"/>
        <w:w w:val="100"/>
        <w:sz w:val="22"/>
        <w:szCs w:val="22"/>
        <w:u w:val="none"/>
      </w:rPr>
    </w:lvl>
    <w:lvl w:ilvl="2">
      <w:start w:val="2"/>
      <w:numFmt w:val="decimal"/>
      <w:lvlText w:val="%3)"/>
      <w:lvlJc w:val="left"/>
      <w:rPr>
        <w:b w:val="0"/>
        <w:bCs w:val="0"/>
        <w:i w:val="0"/>
        <w:iCs w:val="0"/>
        <w:caps w:val="0"/>
        <w:smallCaps w:val="0"/>
        <w:strike w:val="0"/>
        <w:dstrike w:val="0"/>
        <w:color w:val="000000"/>
        <w:spacing w:val="0"/>
        <w:w w:val="100"/>
        <w:sz w:val="20"/>
        <w:szCs w:val="20"/>
        <w:u w:val="none"/>
      </w:rPr>
    </w:lvl>
    <w:lvl w:ilvl="3">
      <w:start w:val="1"/>
      <w:numFmt w:val="lowerLetter"/>
      <w:lvlText w:val="%4)"/>
      <w:lvlJc w:val="left"/>
      <w:rPr>
        <w:b w:val="0"/>
        <w:bCs w:val="0"/>
        <w:i w:val="0"/>
        <w:iCs w:val="0"/>
        <w:caps w:val="0"/>
        <w:smallCaps w:val="0"/>
        <w:strike w:val="0"/>
        <w:dstrike w:val="0"/>
        <w:color w:val="000000"/>
        <w:spacing w:val="0"/>
        <w:w w:val="100"/>
        <w:sz w:val="20"/>
        <w:szCs w:val="20"/>
        <w:u w:val="none"/>
      </w:rPr>
    </w:lvl>
    <w:lvl w:ilvl="4">
      <w:start w:val="1"/>
      <w:numFmt w:val="decimal"/>
      <w:lvlText w:val="%5)"/>
      <w:lvlJc w:val="left"/>
      <w:rPr>
        <w:b w:val="0"/>
        <w:bCs w:val="0"/>
        <w:i w:val="0"/>
        <w:iCs w:val="0"/>
        <w:caps w:val="0"/>
        <w:smallCaps w:val="0"/>
        <w:strike w:val="0"/>
        <w:dstrike w:val="0"/>
        <w:color w:val="000000"/>
        <w:spacing w:val="0"/>
        <w:w w:val="100"/>
        <w:sz w:val="20"/>
        <w:szCs w:val="20"/>
        <w:u w:val="none"/>
      </w:rPr>
    </w:lvl>
    <w:lvl w:ilvl="5">
      <w:start w:val="1"/>
      <w:numFmt w:val="decimal"/>
      <w:lvlText w:val="%6)"/>
      <w:lvlJc w:val="left"/>
      <w:rPr>
        <w:b w:val="0"/>
        <w:bCs w:val="0"/>
        <w:i w:val="0"/>
        <w:iCs w:val="0"/>
        <w:caps w:val="0"/>
        <w:smallCaps w:val="0"/>
        <w:strike w:val="0"/>
        <w:dstrike w:val="0"/>
        <w:color w:val="000000"/>
        <w:spacing w:val="0"/>
        <w:w w:val="100"/>
        <w:sz w:val="20"/>
        <w:szCs w:val="20"/>
        <w:u w:val="none"/>
      </w:rPr>
    </w:lvl>
    <w:lvl w:ilvl="6">
      <w:start w:val="1"/>
      <w:numFmt w:val="lowerLetter"/>
      <w:lvlText w:val="%7)"/>
      <w:lvlJc w:val="left"/>
      <w:rPr>
        <w:b w:val="0"/>
        <w:bCs w:val="0"/>
        <w:i w:val="0"/>
        <w:iCs w:val="0"/>
        <w:caps w:val="0"/>
        <w:smallCaps w:val="0"/>
        <w:strike w:val="0"/>
        <w:dstrike w:val="0"/>
        <w:color w:val="000000"/>
        <w:spacing w:val="0"/>
        <w:w w:val="100"/>
        <w:sz w:val="20"/>
        <w:szCs w:val="20"/>
        <w:u w:val="none"/>
      </w:rPr>
    </w:lvl>
    <w:lvl w:ilvl="7">
      <w:start w:val="1"/>
      <w:numFmt w:val="lowerRoman"/>
      <w:lvlText w:val="%8)"/>
      <w:lvlJc w:val="left"/>
      <w:rPr>
        <w:b w:val="0"/>
        <w:bCs w:val="0"/>
        <w:i w:val="0"/>
        <w:iCs w:val="0"/>
        <w:caps w:val="0"/>
        <w:smallCaps w:val="0"/>
        <w:strike w:val="0"/>
        <w:dstrike w:val="0"/>
        <w:color w:val="000000"/>
        <w:spacing w:val="0"/>
        <w:w w:val="100"/>
        <w:sz w:val="20"/>
        <w:szCs w:val="20"/>
        <w:u w:val="none"/>
      </w:rPr>
    </w:lvl>
    <w:lvl w:ilvl="8">
      <w:start w:val="7"/>
      <w:numFmt w:val="decimal"/>
      <w:lvlText w:val="%9)"/>
      <w:lvlJc w:val="left"/>
      <w:rPr>
        <w:b w:val="0"/>
        <w:bCs w:val="0"/>
        <w:i w:val="0"/>
        <w:iCs w:val="0"/>
        <w:caps w:val="0"/>
        <w:smallCaps w:val="0"/>
        <w:strike w:val="0"/>
        <w:dstrike w:val="0"/>
        <w:color w:val="000000"/>
        <w:spacing w:val="0"/>
        <w:w w:val="100"/>
        <w:sz w:val="20"/>
        <w:szCs w:val="20"/>
        <w:u w:val="none"/>
      </w:rPr>
    </w:lvl>
  </w:abstractNum>
  <w:abstractNum w:abstractNumId="57" w15:restartNumberingAfterBreak="0">
    <w:nsid w:val="3F5F6FC3"/>
    <w:multiLevelType w:val="hybridMultilevel"/>
    <w:tmpl w:val="B560D2F8"/>
    <w:lvl w:ilvl="0" w:tplc="912E0176">
      <w:start w:val="2"/>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1313261"/>
    <w:multiLevelType w:val="hybridMultilevel"/>
    <w:tmpl w:val="DEB08C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3765144"/>
    <w:multiLevelType w:val="multilevel"/>
    <w:tmpl w:val="72BE76C6"/>
    <w:styleLink w:val="WWNum5"/>
    <w:lvl w:ilvl="0">
      <w:start w:val="1"/>
      <w:numFmt w:val="decimal"/>
      <w:lvlText w:val="%1."/>
      <w:lvlJc w:val="right"/>
      <w:rPr>
        <w:rFonts w:cs="Times New Roman"/>
        <w:b w:val="0"/>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15:restartNumberingAfterBreak="0">
    <w:nsid w:val="44C85D27"/>
    <w:multiLevelType w:val="multilevel"/>
    <w:tmpl w:val="E5D4B72C"/>
    <w:styleLink w:val="WW8Num1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1" w15:restartNumberingAfterBreak="0">
    <w:nsid w:val="45E3662C"/>
    <w:multiLevelType w:val="multilevel"/>
    <w:tmpl w:val="D2D849E6"/>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2" w15:restartNumberingAfterBreak="0">
    <w:nsid w:val="46212F76"/>
    <w:multiLevelType w:val="hybridMultilevel"/>
    <w:tmpl w:val="5504CA78"/>
    <w:lvl w:ilvl="0" w:tplc="EF7629DA">
      <w:start w:val="3"/>
      <w:numFmt w:val="decimal"/>
      <w:lvlText w:val="%1."/>
      <w:lvlJc w:val="left"/>
      <w:pPr>
        <w:ind w:left="4471"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7EF4D1E"/>
    <w:multiLevelType w:val="multilevel"/>
    <w:tmpl w:val="DA6624D4"/>
    <w:lvl w:ilvl="0">
      <w:start w:val="1"/>
      <w:numFmt w:val="decimal"/>
      <w:lvlText w:val="%1."/>
      <w:lvlJc w:val="left"/>
      <w:pPr>
        <w:ind w:left="0" w:firstLine="0"/>
      </w:pPr>
      <w:rPr>
        <w:rFonts w:ascii="Times New Roman" w:hAnsi="Times New Roman" w:cs="Times New Roman" w:hint="default"/>
        <w:b w:val="0"/>
        <w:bCs/>
        <w:i w:val="0"/>
        <w:iCs w:val="0"/>
        <w:caps w:val="0"/>
        <w:smallCaps w:val="0"/>
        <w:strike w:val="0"/>
        <w:dstrike w:val="0"/>
        <w:color w:val="00000A"/>
        <w:spacing w:val="0"/>
        <w:w w:val="100"/>
        <w:sz w:val="22"/>
        <w:szCs w:val="22"/>
        <w:u w:val="none"/>
      </w:rPr>
    </w:lvl>
    <w:lvl w:ilvl="1">
      <w:start w:val="6"/>
      <w:numFmt w:val="decimal"/>
      <w:lvlText w:val="%2."/>
      <w:lvlJc w:val="right"/>
      <w:pPr>
        <w:ind w:left="0" w:firstLine="0"/>
      </w:pPr>
      <w:rPr>
        <w:rFonts w:hint="default"/>
        <w:b w:val="0"/>
        <w:bCs w:val="0"/>
        <w:i w:val="0"/>
        <w:iCs w:val="0"/>
        <w:caps w:val="0"/>
        <w:smallCaps w:val="0"/>
        <w:strike w:val="0"/>
        <w:dstrike w:val="0"/>
        <w:color w:val="000000"/>
        <w:spacing w:val="0"/>
        <w:w w:val="100"/>
        <w:sz w:val="22"/>
        <w:szCs w:val="22"/>
        <w:u w:val="none"/>
      </w:rPr>
    </w:lvl>
    <w:lvl w:ilvl="2">
      <w:start w:val="1"/>
      <w:numFmt w:val="decimal"/>
      <w:lvlText w:val="%3)"/>
      <w:lvlJc w:val="left"/>
      <w:pPr>
        <w:ind w:left="0" w:firstLine="0"/>
      </w:pPr>
      <w:rPr>
        <w:rFonts w:ascii="Times New Roman" w:hAnsi="Times New Roman" w:cs="Times New Roman" w:hint="default"/>
        <w:b w:val="0"/>
        <w:bCs w:val="0"/>
        <w:i w:val="0"/>
        <w:iCs w:val="0"/>
        <w:caps w:val="0"/>
        <w:smallCaps w:val="0"/>
        <w:strike w:val="0"/>
        <w:dstrike w:val="0"/>
        <w:color w:val="000000"/>
        <w:spacing w:val="0"/>
        <w:w w:val="100"/>
        <w:sz w:val="22"/>
        <w:szCs w:val="22"/>
        <w:u w:val="none"/>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64" w15:restartNumberingAfterBreak="0">
    <w:nsid w:val="50AE679E"/>
    <w:multiLevelType w:val="multilevel"/>
    <w:tmpl w:val="8BFE0812"/>
    <w:styleLink w:val="WWNum8"/>
    <w:lvl w:ilvl="0">
      <w:start w:val="1"/>
      <w:numFmt w:val="decimal"/>
      <w:lvlText w:val="%1."/>
      <w:lvlJc w:val="left"/>
      <w:rPr>
        <w:rFonts w:ascii="Times New Roman" w:hAnsi="Times New Roman" w:cs="Times New Roman"/>
        <w:b w:val="0"/>
        <w:bCs/>
        <w:i w:val="0"/>
        <w:iCs w:val="0"/>
        <w:caps w:val="0"/>
        <w:smallCaps w:val="0"/>
        <w:strike w:val="0"/>
        <w:dstrike w:val="0"/>
        <w:color w:val="00000A"/>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510A2964"/>
    <w:multiLevelType w:val="multilevel"/>
    <w:tmpl w:val="2652A238"/>
    <w:styleLink w:val="WWNum11"/>
    <w:lvl w:ilvl="0">
      <w:start w:val="1"/>
      <w:numFmt w:val="decimal"/>
      <w:lvlText w:val="%1)"/>
      <w:lvlJc w:val="left"/>
      <w:rPr>
        <w:rFonts w:ascii="Times New Roman" w:hAnsi="Times New Roman" w:cs="Times New Roman"/>
        <w:sz w:val="22"/>
        <w:szCs w:val="22"/>
      </w:rPr>
    </w:lvl>
    <w:lvl w:ilvl="1">
      <w:start w:val="1"/>
      <w:numFmt w:val="decimal"/>
      <w:lvlText w:val="%2)"/>
      <w:lvlJc w:val="left"/>
      <w:rPr>
        <w:rFonts w:ascii="Times New Roman" w:hAnsi="Times New Roman" w:cs="Times New Roman"/>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53E374A2"/>
    <w:multiLevelType w:val="hybridMultilevel"/>
    <w:tmpl w:val="AB5C6664"/>
    <w:lvl w:ilvl="0" w:tplc="A3C08522">
      <w:start w:val="7"/>
      <w:numFmt w:val="decimal"/>
      <w:lvlText w:val="%1."/>
      <w:lvlJc w:val="left"/>
      <w:pPr>
        <w:ind w:left="360" w:hanging="360"/>
      </w:pPr>
      <w:rPr>
        <w:rFonts w:ascii="Times New Roman" w:hAnsi="Times New Roman" w:cs="Times New Roman" w:hint="default"/>
        <w:strike w:val="0"/>
        <w:dstrike w:val="0"/>
        <w:color w:val="auto"/>
        <w:sz w:val="24"/>
        <w:szCs w:val="24"/>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4D71255"/>
    <w:multiLevelType w:val="hybridMultilevel"/>
    <w:tmpl w:val="981AC1C2"/>
    <w:lvl w:ilvl="0" w:tplc="EA7A10D2">
      <w:start w:val="3"/>
      <w:numFmt w:val="decimal"/>
      <w:lvlText w:val="%1."/>
      <w:lvlJc w:val="left"/>
      <w:pPr>
        <w:ind w:left="1004" w:hanging="360"/>
      </w:pPr>
      <w:rPr>
        <w:rFonts w:ascii="Times New Roman" w:hAnsi="Times New Roman" w:cs="Times New Roman" w:hint="default"/>
        <w:b w:val="0"/>
        <w:bCs/>
        <w:strike w:val="0"/>
        <w:dstrike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55026C63"/>
    <w:multiLevelType w:val="multilevel"/>
    <w:tmpl w:val="C37ABA7C"/>
    <w:styleLink w:val="WWNum22"/>
    <w:lvl w:ilvl="0">
      <w:start w:val="3"/>
      <w:numFmt w:val="decimal"/>
      <w:lvlText w:val="%1."/>
      <w:lvlJc w:val="right"/>
      <w:rPr>
        <w:rFonts w:cs="Times New Roman"/>
        <w:sz w:val="22"/>
      </w:rPr>
    </w:lvl>
    <w:lvl w:ilvl="1">
      <w:start w:val="1"/>
      <w:numFmt w:val="lowerLetter"/>
      <w:lvlText w:val="%2)"/>
      <w:lvlJc w:val="left"/>
      <w:rPr>
        <w:rFonts w:cs="Arial"/>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559F7862"/>
    <w:multiLevelType w:val="hybridMultilevel"/>
    <w:tmpl w:val="47169A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7872F7E"/>
    <w:multiLevelType w:val="multilevel"/>
    <w:tmpl w:val="AA18DCCE"/>
    <w:lvl w:ilvl="0">
      <w:start w:val="1"/>
      <w:numFmt w:val="decimal"/>
      <w:lvlText w:val="%1."/>
      <w:lvlJc w:val="left"/>
      <w:rPr>
        <w:rFonts w:ascii="Times New Roman" w:hAnsi="Times New Roman" w:cs="Times New Roman" w:hint="default"/>
        <w:b w:val="0"/>
        <w:bCs/>
        <w:i w:val="0"/>
        <w:iCs w:val="0"/>
        <w:caps w:val="0"/>
        <w:smallCaps w:val="0"/>
        <w:strike w:val="0"/>
        <w:dstrike w:val="0"/>
        <w:color w:val="00000A"/>
        <w:spacing w:val="0"/>
        <w:w w:val="100"/>
        <w:sz w:val="24"/>
        <w:szCs w:val="24"/>
        <w:u w:val="none"/>
      </w:rPr>
    </w:lvl>
    <w:lvl w:ilvl="1">
      <w:start w:val="1"/>
      <w:numFmt w:val="decimal"/>
      <w:lvlText w:val="%2."/>
      <w:lvlJc w:val="right"/>
      <w:rPr>
        <w:b w:val="0"/>
        <w:bCs w:val="0"/>
        <w:i w:val="0"/>
        <w:iCs w:val="0"/>
        <w:caps w:val="0"/>
        <w:smallCaps w:val="0"/>
        <w:strike w:val="0"/>
        <w:dstrike w:val="0"/>
        <w:color w:val="000000"/>
        <w:spacing w:val="0"/>
        <w:w w:val="100"/>
        <w:sz w:val="24"/>
        <w:szCs w:val="24"/>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15:restartNumberingAfterBreak="0">
    <w:nsid w:val="57BB6FE8"/>
    <w:multiLevelType w:val="hybridMultilevel"/>
    <w:tmpl w:val="EA846D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934258"/>
    <w:multiLevelType w:val="hybridMultilevel"/>
    <w:tmpl w:val="C63C834A"/>
    <w:lvl w:ilvl="0" w:tplc="F104BE6E">
      <w:start w:val="7"/>
      <w:numFmt w:val="decimal"/>
      <w:lvlText w:val="%1."/>
      <w:lvlJc w:val="left"/>
      <w:pPr>
        <w:ind w:left="360" w:hanging="360"/>
      </w:pPr>
      <w:rPr>
        <w:rFonts w:ascii="Times New Roman" w:hAnsi="Times New Roman" w:cs="Times New Roman" w:hint="default"/>
        <w:strike w:val="0"/>
        <w:dstrike w:val="0"/>
        <w:color w:val="000000"/>
        <w:sz w:val="24"/>
        <w:szCs w:val="24"/>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3" w15:restartNumberingAfterBreak="0">
    <w:nsid w:val="58ED33CB"/>
    <w:multiLevelType w:val="hybridMultilevel"/>
    <w:tmpl w:val="823E171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4" w15:restartNumberingAfterBreak="0">
    <w:nsid w:val="5B34131E"/>
    <w:multiLevelType w:val="multilevel"/>
    <w:tmpl w:val="33C09A10"/>
    <w:styleLink w:val="WW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5C446247"/>
    <w:multiLevelType w:val="hybridMultilevel"/>
    <w:tmpl w:val="F1087C7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6" w15:restartNumberingAfterBreak="0">
    <w:nsid w:val="5DA9643B"/>
    <w:multiLevelType w:val="multilevel"/>
    <w:tmpl w:val="DCB468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EC7341A"/>
    <w:multiLevelType w:val="hybridMultilevel"/>
    <w:tmpl w:val="07FCA1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F16211E"/>
    <w:multiLevelType w:val="multilevel"/>
    <w:tmpl w:val="74427F10"/>
    <w:styleLink w:val="WWNum12"/>
    <w:lvl w:ilvl="0">
      <w:start w:val="1"/>
      <w:numFmt w:val="decimal"/>
      <w:lvlText w:val="%1."/>
      <w:lvlJc w:val="right"/>
      <w:rPr>
        <w:rFonts w:ascii="Times New Roman" w:hAnsi="Times New Roman" w:cs="Times New Roman"/>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5FD536BF"/>
    <w:multiLevelType w:val="hybridMultilevel"/>
    <w:tmpl w:val="184EEC42"/>
    <w:lvl w:ilvl="0" w:tplc="5B647D48">
      <w:start w:val="2"/>
      <w:numFmt w:val="decimal"/>
      <w:lvlText w:val="%1."/>
      <w:lvlJc w:val="left"/>
      <w:pPr>
        <w:ind w:left="360" w:hanging="360"/>
      </w:pPr>
      <w:rPr>
        <w:rFonts w:ascii="Times New Roman" w:hAnsi="Times New Roman" w:cs="Times New Roman"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1831B74"/>
    <w:multiLevelType w:val="multilevel"/>
    <w:tmpl w:val="E7F08174"/>
    <w:styleLink w:val="WWNum6"/>
    <w:lvl w:ilvl="0">
      <w:start w:val="3"/>
      <w:numFmt w:val="decimal"/>
      <w:lvlText w:val="%1."/>
      <w:lvlJc w:val="right"/>
      <w:rPr>
        <w:rFonts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15:restartNumberingAfterBreak="0">
    <w:nsid w:val="61D902D8"/>
    <w:multiLevelType w:val="multilevel"/>
    <w:tmpl w:val="715AFBE2"/>
    <w:styleLink w:val="WWNum1"/>
    <w:lvl w:ilvl="0">
      <w:start w:val="1"/>
      <w:numFmt w:val="decimal"/>
      <w:lvlText w:val="%1."/>
      <w:lvlJc w:val="left"/>
      <w:rPr>
        <w:rFonts w:cs="Times New Roman"/>
        <w:b w:val="0"/>
        <w:sz w:val="22"/>
        <w:szCs w:val="22"/>
      </w:rPr>
    </w:lvl>
    <w:lvl w:ilvl="1">
      <w:start w:val="1"/>
      <w:numFmt w:val="decimal"/>
      <w:lvlText w:val="%2)"/>
      <w:lvlJc w:val="left"/>
    </w:lvl>
    <w:lvl w:ilvl="2">
      <w:start w:val="1"/>
      <w:numFmt w:val="lowerRoman"/>
      <w:lvlText w:val="%3."/>
      <w:lvlJc w:val="right"/>
    </w:lvl>
    <w:lvl w:ilvl="3">
      <w:start w:val="1"/>
      <w:numFmt w:val="decimal"/>
      <w:lvlText w:val="%4."/>
      <w:lvlJc w:val="left"/>
      <w:rPr>
        <w:rFonts w:ascii="Times New Roman" w:hAnsi="Times New Roman" w:cs="Times New Roman"/>
        <w:sz w:val="22"/>
        <w:szCs w:val="22"/>
      </w:rPr>
    </w:lvl>
    <w:lvl w:ilvl="4">
      <w:start w:val="1"/>
      <w:numFmt w:val="decimal"/>
      <w:lvlText w:val="%5)"/>
      <w:lvlJc w:val="left"/>
      <w:rPr>
        <w:rFonts w:cs="Arial"/>
        <w:sz w:val="22"/>
        <w:szCs w:val="22"/>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62B468B1"/>
    <w:multiLevelType w:val="multilevel"/>
    <w:tmpl w:val="539024F6"/>
    <w:styleLink w:val="WWNum2"/>
    <w:lvl w:ilvl="0">
      <w:start w:val="1"/>
      <w:numFmt w:val="decimal"/>
      <w:lvlText w:val="%1)"/>
      <w:lvlJc w:val="left"/>
      <w:rPr>
        <w:rFonts w:cs="Times New Roman"/>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3" w15:restartNumberingAfterBreak="0">
    <w:nsid w:val="644868A1"/>
    <w:multiLevelType w:val="multilevel"/>
    <w:tmpl w:val="74F69234"/>
    <w:styleLink w:val="WWNum2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4" w15:restartNumberingAfterBreak="0">
    <w:nsid w:val="65AA7E34"/>
    <w:multiLevelType w:val="hybridMultilevel"/>
    <w:tmpl w:val="10669A4A"/>
    <w:name w:val="WW8Num26"/>
    <w:lvl w:ilvl="0" w:tplc="B43A9DE6">
      <w:start w:val="1"/>
      <w:numFmt w:val="upperLetter"/>
      <w:lvlText w:val="%1)"/>
      <w:lvlJc w:val="left"/>
      <w:pPr>
        <w:ind w:left="1364" w:hanging="360"/>
      </w:pPr>
      <w:rPr>
        <w:rFonts w:ascii="Arial" w:hAnsi="Arial" w:cs="Arial" w:hint="default"/>
        <w:strike/>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5" w15:restartNumberingAfterBreak="0">
    <w:nsid w:val="666756D2"/>
    <w:multiLevelType w:val="multilevel"/>
    <w:tmpl w:val="1654EB24"/>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667010B3"/>
    <w:multiLevelType w:val="hybridMultilevel"/>
    <w:tmpl w:val="B7D871DC"/>
    <w:lvl w:ilvl="0" w:tplc="F1E8DF5C">
      <w:start w:val="3"/>
      <w:numFmt w:val="decimal"/>
      <w:lvlText w:val="%1."/>
      <w:lvlJc w:val="left"/>
      <w:pPr>
        <w:ind w:left="360" w:hanging="360"/>
      </w:pPr>
      <w:rPr>
        <w:rFonts w:ascii="Times New Roman" w:hAnsi="Times New Roman" w:cs="Times New Roman" w:hint="default"/>
        <w:b w:val="0"/>
        <w:i w:val="0"/>
        <w:strike w:val="0"/>
        <w:dstrike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73A566B"/>
    <w:multiLevelType w:val="multilevel"/>
    <w:tmpl w:val="3F2AA0E6"/>
    <w:styleLink w:val="WW8Num26"/>
    <w:lvl w:ilvl="0">
      <w:start w:val="32"/>
      <w:numFmt w:val="decimal"/>
      <w:lvlText w:val="%1."/>
      <w:lvlJc w:val="left"/>
    </w:lvl>
    <w:lvl w:ilvl="1">
      <w:start w:val="2"/>
      <w:numFmt w:val="decimal"/>
      <w:lvlText w:val="%1.%2."/>
      <w:lvlJc w:val="left"/>
    </w:lvl>
    <w:lvl w:ilvl="2">
      <w:start w:val="1"/>
      <w:numFmt w:val="lowerLetter"/>
      <w:lvlText w:val="%3)"/>
      <w:lvlJc w:val="left"/>
      <w:rPr>
        <w:rFonts w:ascii="Times New Roman" w:eastAsia="Calibri" w:hAnsi="Times New Roman" w:cs="Times New Roman"/>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 w15:restartNumberingAfterBreak="0">
    <w:nsid w:val="673B081C"/>
    <w:multiLevelType w:val="multilevel"/>
    <w:tmpl w:val="72EC2CBA"/>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9" w15:restartNumberingAfterBreak="0">
    <w:nsid w:val="6A57482A"/>
    <w:multiLevelType w:val="hybridMultilevel"/>
    <w:tmpl w:val="3E5A4FE4"/>
    <w:lvl w:ilvl="0" w:tplc="7706849A">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A9821CD"/>
    <w:multiLevelType w:val="multilevel"/>
    <w:tmpl w:val="BDB2CC36"/>
    <w:styleLink w:val="WWNum19"/>
    <w:lvl w:ilvl="0">
      <w:start w:val="1"/>
      <w:numFmt w:val="decimal"/>
      <w:lvlText w:val="%1."/>
      <w:lvlJc w:val="right"/>
      <w:rPr>
        <w:rFonts w:cs="Times New Roman"/>
        <w:b w:val="0"/>
        <w:sz w:val="22"/>
        <w:szCs w:val="22"/>
      </w:rPr>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6AAE72BA"/>
    <w:multiLevelType w:val="hybridMultilevel"/>
    <w:tmpl w:val="3044FC00"/>
    <w:lvl w:ilvl="0" w:tplc="04150001">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92" w15:restartNumberingAfterBreak="0">
    <w:nsid w:val="6BD92203"/>
    <w:multiLevelType w:val="hybridMultilevel"/>
    <w:tmpl w:val="37681858"/>
    <w:lvl w:ilvl="0" w:tplc="5B647D48">
      <w:start w:val="2"/>
      <w:numFmt w:val="decimal"/>
      <w:lvlText w:val="%1."/>
      <w:lvlJc w:val="left"/>
      <w:pPr>
        <w:ind w:left="360" w:hanging="360"/>
      </w:pPr>
      <w:rPr>
        <w:rFonts w:ascii="Times New Roman" w:hAnsi="Times New Roman" w:cs="Times New Roman" w:hint="default"/>
        <w:strike w:val="0"/>
        <w:dstrike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3A0EA3"/>
    <w:multiLevelType w:val="hybridMultilevel"/>
    <w:tmpl w:val="E4ECEE9C"/>
    <w:name w:val="WW8Num2323"/>
    <w:lvl w:ilvl="0" w:tplc="7D98B53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D5220D7"/>
    <w:multiLevelType w:val="hybridMultilevel"/>
    <w:tmpl w:val="A9407C54"/>
    <w:lvl w:ilvl="0" w:tplc="0ADE6BFA">
      <w:start w:val="1"/>
      <w:numFmt w:val="decimal"/>
      <w:lvlText w:val="%1."/>
      <w:lvlJc w:val="left"/>
      <w:pPr>
        <w:ind w:left="720" w:hanging="360"/>
      </w:pPr>
      <w:rPr>
        <w:rFonts w:ascii="Times New Roman" w:hAnsi="Times New Roman" w:cs="Times New Roman" w:hint="default"/>
        <w:b w:val="0"/>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EFE5E56"/>
    <w:multiLevelType w:val="hybridMultilevel"/>
    <w:tmpl w:val="DCD20CD2"/>
    <w:lvl w:ilvl="0" w:tplc="915880F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5969AB0">
      <w:start w:val="10"/>
      <w:numFmt w:val="decimal"/>
      <w:lvlText w:val="%3"/>
      <w:lvlJc w:val="left"/>
      <w:pPr>
        <w:ind w:left="2340" w:hanging="360"/>
      </w:pPr>
      <w:rPr>
        <w:rFonts w:cs="Times New Roman" w:hint="default"/>
      </w:rPr>
    </w:lvl>
    <w:lvl w:ilvl="3" w:tplc="33A0E9A8">
      <w:start w:val="1"/>
      <w:numFmt w:val="decimal"/>
      <w:lvlText w:val="%4)"/>
      <w:lvlJc w:val="left"/>
      <w:pPr>
        <w:ind w:left="786"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6F6839D4"/>
    <w:multiLevelType w:val="hybridMultilevel"/>
    <w:tmpl w:val="417465F4"/>
    <w:lvl w:ilvl="0" w:tplc="BC381F56">
      <w:start w:val="1"/>
      <w:numFmt w:val="decimal"/>
      <w:lvlText w:val="%1."/>
      <w:lvlJc w:val="left"/>
      <w:pPr>
        <w:ind w:left="720"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06A65C3"/>
    <w:multiLevelType w:val="multilevel"/>
    <w:tmpl w:val="DFA435A6"/>
    <w:styleLink w:val="WWNum16"/>
    <w:lvl w:ilvl="0">
      <w:start w:val="1"/>
      <w:numFmt w:val="decimal"/>
      <w:lvlText w:val="%1."/>
      <w:lvlJc w:val="left"/>
      <w:rPr>
        <w:rFonts w:cs="Times New Roman"/>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70E67189"/>
    <w:multiLevelType w:val="hybridMultilevel"/>
    <w:tmpl w:val="BC3E4C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3AD79DF"/>
    <w:multiLevelType w:val="hybridMultilevel"/>
    <w:tmpl w:val="55121A68"/>
    <w:name w:val="WW8Num2622"/>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4246403"/>
    <w:multiLevelType w:val="multilevel"/>
    <w:tmpl w:val="0A8E6AD6"/>
    <w:styleLink w:val="WWNum17"/>
    <w:lvl w:ilvl="0">
      <w:start w:val="1"/>
      <w:numFmt w:val="decimal"/>
      <w:lvlText w:val="%1)"/>
      <w:lvlJc w:val="left"/>
      <w:rPr>
        <w:rFonts w:cs="Times New Roman"/>
        <w:strike w:val="0"/>
        <w:dstrike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1" w15:restartNumberingAfterBreak="0">
    <w:nsid w:val="75FA3ED0"/>
    <w:multiLevelType w:val="multilevel"/>
    <w:tmpl w:val="D482367A"/>
    <w:styleLink w:val="WWNum13"/>
    <w:lvl w:ilvl="0">
      <w:start w:val="1"/>
      <w:numFmt w:val="decimal"/>
      <w:lvlText w:val="%1)"/>
      <w:lvlJc w:val="left"/>
      <w:rPr>
        <w:rFonts w:ascii="Times New Roman" w:eastAsia="Calibri" w:hAnsi="Times New Roman" w:cs="Times New Roman"/>
        <w:sz w:val="22"/>
      </w:rPr>
    </w:lvl>
    <w:lvl w:ilvl="1">
      <w:start w:val="1"/>
      <w:numFmt w:val="lowerLetter"/>
      <w:lvlText w:val="%2)"/>
      <w:lvlJc w:val="left"/>
      <w:rPr>
        <w:rFonts w:ascii="Times New Roman" w:hAnsi="Times New Roman" w:cs="Times New Roman"/>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762D5E43"/>
    <w:multiLevelType w:val="hybridMultilevel"/>
    <w:tmpl w:val="04A45C70"/>
    <w:lvl w:ilvl="0" w:tplc="88E65DEA">
      <w:start w:val="1"/>
      <w:numFmt w:val="decimal"/>
      <w:lvlText w:val="%1."/>
      <w:lvlJc w:val="left"/>
      <w:pPr>
        <w:ind w:left="360"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BB8245C"/>
    <w:multiLevelType w:val="multilevel"/>
    <w:tmpl w:val="4FFCE760"/>
    <w:styleLink w:val="WWNum18"/>
    <w:lvl w:ilvl="0">
      <w:start w:val="1"/>
      <w:numFmt w:val="decimal"/>
      <w:lvlText w:val="%1."/>
      <w:lvlJc w:val="left"/>
      <w:rPr>
        <w:rFonts w:ascii="Times New Roman" w:hAnsi="Times New Roman" w:cs="Times New Roman"/>
        <w:b w:val="0"/>
        <w:i w:val="0"/>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4" w15:restartNumberingAfterBreak="0">
    <w:nsid w:val="7C6A431D"/>
    <w:multiLevelType w:val="hybridMultilevel"/>
    <w:tmpl w:val="69C88A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5343967">
    <w:abstractNumId w:val="61"/>
  </w:num>
  <w:num w:numId="2" w16cid:durableId="1112362216">
    <w:abstractNumId w:val="60"/>
  </w:num>
  <w:num w:numId="3" w16cid:durableId="566110169">
    <w:abstractNumId w:val="81"/>
  </w:num>
  <w:num w:numId="4" w16cid:durableId="1739748958">
    <w:abstractNumId w:val="82"/>
  </w:num>
  <w:num w:numId="5" w16cid:durableId="1061095766">
    <w:abstractNumId w:val="56"/>
  </w:num>
  <w:num w:numId="6" w16cid:durableId="1809661727">
    <w:abstractNumId w:val="59"/>
  </w:num>
  <w:num w:numId="7" w16cid:durableId="1110781742">
    <w:abstractNumId w:val="21"/>
  </w:num>
  <w:num w:numId="8" w16cid:durableId="718169532">
    <w:abstractNumId w:val="4"/>
  </w:num>
  <w:num w:numId="9" w16cid:durableId="984165681">
    <w:abstractNumId w:val="55"/>
  </w:num>
  <w:num w:numId="10" w16cid:durableId="1499811890">
    <w:abstractNumId w:val="65"/>
  </w:num>
  <w:num w:numId="11" w16cid:durableId="1220559060">
    <w:abstractNumId w:val="78"/>
  </w:num>
  <w:num w:numId="12" w16cid:durableId="1105534207">
    <w:abstractNumId w:val="101"/>
  </w:num>
  <w:num w:numId="13" w16cid:durableId="672101542">
    <w:abstractNumId w:val="40"/>
  </w:num>
  <w:num w:numId="14" w16cid:durableId="1282229667">
    <w:abstractNumId w:val="24"/>
  </w:num>
  <w:num w:numId="15" w16cid:durableId="1398937135">
    <w:abstractNumId w:val="97"/>
  </w:num>
  <w:num w:numId="16" w16cid:durableId="1079640410">
    <w:abstractNumId w:val="100"/>
  </w:num>
  <w:num w:numId="17" w16cid:durableId="180441422">
    <w:abstractNumId w:val="103"/>
  </w:num>
  <w:num w:numId="18" w16cid:durableId="1701661199">
    <w:abstractNumId w:val="90"/>
  </w:num>
  <w:num w:numId="19" w16cid:durableId="1501578585">
    <w:abstractNumId w:val="88"/>
  </w:num>
  <w:num w:numId="20" w16cid:durableId="894657438">
    <w:abstractNumId w:val="28"/>
  </w:num>
  <w:num w:numId="21" w16cid:durableId="1614361028">
    <w:abstractNumId w:val="68"/>
  </w:num>
  <w:num w:numId="22" w16cid:durableId="2020503726">
    <w:abstractNumId w:val="85"/>
  </w:num>
  <w:num w:numId="23" w16cid:durableId="465775878">
    <w:abstractNumId w:val="45"/>
  </w:num>
  <w:num w:numId="24" w16cid:durableId="65812056">
    <w:abstractNumId w:val="37"/>
  </w:num>
  <w:num w:numId="25" w16cid:durableId="2054696152">
    <w:abstractNumId w:val="44"/>
  </w:num>
  <w:num w:numId="26" w16cid:durableId="80569647">
    <w:abstractNumId w:val="8"/>
  </w:num>
  <w:num w:numId="27" w16cid:durableId="398402249">
    <w:abstractNumId w:val="74"/>
  </w:num>
  <w:num w:numId="28" w16cid:durableId="1058626768">
    <w:abstractNumId w:val="83"/>
  </w:num>
  <w:num w:numId="29" w16cid:durableId="1717312562">
    <w:abstractNumId w:val="48"/>
  </w:num>
  <w:num w:numId="30" w16cid:durableId="1306472119">
    <w:abstractNumId w:val="87"/>
  </w:num>
  <w:num w:numId="31" w16cid:durableId="1780875582">
    <w:abstractNumId w:val="16"/>
  </w:num>
  <w:num w:numId="32" w16cid:durableId="1295409459">
    <w:abstractNumId w:val="97"/>
    <w:lvlOverride w:ilvl="0">
      <w:lvl w:ilvl="0">
        <w:start w:val="1"/>
        <w:numFmt w:val="decimal"/>
        <w:lvlText w:val="%1."/>
        <w:lvlJc w:val="left"/>
        <w:rPr>
          <w:rFonts w:cs="Times New Roman"/>
          <w:b w:val="0"/>
          <w:i w:val="0"/>
          <w:color w:val="000000" w:themeColor="text1"/>
          <w:sz w:val="24"/>
          <w:szCs w:val="24"/>
        </w:rPr>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33" w16cid:durableId="791482743">
    <w:abstractNumId w:val="21"/>
    <w:lvlOverride w:ilvl="0">
      <w:startOverride w:val="1"/>
      <w:lvl w:ilvl="0">
        <w:start w:val="1"/>
        <w:numFmt w:val="decimal"/>
        <w:lvlText w:val=""/>
        <w:lvlJc w:val="left"/>
      </w:lvl>
    </w:lvlOverride>
    <w:lvlOverride w:ilvl="1">
      <w:lvl w:ilvl="1">
        <w:numFmt w:val="decimal"/>
        <w:lvlText w:val=""/>
        <w:lvlJc w:val="left"/>
      </w:lvl>
    </w:lvlOverride>
    <w:lvlOverride w:ilvl="2">
      <w:startOverride w:val="1"/>
      <w:lvl w:ilvl="2">
        <w:start w:val="1"/>
        <w:numFmt w:val="lowerLetter"/>
        <w:lvlText w:val="%3)"/>
        <w:lvlJc w:val="left"/>
        <w:rPr>
          <w:b w:val="0"/>
          <w:bCs w:val="0"/>
          <w:i w:val="0"/>
          <w:iCs w:val="0"/>
          <w:caps w:val="0"/>
          <w:smallCaps w:val="0"/>
          <w:strike w:val="0"/>
          <w:dstrike w:val="0"/>
          <w:color w:val="000000"/>
          <w:spacing w:val="0"/>
          <w:w w:val="100"/>
          <w:sz w:val="20"/>
          <w:szCs w:val="20"/>
          <w:u w:val="none"/>
        </w:rPr>
      </w:lvl>
    </w:lvlOverride>
  </w:num>
  <w:num w:numId="34" w16cid:durableId="975721868">
    <w:abstractNumId w:val="64"/>
    <w:lvlOverride w:ilvl="0">
      <w:startOverride w:val="1"/>
      <w:lvl w:ilvl="0">
        <w:start w:val="1"/>
        <w:numFmt w:val="decimal"/>
        <w:lvlText w:val="%1."/>
        <w:lvlJc w:val="left"/>
        <w:rPr>
          <w:rFonts w:ascii="Times New Roman" w:hAnsi="Times New Roman" w:cs="Times New Roman" w:hint="default"/>
          <w:b w:val="0"/>
          <w:bCs/>
          <w:i w:val="0"/>
          <w:iCs w:val="0"/>
          <w:caps w:val="0"/>
          <w:smallCaps w:val="0"/>
          <w:strike w:val="0"/>
          <w:dstrike w:val="0"/>
          <w:color w:val="00000A"/>
          <w:spacing w:val="0"/>
          <w:w w:val="100"/>
          <w:sz w:val="20"/>
          <w:szCs w:val="20"/>
          <w:u w:val="none"/>
        </w:rPr>
      </w:lvl>
    </w:lvlOverride>
  </w:num>
  <w:num w:numId="35" w16cid:durableId="1669626466">
    <w:abstractNumId w:val="92"/>
  </w:num>
  <w:num w:numId="36" w16cid:durableId="1103499459">
    <w:abstractNumId w:val="51"/>
  </w:num>
  <w:num w:numId="37" w16cid:durableId="1303659509">
    <w:abstractNumId w:val="38"/>
  </w:num>
  <w:num w:numId="38" w16cid:durableId="1481144799">
    <w:abstractNumId w:val="27"/>
  </w:num>
  <w:num w:numId="39" w16cid:durableId="1149398758">
    <w:abstractNumId w:val="33"/>
  </w:num>
  <w:num w:numId="40" w16cid:durableId="1062564438">
    <w:abstractNumId w:val="34"/>
  </w:num>
  <w:num w:numId="41" w16cid:durableId="278799163">
    <w:abstractNumId w:val="9"/>
  </w:num>
  <w:num w:numId="42" w16cid:durableId="1293094559">
    <w:abstractNumId w:val="47"/>
  </w:num>
  <w:num w:numId="43" w16cid:durableId="746146616">
    <w:abstractNumId w:val="23"/>
  </w:num>
  <w:num w:numId="44" w16cid:durableId="1940020668">
    <w:abstractNumId w:val="71"/>
  </w:num>
  <w:num w:numId="45" w16cid:durableId="931090102">
    <w:abstractNumId w:val="102"/>
  </w:num>
  <w:num w:numId="46" w16cid:durableId="1893807541">
    <w:abstractNumId w:val="22"/>
  </w:num>
  <w:num w:numId="47" w16cid:durableId="712921977">
    <w:abstractNumId w:val="98"/>
  </w:num>
  <w:num w:numId="48" w16cid:durableId="230427113">
    <w:abstractNumId w:val="31"/>
  </w:num>
  <w:num w:numId="49" w16cid:durableId="1478768455">
    <w:abstractNumId w:val="49"/>
  </w:num>
  <w:num w:numId="50" w16cid:durableId="1546912244">
    <w:abstractNumId w:val="62"/>
  </w:num>
  <w:num w:numId="51" w16cid:durableId="369762187">
    <w:abstractNumId w:val="25"/>
  </w:num>
  <w:num w:numId="52" w16cid:durableId="1541894886">
    <w:abstractNumId w:val="39"/>
  </w:num>
  <w:num w:numId="53" w16cid:durableId="872301289">
    <w:abstractNumId w:val="76"/>
  </w:num>
  <w:num w:numId="54" w16cid:durableId="383987824">
    <w:abstractNumId w:val="42"/>
  </w:num>
  <w:num w:numId="55" w16cid:durableId="1824657534">
    <w:abstractNumId w:val="15"/>
  </w:num>
  <w:num w:numId="56" w16cid:durableId="1761681807">
    <w:abstractNumId w:val="36"/>
  </w:num>
  <w:num w:numId="57" w16cid:durableId="822501806">
    <w:abstractNumId w:val="35"/>
  </w:num>
  <w:num w:numId="58" w16cid:durableId="215431324">
    <w:abstractNumId w:val="32"/>
  </w:num>
  <w:num w:numId="59" w16cid:durableId="1746802712">
    <w:abstractNumId w:val="80"/>
  </w:num>
  <w:num w:numId="60" w16cid:durableId="1891575714">
    <w:abstractNumId w:val="64"/>
  </w:num>
  <w:num w:numId="61" w16cid:durableId="847987667">
    <w:abstractNumId w:val="63"/>
  </w:num>
  <w:num w:numId="62" w16cid:durableId="1258320809">
    <w:abstractNumId w:val="70"/>
  </w:num>
  <w:num w:numId="63" w16cid:durableId="735904276">
    <w:abstractNumId w:val="96"/>
  </w:num>
  <w:num w:numId="64" w16cid:durableId="1812601880">
    <w:abstractNumId w:val="67"/>
  </w:num>
  <w:num w:numId="65" w16cid:durableId="1861166922">
    <w:abstractNumId w:val="94"/>
  </w:num>
  <w:num w:numId="66" w16cid:durableId="391926409">
    <w:abstractNumId w:val="54"/>
  </w:num>
  <w:num w:numId="67" w16cid:durableId="165681818">
    <w:abstractNumId w:val="75"/>
  </w:num>
  <w:num w:numId="68" w16cid:durableId="912087827">
    <w:abstractNumId w:val="52"/>
  </w:num>
  <w:num w:numId="69" w16cid:durableId="1116634434">
    <w:abstractNumId w:val="43"/>
  </w:num>
  <w:num w:numId="70" w16cid:durableId="717166402">
    <w:abstractNumId w:val="14"/>
  </w:num>
  <w:num w:numId="71" w16cid:durableId="1771899227">
    <w:abstractNumId w:val="66"/>
  </w:num>
  <w:num w:numId="72" w16cid:durableId="144205073">
    <w:abstractNumId w:val="77"/>
  </w:num>
  <w:num w:numId="73" w16cid:durableId="429859876">
    <w:abstractNumId w:val="7"/>
  </w:num>
  <w:num w:numId="74" w16cid:durableId="1653871076">
    <w:abstractNumId w:val="0"/>
  </w:num>
  <w:num w:numId="75" w16cid:durableId="314457366">
    <w:abstractNumId w:val="53"/>
  </w:num>
  <w:num w:numId="76" w16cid:durableId="1019509237">
    <w:abstractNumId w:val="10"/>
  </w:num>
  <w:num w:numId="77" w16cid:durableId="1336573047">
    <w:abstractNumId w:val="18"/>
  </w:num>
  <w:num w:numId="78" w16cid:durableId="2028481231">
    <w:abstractNumId w:val="46"/>
  </w:num>
  <w:num w:numId="79" w16cid:durableId="1317421492">
    <w:abstractNumId w:val="41"/>
  </w:num>
  <w:num w:numId="80" w16cid:durableId="1505389820">
    <w:abstractNumId w:val="95"/>
  </w:num>
  <w:num w:numId="81" w16cid:durableId="926813171">
    <w:abstractNumId w:val="30"/>
  </w:num>
  <w:num w:numId="82" w16cid:durableId="1534684243">
    <w:abstractNumId w:val="93"/>
  </w:num>
  <w:num w:numId="83" w16cid:durableId="134224036">
    <w:abstractNumId w:val="19"/>
  </w:num>
  <w:num w:numId="84" w16cid:durableId="469132568">
    <w:abstractNumId w:val="29"/>
  </w:num>
  <w:num w:numId="85" w16cid:durableId="465054297">
    <w:abstractNumId w:val="79"/>
  </w:num>
  <w:num w:numId="86" w16cid:durableId="1699238398">
    <w:abstractNumId w:val="104"/>
  </w:num>
  <w:num w:numId="87" w16cid:durableId="1623803750">
    <w:abstractNumId w:val="91"/>
  </w:num>
  <w:num w:numId="88" w16cid:durableId="1116096742">
    <w:abstractNumId w:val="89"/>
  </w:num>
  <w:num w:numId="89" w16cid:durableId="1998419435">
    <w:abstractNumId w:val="17"/>
  </w:num>
  <w:num w:numId="90" w16cid:durableId="1430613189">
    <w:abstractNumId w:val="5"/>
  </w:num>
  <w:num w:numId="91" w16cid:durableId="1180856268">
    <w:abstractNumId w:val="6"/>
  </w:num>
  <w:num w:numId="92" w16cid:durableId="934240806">
    <w:abstractNumId w:val="12"/>
  </w:num>
  <w:num w:numId="93" w16cid:durableId="786849335">
    <w:abstractNumId w:val="57"/>
  </w:num>
  <w:num w:numId="94" w16cid:durableId="1072122723">
    <w:abstractNumId w:val="86"/>
  </w:num>
  <w:num w:numId="95" w16cid:durableId="994338443">
    <w:abstractNumId w:val="50"/>
  </w:num>
  <w:num w:numId="96" w16cid:durableId="441733197">
    <w:abstractNumId w:val="72"/>
  </w:num>
  <w:num w:numId="97" w16cid:durableId="1728793643">
    <w:abstractNumId w:val="58"/>
  </w:num>
  <w:num w:numId="98" w16cid:durableId="1221942865">
    <w:abstractNumId w:val="13"/>
  </w:num>
  <w:num w:numId="99" w16cid:durableId="1359159813">
    <w:abstractNumId w:val="69"/>
  </w:num>
  <w:num w:numId="100" w16cid:durableId="1799371358">
    <w:abstractNumId w:val="73"/>
  </w:num>
  <w:num w:numId="101" w16cid:durableId="1429614662">
    <w:abstractNumId w:val="20"/>
  </w:num>
  <w:num w:numId="102" w16cid:durableId="837884306">
    <w:abstractNumId w:val="11"/>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968"/>
    <w:rsid w:val="00003447"/>
    <w:rsid w:val="000037AE"/>
    <w:rsid w:val="00003DC8"/>
    <w:rsid w:val="00005804"/>
    <w:rsid w:val="000074BA"/>
    <w:rsid w:val="00007BB1"/>
    <w:rsid w:val="00010A1A"/>
    <w:rsid w:val="0001121B"/>
    <w:rsid w:val="000116B5"/>
    <w:rsid w:val="00020A7B"/>
    <w:rsid w:val="000213DD"/>
    <w:rsid w:val="000237AB"/>
    <w:rsid w:val="00023A58"/>
    <w:rsid w:val="00024019"/>
    <w:rsid w:val="00024BA4"/>
    <w:rsid w:val="00024BAE"/>
    <w:rsid w:val="000266BA"/>
    <w:rsid w:val="000276E7"/>
    <w:rsid w:val="00030052"/>
    <w:rsid w:val="00030CA4"/>
    <w:rsid w:val="00032139"/>
    <w:rsid w:val="00032D14"/>
    <w:rsid w:val="00033421"/>
    <w:rsid w:val="0003620B"/>
    <w:rsid w:val="00037EBE"/>
    <w:rsid w:val="000415B9"/>
    <w:rsid w:val="00041B39"/>
    <w:rsid w:val="000426AE"/>
    <w:rsid w:val="000427DB"/>
    <w:rsid w:val="00043D5D"/>
    <w:rsid w:val="00045061"/>
    <w:rsid w:val="00046506"/>
    <w:rsid w:val="00046DFB"/>
    <w:rsid w:val="00050CF3"/>
    <w:rsid w:val="000510C5"/>
    <w:rsid w:val="0005169C"/>
    <w:rsid w:val="000516FE"/>
    <w:rsid w:val="00052082"/>
    <w:rsid w:val="000530EA"/>
    <w:rsid w:val="00053B28"/>
    <w:rsid w:val="00054812"/>
    <w:rsid w:val="00054989"/>
    <w:rsid w:val="0005579F"/>
    <w:rsid w:val="000559EA"/>
    <w:rsid w:val="00055D65"/>
    <w:rsid w:val="000565F5"/>
    <w:rsid w:val="00060E6D"/>
    <w:rsid w:val="0006179A"/>
    <w:rsid w:val="000643E7"/>
    <w:rsid w:val="000651B0"/>
    <w:rsid w:val="00066CC3"/>
    <w:rsid w:val="00066F61"/>
    <w:rsid w:val="0007622F"/>
    <w:rsid w:val="00076A25"/>
    <w:rsid w:val="00076DB6"/>
    <w:rsid w:val="00077740"/>
    <w:rsid w:val="0007794C"/>
    <w:rsid w:val="00077990"/>
    <w:rsid w:val="0008046B"/>
    <w:rsid w:val="00080563"/>
    <w:rsid w:val="00080A75"/>
    <w:rsid w:val="00080CFD"/>
    <w:rsid w:val="00080F12"/>
    <w:rsid w:val="00081A25"/>
    <w:rsid w:val="000822C7"/>
    <w:rsid w:val="000822D6"/>
    <w:rsid w:val="00082915"/>
    <w:rsid w:val="0008502B"/>
    <w:rsid w:val="00085054"/>
    <w:rsid w:val="000850EB"/>
    <w:rsid w:val="0008556A"/>
    <w:rsid w:val="0008574B"/>
    <w:rsid w:val="00085D01"/>
    <w:rsid w:val="0008618F"/>
    <w:rsid w:val="00086B3D"/>
    <w:rsid w:val="00090A68"/>
    <w:rsid w:val="0009146E"/>
    <w:rsid w:val="000936AE"/>
    <w:rsid w:val="00093A05"/>
    <w:rsid w:val="00093D28"/>
    <w:rsid w:val="00095FFC"/>
    <w:rsid w:val="00096387"/>
    <w:rsid w:val="0009688B"/>
    <w:rsid w:val="00096AFD"/>
    <w:rsid w:val="000972D4"/>
    <w:rsid w:val="000A0752"/>
    <w:rsid w:val="000A0896"/>
    <w:rsid w:val="000A0FC8"/>
    <w:rsid w:val="000A179F"/>
    <w:rsid w:val="000A26DC"/>
    <w:rsid w:val="000A2A6F"/>
    <w:rsid w:val="000A2D15"/>
    <w:rsid w:val="000A3D88"/>
    <w:rsid w:val="000A620C"/>
    <w:rsid w:val="000B7F09"/>
    <w:rsid w:val="000C0D61"/>
    <w:rsid w:val="000C0E31"/>
    <w:rsid w:val="000C1D9B"/>
    <w:rsid w:val="000C28D9"/>
    <w:rsid w:val="000C29ED"/>
    <w:rsid w:val="000C30C7"/>
    <w:rsid w:val="000C3CE5"/>
    <w:rsid w:val="000C4073"/>
    <w:rsid w:val="000C4092"/>
    <w:rsid w:val="000C472A"/>
    <w:rsid w:val="000C4F75"/>
    <w:rsid w:val="000C5AAC"/>
    <w:rsid w:val="000C6BBA"/>
    <w:rsid w:val="000D1AC8"/>
    <w:rsid w:val="000D2B08"/>
    <w:rsid w:val="000D34A3"/>
    <w:rsid w:val="000D3A1D"/>
    <w:rsid w:val="000D3FC4"/>
    <w:rsid w:val="000D5D1B"/>
    <w:rsid w:val="000D62CD"/>
    <w:rsid w:val="000D759F"/>
    <w:rsid w:val="000D7D76"/>
    <w:rsid w:val="000E181D"/>
    <w:rsid w:val="000E1B0B"/>
    <w:rsid w:val="000E329B"/>
    <w:rsid w:val="000E4562"/>
    <w:rsid w:val="000E4C4F"/>
    <w:rsid w:val="000E580E"/>
    <w:rsid w:val="000E6A7C"/>
    <w:rsid w:val="000E739A"/>
    <w:rsid w:val="000F017E"/>
    <w:rsid w:val="000F0EFB"/>
    <w:rsid w:val="000F2293"/>
    <w:rsid w:val="000F22F3"/>
    <w:rsid w:val="000F2D99"/>
    <w:rsid w:val="000F524C"/>
    <w:rsid w:val="000F5442"/>
    <w:rsid w:val="000F6AC2"/>
    <w:rsid w:val="000F7A55"/>
    <w:rsid w:val="000F7A82"/>
    <w:rsid w:val="00100109"/>
    <w:rsid w:val="00102A11"/>
    <w:rsid w:val="00105721"/>
    <w:rsid w:val="00105DD7"/>
    <w:rsid w:val="001070E2"/>
    <w:rsid w:val="0010761D"/>
    <w:rsid w:val="00107E1B"/>
    <w:rsid w:val="00107FE6"/>
    <w:rsid w:val="00111519"/>
    <w:rsid w:val="00112ACA"/>
    <w:rsid w:val="00114716"/>
    <w:rsid w:val="001147AE"/>
    <w:rsid w:val="00116133"/>
    <w:rsid w:val="00120AFB"/>
    <w:rsid w:val="001218D6"/>
    <w:rsid w:val="00121DF4"/>
    <w:rsid w:val="00121E8C"/>
    <w:rsid w:val="00122656"/>
    <w:rsid w:val="00122A21"/>
    <w:rsid w:val="00122EFF"/>
    <w:rsid w:val="00123CFB"/>
    <w:rsid w:val="00124552"/>
    <w:rsid w:val="00124752"/>
    <w:rsid w:val="00124F25"/>
    <w:rsid w:val="00126385"/>
    <w:rsid w:val="00126C55"/>
    <w:rsid w:val="00127DEF"/>
    <w:rsid w:val="00131352"/>
    <w:rsid w:val="00131E6A"/>
    <w:rsid w:val="00133FB0"/>
    <w:rsid w:val="0013614C"/>
    <w:rsid w:val="00136A82"/>
    <w:rsid w:val="00136BCA"/>
    <w:rsid w:val="0014015B"/>
    <w:rsid w:val="00140E2C"/>
    <w:rsid w:val="0014151B"/>
    <w:rsid w:val="00141E4D"/>
    <w:rsid w:val="0014229A"/>
    <w:rsid w:val="00143F51"/>
    <w:rsid w:val="001443D7"/>
    <w:rsid w:val="00146179"/>
    <w:rsid w:val="001462E9"/>
    <w:rsid w:val="00147B97"/>
    <w:rsid w:val="00150A1E"/>
    <w:rsid w:val="00152F15"/>
    <w:rsid w:val="00153C74"/>
    <w:rsid w:val="0015562B"/>
    <w:rsid w:val="001578F8"/>
    <w:rsid w:val="00160144"/>
    <w:rsid w:val="001620BF"/>
    <w:rsid w:val="001628A3"/>
    <w:rsid w:val="00162C62"/>
    <w:rsid w:val="00162C7F"/>
    <w:rsid w:val="001635B3"/>
    <w:rsid w:val="001637C1"/>
    <w:rsid w:val="00165800"/>
    <w:rsid w:val="00165CE6"/>
    <w:rsid w:val="00167195"/>
    <w:rsid w:val="001672EE"/>
    <w:rsid w:val="00167A63"/>
    <w:rsid w:val="001707F8"/>
    <w:rsid w:val="00171303"/>
    <w:rsid w:val="0017206B"/>
    <w:rsid w:val="0017369F"/>
    <w:rsid w:val="00173734"/>
    <w:rsid w:val="00174D77"/>
    <w:rsid w:val="00175302"/>
    <w:rsid w:val="001753BF"/>
    <w:rsid w:val="001773B2"/>
    <w:rsid w:val="00181075"/>
    <w:rsid w:val="00185056"/>
    <w:rsid w:val="00185248"/>
    <w:rsid w:val="00186A1C"/>
    <w:rsid w:val="001914D6"/>
    <w:rsid w:val="00194D00"/>
    <w:rsid w:val="001951D8"/>
    <w:rsid w:val="00197FCF"/>
    <w:rsid w:val="001A004C"/>
    <w:rsid w:val="001A13E2"/>
    <w:rsid w:val="001A23F2"/>
    <w:rsid w:val="001A2E71"/>
    <w:rsid w:val="001A340A"/>
    <w:rsid w:val="001A5FF4"/>
    <w:rsid w:val="001A6A1C"/>
    <w:rsid w:val="001B12BC"/>
    <w:rsid w:val="001B2141"/>
    <w:rsid w:val="001B44B0"/>
    <w:rsid w:val="001B5E2F"/>
    <w:rsid w:val="001C0C92"/>
    <w:rsid w:val="001C0F9A"/>
    <w:rsid w:val="001C37AB"/>
    <w:rsid w:val="001C3B90"/>
    <w:rsid w:val="001C4D22"/>
    <w:rsid w:val="001C60DD"/>
    <w:rsid w:val="001C7419"/>
    <w:rsid w:val="001D0BAB"/>
    <w:rsid w:val="001D120F"/>
    <w:rsid w:val="001D1D01"/>
    <w:rsid w:val="001D505A"/>
    <w:rsid w:val="001D68BA"/>
    <w:rsid w:val="001D727A"/>
    <w:rsid w:val="001D78F4"/>
    <w:rsid w:val="001D7E61"/>
    <w:rsid w:val="001E0541"/>
    <w:rsid w:val="001E06AF"/>
    <w:rsid w:val="001E20C5"/>
    <w:rsid w:val="001E21DA"/>
    <w:rsid w:val="001E2D5B"/>
    <w:rsid w:val="001E578E"/>
    <w:rsid w:val="001E67C3"/>
    <w:rsid w:val="001E7E3B"/>
    <w:rsid w:val="001F08D1"/>
    <w:rsid w:val="001F5174"/>
    <w:rsid w:val="001F5992"/>
    <w:rsid w:val="001F5D56"/>
    <w:rsid w:val="001F6CE0"/>
    <w:rsid w:val="002015A2"/>
    <w:rsid w:val="0020160A"/>
    <w:rsid w:val="00203E8B"/>
    <w:rsid w:val="00204574"/>
    <w:rsid w:val="002047F8"/>
    <w:rsid w:val="0020546F"/>
    <w:rsid w:val="0020788B"/>
    <w:rsid w:val="002102A6"/>
    <w:rsid w:val="002116DE"/>
    <w:rsid w:val="00212515"/>
    <w:rsid w:val="0021381C"/>
    <w:rsid w:val="00214600"/>
    <w:rsid w:val="00214F8A"/>
    <w:rsid w:val="002200F3"/>
    <w:rsid w:val="00221929"/>
    <w:rsid w:val="00221F33"/>
    <w:rsid w:val="00223794"/>
    <w:rsid w:val="0022386A"/>
    <w:rsid w:val="002246E4"/>
    <w:rsid w:val="00224B50"/>
    <w:rsid w:val="00224D90"/>
    <w:rsid w:val="00224F79"/>
    <w:rsid w:val="00225FFB"/>
    <w:rsid w:val="00227404"/>
    <w:rsid w:val="002274E1"/>
    <w:rsid w:val="0022774C"/>
    <w:rsid w:val="00230EC1"/>
    <w:rsid w:val="00232A2A"/>
    <w:rsid w:val="00232BFD"/>
    <w:rsid w:val="00233F14"/>
    <w:rsid w:val="002361CC"/>
    <w:rsid w:val="002364D4"/>
    <w:rsid w:val="0023664F"/>
    <w:rsid w:val="002377AE"/>
    <w:rsid w:val="0023789E"/>
    <w:rsid w:val="00240E25"/>
    <w:rsid w:val="0024173E"/>
    <w:rsid w:val="00241C3A"/>
    <w:rsid w:val="00242AD9"/>
    <w:rsid w:val="00242F75"/>
    <w:rsid w:val="00245835"/>
    <w:rsid w:val="00246689"/>
    <w:rsid w:val="00250386"/>
    <w:rsid w:val="00250EAC"/>
    <w:rsid w:val="00251C6E"/>
    <w:rsid w:val="00251FAC"/>
    <w:rsid w:val="002556ED"/>
    <w:rsid w:val="002578F0"/>
    <w:rsid w:val="002606E5"/>
    <w:rsid w:val="00264BC7"/>
    <w:rsid w:val="0026565A"/>
    <w:rsid w:val="00267A2D"/>
    <w:rsid w:val="00270118"/>
    <w:rsid w:val="00270EE8"/>
    <w:rsid w:val="002713AD"/>
    <w:rsid w:val="0027178C"/>
    <w:rsid w:val="00272082"/>
    <w:rsid w:val="0027579D"/>
    <w:rsid w:val="00275AD4"/>
    <w:rsid w:val="00277237"/>
    <w:rsid w:val="002777A9"/>
    <w:rsid w:val="00277E1B"/>
    <w:rsid w:val="00282715"/>
    <w:rsid w:val="00283D31"/>
    <w:rsid w:val="00285968"/>
    <w:rsid w:val="00285DA3"/>
    <w:rsid w:val="00285F8E"/>
    <w:rsid w:val="00287565"/>
    <w:rsid w:val="00287C4B"/>
    <w:rsid w:val="00290A72"/>
    <w:rsid w:val="00291020"/>
    <w:rsid w:val="00293AE1"/>
    <w:rsid w:val="00293C6F"/>
    <w:rsid w:val="00293FB6"/>
    <w:rsid w:val="002942AD"/>
    <w:rsid w:val="002948EF"/>
    <w:rsid w:val="0029543D"/>
    <w:rsid w:val="002962C4"/>
    <w:rsid w:val="002967F9"/>
    <w:rsid w:val="0029743E"/>
    <w:rsid w:val="002976F1"/>
    <w:rsid w:val="002A1F6C"/>
    <w:rsid w:val="002A2E10"/>
    <w:rsid w:val="002A308C"/>
    <w:rsid w:val="002A58A6"/>
    <w:rsid w:val="002A7F1B"/>
    <w:rsid w:val="002B2237"/>
    <w:rsid w:val="002B26F9"/>
    <w:rsid w:val="002B4AD0"/>
    <w:rsid w:val="002B5B18"/>
    <w:rsid w:val="002C0597"/>
    <w:rsid w:val="002C16D8"/>
    <w:rsid w:val="002C35B5"/>
    <w:rsid w:val="002C3CF7"/>
    <w:rsid w:val="002C5B24"/>
    <w:rsid w:val="002D1002"/>
    <w:rsid w:val="002D1859"/>
    <w:rsid w:val="002D4BD6"/>
    <w:rsid w:val="002D602F"/>
    <w:rsid w:val="002E018E"/>
    <w:rsid w:val="002E102A"/>
    <w:rsid w:val="002E1B84"/>
    <w:rsid w:val="002E2B2D"/>
    <w:rsid w:val="002E4217"/>
    <w:rsid w:val="002E5A76"/>
    <w:rsid w:val="002F09D8"/>
    <w:rsid w:val="002F178C"/>
    <w:rsid w:val="002F20EF"/>
    <w:rsid w:val="002F4618"/>
    <w:rsid w:val="002F48A5"/>
    <w:rsid w:val="002F4E77"/>
    <w:rsid w:val="002F5CA0"/>
    <w:rsid w:val="00304800"/>
    <w:rsid w:val="00305BEA"/>
    <w:rsid w:val="0030712A"/>
    <w:rsid w:val="0030743B"/>
    <w:rsid w:val="0031233D"/>
    <w:rsid w:val="003127C0"/>
    <w:rsid w:val="0031374B"/>
    <w:rsid w:val="00314A82"/>
    <w:rsid w:val="00314C73"/>
    <w:rsid w:val="00314DCD"/>
    <w:rsid w:val="00317BBE"/>
    <w:rsid w:val="0032099B"/>
    <w:rsid w:val="00321964"/>
    <w:rsid w:val="00321995"/>
    <w:rsid w:val="00321A9B"/>
    <w:rsid w:val="0032302C"/>
    <w:rsid w:val="00323079"/>
    <w:rsid w:val="00324429"/>
    <w:rsid w:val="00324C4A"/>
    <w:rsid w:val="00325DC0"/>
    <w:rsid w:val="00327DA1"/>
    <w:rsid w:val="003313E5"/>
    <w:rsid w:val="00332931"/>
    <w:rsid w:val="0033394D"/>
    <w:rsid w:val="00334A05"/>
    <w:rsid w:val="00335980"/>
    <w:rsid w:val="003374DB"/>
    <w:rsid w:val="00340044"/>
    <w:rsid w:val="0034133D"/>
    <w:rsid w:val="00343F06"/>
    <w:rsid w:val="0034533E"/>
    <w:rsid w:val="003453F6"/>
    <w:rsid w:val="00347089"/>
    <w:rsid w:val="0034721F"/>
    <w:rsid w:val="00347341"/>
    <w:rsid w:val="003538F5"/>
    <w:rsid w:val="003542F3"/>
    <w:rsid w:val="003557B5"/>
    <w:rsid w:val="00356C96"/>
    <w:rsid w:val="003578F3"/>
    <w:rsid w:val="00360972"/>
    <w:rsid w:val="003622D1"/>
    <w:rsid w:val="00362741"/>
    <w:rsid w:val="00362A9D"/>
    <w:rsid w:val="00362BB4"/>
    <w:rsid w:val="0036320F"/>
    <w:rsid w:val="0036443F"/>
    <w:rsid w:val="003650EA"/>
    <w:rsid w:val="0036636D"/>
    <w:rsid w:val="003712C5"/>
    <w:rsid w:val="00373699"/>
    <w:rsid w:val="003746C0"/>
    <w:rsid w:val="00375512"/>
    <w:rsid w:val="00375CE6"/>
    <w:rsid w:val="0037632B"/>
    <w:rsid w:val="00376857"/>
    <w:rsid w:val="00377F0F"/>
    <w:rsid w:val="003800AA"/>
    <w:rsid w:val="00380642"/>
    <w:rsid w:val="0038618E"/>
    <w:rsid w:val="0038731E"/>
    <w:rsid w:val="00387E2B"/>
    <w:rsid w:val="0039088D"/>
    <w:rsid w:val="00391567"/>
    <w:rsid w:val="0039186E"/>
    <w:rsid w:val="00392023"/>
    <w:rsid w:val="003924C8"/>
    <w:rsid w:val="00393495"/>
    <w:rsid w:val="00395330"/>
    <w:rsid w:val="00396769"/>
    <w:rsid w:val="00397AAB"/>
    <w:rsid w:val="00397BB5"/>
    <w:rsid w:val="003A1BCF"/>
    <w:rsid w:val="003A229A"/>
    <w:rsid w:val="003A2828"/>
    <w:rsid w:val="003A286F"/>
    <w:rsid w:val="003A3879"/>
    <w:rsid w:val="003A7B50"/>
    <w:rsid w:val="003A7BD9"/>
    <w:rsid w:val="003B1491"/>
    <w:rsid w:val="003B2712"/>
    <w:rsid w:val="003B5257"/>
    <w:rsid w:val="003B7515"/>
    <w:rsid w:val="003B761E"/>
    <w:rsid w:val="003C1577"/>
    <w:rsid w:val="003C3FEC"/>
    <w:rsid w:val="003C42AC"/>
    <w:rsid w:val="003C5804"/>
    <w:rsid w:val="003C5D77"/>
    <w:rsid w:val="003D2229"/>
    <w:rsid w:val="003D27A4"/>
    <w:rsid w:val="003D3252"/>
    <w:rsid w:val="003D5347"/>
    <w:rsid w:val="003D536E"/>
    <w:rsid w:val="003D5A28"/>
    <w:rsid w:val="003D5E7A"/>
    <w:rsid w:val="003D7B97"/>
    <w:rsid w:val="003D7D3D"/>
    <w:rsid w:val="003E016E"/>
    <w:rsid w:val="003E0C78"/>
    <w:rsid w:val="003E1ED7"/>
    <w:rsid w:val="003E2CD0"/>
    <w:rsid w:val="003E3232"/>
    <w:rsid w:val="003E3663"/>
    <w:rsid w:val="003E3755"/>
    <w:rsid w:val="003E428C"/>
    <w:rsid w:val="003E468E"/>
    <w:rsid w:val="003E5309"/>
    <w:rsid w:val="003E5BB0"/>
    <w:rsid w:val="003E5E2A"/>
    <w:rsid w:val="003E6A1B"/>
    <w:rsid w:val="003F0216"/>
    <w:rsid w:val="003F1BD1"/>
    <w:rsid w:val="003F20F0"/>
    <w:rsid w:val="003F2BD3"/>
    <w:rsid w:val="003F54CB"/>
    <w:rsid w:val="0040026A"/>
    <w:rsid w:val="004017A8"/>
    <w:rsid w:val="00403E32"/>
    <w:rsid w:val="00404C01"/>
    <w:rsid w:val="004050A5"/>
    <w:rsid w:val="004051EB"/>
    <w:rsid w:val="0040537A"/>
    <w:rsid w:val="00405687"/>
    <w:rsid w:val="0040687F"/>
    <w:rsid w:val="00411399"/>
    <w:rsid w:val="00411464"/>
    <w:rsid w:val="004118BE"/>
    <w:rsid w:val="00411C10"/>
    <w:rsid w:val="00414227"/>
    <w:rsid w:val="00414868"/>
    <w:rsid w:val="00415A82"/>
    <w:rsid w:val="00415ADC"/>
    <w:rsid w:val="004172E4"/>
    <w:rsid w:val="004178B8"/>
    <w:rsid w:val="00422DC0"/>
    <w:rsid w:val="00422FD0"/>
    <w:rsid w:val="00424405"/>
    <w:rsid w:val="00424F01"/>
    <w:rsid w:val="00424F50"/>
    <w:rsid w:val="004302C4"/>
    <w:rsid w:val="00431590"/>
    <w:rsid w:val="004342B5"/>
    <w:rsid w:val="004348E5"/>
    <w:rsid w:val="004358DF"/>
    <w:rsid w:val="004379BC"/>
    <w:rsid w:val="00437A05"/>
    <w:rsid w:val="00440B9B"/>
    <w:rsid w:val="004429A6"/>
    <w:rsid w:val="00442DB7"/>
    <w:rsid w:val="0044368C"/>
    <w:rsid w:val="00444041"/>
    <w:rsid w:val="00444174"/>
    <w:rsid w:val="004470F1"/>
    <w:rsid w:val="0045049F"/>
    <w:rsid w:val="00450555"/>
    <w:rsid w:val="004515C5"/>
    <w:rsid w:val="0045434A"/>
    <w:rsid w:val="004543BE"/>
    <w:rsid w:val="00454A4F"/>
    <w:rsid w:val="0045671A"/>
    <w:rsid w:val="00460366"/>
    <w:rsid w:val="0046110B"/>
    <w:rsid w:val="00461282"/>
    <w:rsid w:val="004612B1"/>
    <w:rsid w:val="00461753"/>
    <w:rsid w:val="004623C1"/>
    <w:rsid w:val="00463ECA"/>
    <w:rsid w:val="00464787"/>
    <w:rsid w:val="00464A7C"/>
    <w:rsid w:val="004655D2"/>
    <w:rsid w:val="00466AB1"/>
    <w:rsid w:val="004712EF"/>
    <w:rsid w:val="00472004"/>
    <w:rsid w:val="00472C2A"/>
    <w:rsid w:val="004735AE"/>
    <w:rsid w:val="00474FB8"/>
    <w:rsid w:val="00480613"/>
    <w:rsid w:val="00482221"/>
    <w:rsid w:val="0048370D"/>
    <w:rsid w:val="00483C9C"/>
    <w:rsid w:val="004857C8"/>
    <w:rsid w:val="00486711"/>
    <w:rsid w:val="0049086E"/>
    <w:rsid w:val="004927B1"/>
    <w:rsid w:val="00493BD3"/>
    <w:rsid w:val="0049411C"/>
    <w:rsid w:val="004951FC"/>
    <w:rsid w:val="004958FD"/>
    <w:rsid w:val="00495AFC"/>
    <w:rsid w:val="00495F6C"/>
    <w:rsid w:val="00496EE0"/>
    <w:rsid w:val="00497EC7"/>
    <w:rsid w:val="004A2535"/>
    <w:rsid w:val="004A29CA"/>
    <w:rsid w:val="004A2B8B"/>
    <w:rsid w:val="004A2F02"/>
    <w:rsid w:val="004A32EE"/>
    <w:rsid w:val="004A367F"/>
    <w:rsid w:val="004A502C"/>
    <w:rsid w:val="004A6230"/>
    <w:rsid w:val="004A6586"/>
    <w:rsid w:val="004A6D05"/>
    <w:rsid w:val="004B0040"/>
    <w:rsid w:val="004B021C"/>
    <w:rsid w:val="004B037F"/>
    <w:rsid w:val="004B0524"/>
    <w:rsid w:val="004B1213"/>
    <w:rsid w:val="004B19CA"/>
    <w:rsid w:val="004B46DC"/>
    <w:rsid w:val="004B4BCA"/>
    <w:rsid w:val="004C00FB"/>
    <w:rsid w:val="004C0A1F"/>
    <w:rsid w:val="004C1000"/>
    <w:rsid w:val="004C1855"/>
    <w:rsid w:val="004C602A"/>
    <w:rsid w:val="004C7B29"/>
    <w:rsid w:val="004D017A"/>
    <w:rsid w:val="004D1623"/>
    <w:rsid w:val="004D3864"/>
    <w:rsid w:val="004D4E7F"/>
    <w:rsid w:val="004D7754"/>
    <w:rsid w:val="004E0900"/>
    <w:rsid w:val="004E2908"/>
    <w:rsid w:val="004E3C1C"/>
    <w:rsid w:val="004E578A"/>
    <w:rsid w:val="004E5A68"/>
    <w:rsid w:val="004E5A73"/>
    <w:rsid w:val="004E6546"/>
    <w:rsid w:val="004E66ED"/>
    <w:rsid w:val="004E6DAD"/>
    <w:rsid w:val="004F045D"/>
    <w:rsid w:val="004F2799"/>
    <w:rsid w:val="004F3E4B"/>
    <w:rsid w:val="004F4196"/>
    <w:rsid w:val="004F6162"/>
    <w:rsid w:val="004F67DE"/>
    <w:rsid w:val="004F7306"/>
    <w:rsid w:val="004F7678"/>
    <w:rsid w:val="00500131"/>
    <w:rsid w:val="00500301"/>
    <w:rsid w:val="005006D2"/>
    <w:rsid w:val="00502823"/>
    <w:rsid w:val="00503CF5"/>
    <w:rsid w:val="00504499"/>
    <w:rsid w:val="00510032"/>
    <w:rsid w:val="00510232"/>
    <w:rsid w:val="00511E4A"/>
    <w:rsid w:val="005156C7"/>
    <w:rsid w:val="00515FB3"/>
    <w:rsid w:val="0051684D"/>
    <w:rsid w:val="0052009E"/>
    <w:rsid w:val="005208EF"/>
    <w:rsid w:val="00520EA3"/>
    <w:rsid w:val="005227A3"/>
    <w:rsid w:val="00524198"/>
    <w:rsid w:val="00524A56"/>
    <w:rsid w:val="00525DEE"/>
    <w:rsid w:val="00525E2E"/>
    <w:rsid w:val="005263C4"/>
    <w:rsid w:val="00532F81"/>
    <w:rsid w:val="005339D8"/>
    <w:rsid w:val="005345FA"/>
    <w:rsid w:val="0053466F"/>
    <w:rsid w:val="00534BDF"/>
    <w:rsid w:val="0053783A"/>
    <w:rsid w:val="005378EF"/>
    <w:rsid w:val="0054078D"/>
    <w:rsid w:val="0054100E"/>
    <w:rsid w:val="00542CE7"/>
    <w:rsid w:val="00542F35"/>
    <w:rsid w:val="00542F7B"/>
    <w:rsid w:val="005431B8"/>
    <w:rsid w:val="0054347A"/>
    <w:rsid w:val="00543502"/>
    <w:rsid w:val="00544F4A"/>
    <w:rsid w:val="005450B0"/>
    <w:rsid w:val="00545D1B"/>
    <w:rsid w:val="00546691"/>
    <w:rsid w:val="005467AD"/>
    <w:rsid w:val="00550336"/>
    <w:rsid w:val="005504C8"/>
    <w:rsid w:val="00551DC8"/>
    <w:rsid w:val="00552877"/>
    <w:rsid w:val="00553ADD"/>
    <w:rsid w:val="00553ED5"/>
    <w:rsid w:val="005541ED"/>
    <w:rsid w:val="0055484E"/>
    <w:rsid w:val="00554BA2"/>
    <w:rsid w:val="0055530E"/>
    <w:rsid w:val="005554E2"/>
    <w:rsid w:val="0055669D"/>
    <w:rsid w:val="005606E9"/>
    <w:rsid w:val="0056174C"/>
    <w:rsid w:val="0056366D"/>
    <w:rsid w:val="00564382"/>
    <w:rsid w:val="0056492F"/>
    <w:rsid w:val="005651D3"/>
    <w:rsid w:val="00573C24"/>
    <w:rsid w:val="00574AFA"/>
    <w:rsid w:val="00575D1B"/>
    <w:rsid w:val="00575DE5"/>
    <w:rsid w:val="005760EE"/>
    <w:rsid w:val="0057747C"/>
    <w:rsid w:val="00580D21"/>
    <w:rsid w:val="005823D0"/>
    <w:rsid w:val="0058245B"/>
    <w:rsid w:val="00582460"/>
    <w:rsid w:val="00582980"/>
    <w:rsid w:val="00583C32"/>
    <w:rsid w:val="00585175"/>
    <w:rsid w:val="005851DC"/>
    <w:rsid w:val="00586CDB"/>
    <w:rsid w:val="00587D85"/>
    <w:rsid w:val="005909F3"/>
    <w:rsid w:val="00590DAC"/>
    <w:rsid w:val="00591050"/>
    <w:rsid w:val="0059250D"/>
    <w:rsid w:val="00593A28"/>
    <w:rsid w:val="00593C9B"/>
    <w:rsid w:val="005941A8"/>
    <w:rsid w:val="00596006"/>
    <w:rsid w:val="00596463"/>
    <w:rsid w:val="005A1ADE"/>
    <w:rsid w:val="005A206F"/>
    <w:rsid w:val="005A21FD"/>
    <w:rsid w:val="005A32CC"/>
    <w:rsid w:val="005A409D"/>
    <w:rsid w:val="005A51DD"/>
    <w:rsid w:val="005A55E2"/>
    <w:rsid w:val="005A5AD3"/>
    <w:rsid w:val="005A6617"/>
    <w:rsid w:val="005A728B"/>
    <w:rsid w:val="005B031A"/>
    <w:rsid w:val="005B264F"/>
    <w:rsid w:val="005B26B5"/>
    <w:rsid w:val="005B2C5F"/>
    <w:rsid w:val="005B3511"/>
    <w:rsid w:val="005B4DE7"/>
    <w:rsid w:val="005B71D4"/>
    <w:rsid w:val="005C484D"/>
    <w:rsid w:val="005D0D18"/>
    <w:rsid w:val="005D171D"/>
    <w:rsid w:val="005D1751"/>
    <w:rsid w:val="005D45A8"/>
    <w:rsid w:val="005D48AA"/>
    <w:rsid w:val="005D739D"/>
    <w:rsid w:val="005E18B1"/>
    <w:rsid w:val="005E37FA"/>
    <w:rsid w:val="005E384A"/>
    <w:rsid w:val="005E4449"/>
    <w:rsid w:val="005E4860"/>
    <w:rsid w:val="005E51C2"/>
    <w:rsid w:val="005E62B1"/>
    <w:rsid w:val="005E65E5"/>
    <w:rsid w:val="005E7407"/>
    <w:rsid w:val="005E7E77"/>
    <w:rsid w:val="005F0972"/>
    <w:rsid w:val="005F0D39"/>
    <w:rsid w:val="005F0EA5"/>
    <w:rsid w:val="005F3C9D"/>
    <w:rsid w:val="005F5DB2"/>
    <w:rsid w:val="005F700C"/>
    <w:rsid w:val="005F77F6"/>
    <w:rsid w:val="006001AC"/>
    <w:rsid w:val="00600668"/>
    <w:rsid w:val="006010BE"/>
    <w:rsid w:val="00601FEA"/>
    <w:rsid w:val="00603495"/>
    <w:rsid w:val="0060409F"/>
    <w:rsid w:val="00604801"/>
    <w:rsid w:val="0060496F"/>
    <w:rsid w:val="00605EC8"/>
    <w:rsid w:val="00606C5B"/>
    <w:rsid w:val="00610F45"/>
    <w:rsid w:val="00610FEE"/>
    <w:rsid w:val="00612BCD"/>
    <w:rsid w:val="00612EF4"/>
    <w:rsid w:val="00613193"/>
    <w:rsid w:val="006132C1"/>
    <w:rsid w:val="00613B52"/>
    <w:rsid w:val="006146D4"/>
    <w:rsid w:val="006206E9"/>
    <w:rsid w:val="00622E76"/>
    <w:rsid w:val="00624C5F"/>
    <w:rsid w:val="00624E05"/>
    <w:rsid w:val="00625525"/>
    <w:rsid w:val="00626049"/>
    <w:rsid w:val="0062632D"/>
    <w:rsid w:val="006309C0"/>
    <w:rsid w:val="00631342"/>
    <w:rsid w:val="00631FEE"/>
    <w:rsid w:val="00632598"/>
    <w:rsid w:val="006328AD"/>
    <w:rsid w:val="00635916"/>
    <w:rsid w:val="00636ED1"/>
    <w:rsid w:val="006404E9"/>
    <w:rsid w:val="00641B08"/>
    <w:rsid w:val="0064204A"/>
    <w:rsid w:val="0064335F"/>
    <w:rsid w:val="006436F7"/>
    <w:rsid w:val="00644E35"/>
    <w:rsid w:val="006465D7"/>
    <w:rsid w:val="006475B1"/>
    <w:rsid w:val="00650565"/>
    <w:rsid w:val="00650A81"/>
    <w:rsid w:val="00651094"/>
    <w:rsid w:val="0065400B"/>
    <w:rsid w:val="0065446F"/>
    <w:rsid w:val="00654518"/>
    <w:rsid w:val="006546BF"/>
    <w:rsid w:val="0065562C"/>
    <w:rsid w:val="00655F54"/>
    <w:rsid w:val="0065777B"/>
    <w:rsid w:val="00657A74"/>
    <w:rsid w:val="00657E1B"/>
    <w:rsid w:val="00657F6C"/>
    <w:rsid w:val="0066106D"/>
    <w:rsid w:val="006633A1"/>
    <w:rsid w:val="00665B9C"/>
    <w:rsid w:val="00665CC2"/>
    <w:rsid w:val="006667B8"/>
    <w:rsid w:val="00667EC0"/>
    <w:rsid w:val="00671FC3"/>
    <w:rsid w:val="006725FF"/>
    <w:rsid w:val="00673068"/>
    <w:rsid w:val="00674095"/>
    <w:rsid w:val="006744EB"/>
    <w:rsid w:val="006767F5"/>
    <w:rsid w:val="0068089C"/>
    <w:rsid w:val="00680CF5"/>
    <w:rsid w:val="00681D09"/>
    <w:rsid w:val="00685FCF"/>
    <w:rsid w:val="00687027"/>
    <w:rsid w:val="006935CC"/>
    <w:rsid w:val="0069422C"/>
    <w:rsid w:val="006953B3"/>
    <w:rsid w:val="0069554A"/>
    <w:rsid w:val="006966FD"/>
    <w:rsid w:val="006A27D0"/>
    <w:rsid w:val="006A2940"/>
    <w:rsid w:val="006A33F9"/>
    <w:rsid w:val="006A3D15"/>
    <w:rsid w:val="006A3D8D"/>
    <w:rsid w:val="006A4EB9"/>
    <w:rsid w:val="006A6CCD"/>
    <w:rsid w:val="006A7B02"/>
    <w:rsid w:val="006B1324"/>
    <w:rsid w:val="006B159A"/>
    <w:rsid w:val="006B22DD"/>
    <w:rsid w:val="006B2511"/>
    <w:rsid w:val="006B2699"/>
    <w:rsid w:val="006B2ED6"/>
    <w:rsid w:val="006B3008"/>
    <w:rsid w:val="006B3A85"/>
    <w:rsid w:val="006B3F6E"/>
    <w:rsid w:val="006B6550"/>
    <w:rsid w:val="006C0CA6"/>
    <w:rsid w:val="006C2C50"/>
    <w:rsid w:val="006C3B03"/>
    <w:rsid w:val="006C4FB0"/>
    <w:rsid w:val="006C5ADF"/>
    <w:rsid w:val="006C7050"/>
    <w:rsid w:val="006C7560"/>
    <w:rsid w:val="006D28FC"/>
    <w:rsid w:val="006D2AD3"/>
    <w:rsid w:val="006D3B3B"/>
    <w:rsid w:val="006E1214"/>
    <w:rsid w:val="006E32D3"/>
    <w:rsid w:val="006E33B8"/>
    <w:rsid w:val="006E3FD1"/>
    <w:rsid w:val="006E44AB"/>
    <w:rsid w:val="006E4CF8"/>
    <w:rsid w:val="006E58DB"/>
    <w:rsid w:val="006E626C"/>
    <w:rsid w:val="006E7363"/>
    <w:rsid w:val="006F0AD7"/>
    <w:rsid w:val="006F29D0"/>
    <w:rsid w:val="006F3251"/>
    <w:rsid w:val="006F3F6D"/>
    <w:rsid w:val="006F537C"/>
    <w:rsid w:val="006F5A06"/>
    <w:rsid w:val="006F5A95"/>
    <w:rsid w:val="006F5C65"/>
    <w:rsid w:val="006F5EA3"/>
    <w:rsid w:val="006F684D"/>
    <w:rsid w:val="007000C9"/>
    <w:rsid w:val="007008B2"/>
    <w:rsid w:val="00701960"/>
    <w:rsid w:val="00701C9F"/>
    <w:rsid w:val="00701FCA"/>
    <w:rsid w:val="0070245E"/>
    <w:rsid w:val="007046EA"/>
    <w:rsid w:val="0070506D"/>
    <w:rsid w:val="00706E10"/>
    <w:rsid w:val="00707457"/>
    <w:rsid w:val="007100E5"/>
    <w:rsid w:val="0071016C"/>
    <w:rsid w:val="00711C81"/>
    <w:rsid w:val="0071236A"/>
    <w:rsid w:val="00712BC0"/>
    <w:rsid w:val="00713E00"/>
    <w:rsid w:val="00714DFF"/>
    <w:rsid w:val="0071540A"/>
    <w:rsid w:val="00716ED8"/>
    <w:rsid w:val="007170BC"/>
    <w:rsid w:val="007215AC"/>
    <w:rsid w:val="007223BA"/>
    <w:rsid w:val="00722B0C"/>
    <w:rsid w:val="0072376F"/>
    <w:rsid w:val="00723828"/>
    <w:rsid w:val="00723EEE"/>
    <w:rsid w:val="00725423"/>
    <w:rsid w:val="00726F4E"/>
    <w:rsid w:val="00730F48"/>
    <w:rsid w:val="00732403"/>
    <w:rsid w:val="00732ADB"/>
    <w:rsid w:val="00732DC3"/>
    <w:rsid w:val="00733C9F"/>
    <w:rsid w:val="00733E5F"/>
    <w:rsid w:val="00735179"/>
    <w:rsid w:val="00735480"/>
    <w:rsid w:val="00735489"/>
    <w:rsid w:val="00735586"/>
    <w:rsid w:val="00735E01"/>
    <w:rsid w:val="0073600A"/>
    <w:rsid w:val="00737C25"/>
    <w:rsid w:val="007403E1"/>
    <w:rsid w:val="007413EE"/>
    <w:rsid w:val="00744D1C"/>
    <w:rsid w:val="007454BE"/>
    <w:rsid w:val="00746896"/>
    <w:rsid w:val="00746C4D"/>
    <w:rsid w:val="00747914"/>
    <w:rsid w:val="007479C7"/>
    <w:rsid w:val="00747E5C"/>
    <w:rsid w:val="0075052D"/>
    <w:rsid w:val="007511CB"/>
    <w:rsid w:val="00752170"/>
    <w:rsid w:val="00752404"/>
    <w:rsid w:val="0075323E"/>
    <w:rsid w:val="00755FE8"/>
    <w:rsid w:val="00756A0F"/>
    <w:rsid w:val="00757A0C"/>
    <w:rsid w:val="00760FCF"/>
    <w:rsid w:val="00762343"/>
    <w:rsid w:val="00765F63"/>
    <w:rsid w:val="0076665F"/>
    <w:rsid w:val="00766B3A"/>
    <w:rsid w:val="007673AA"/>
    <w:rsid w:val="00772E37"/>
    <w:rsid w:val="0077449E"/>
    <w:rsid w:val="00774DC4"/>
    <w:rsid w:val="00775158"/>
    <w:rsid w:val="0077516E"/>
    <w:rsid w:val="0077691C"/>
    <w:rsid w:val="0077710C"/>
    <w:rsid w:val="00781008"/>
    <w:rsid w:val="007810D6"/>
    <w:rsid w:val="00781527"/>
    <w:rsid w:val="00782519"/>
    <w:rsid w:val="00782780"/>
    <w:rsid w:val="00784216"/>
    <w:rsid w:val="0078449B"/>
    <w:rsid w:val="00784FE2"/>
    <w:rsid w:val="007855FE"/>
    <w:rsid w:val="007863D8"/>
    <w:rsid w:val="0078652F"/>
    <w:rsid w:val="00787AAB"/>
    <w:rsid w:val="007938E9"/>
    <w:rsid w:val="007956D9"/>
    <w:rsid w:val="007963F9"/>
    <w:rsid w:val="00796505"/>
    <w:rsid w:val="007A05EE"/>
    <w:rsid w:val="007A0A7A"/>
    <w:rsid w:val="007A16AF"/>
    <w:rsid w:val="007A28BA"/>
    <w:rsid w:val="007A38F1"/>
    <w:rsid w:val="007A5C5A"/>
    <w:rsid w:val="007A6061"/>
    <w:rsid w:val="007B279F"/>
    <w:rsid w:val="007B3243"/>
    <w:rsid w:val="007B3C33"/>
    <w:rsid w:val="007B4740"/>
    <w:rsid w:val="007B55D3"/>
    <w:rsid w:val="007B64C3"/>
    <w:rsid w:val="007B65D3"/>
    <w:rsid w:val="007C068C"/>
    <w:rsid w:val="007C0AE0"/>
    <w:rsid w:val="007C11D1"/>
    <w:rsid w:val="007C16D8"/>
    <w:rsid w:val="007C3437"/>
    <w:rsid w:val="007C4874"/>
    <w:rsid w:val="007C63F9"/>
    <w:rsid w:val="007C6793"/>
    <w:rsid w:val="007C6C91"/>
    <w:rsid w:val="007C77A7"/>
    <w:rsid w:val="007D291E"/>
    <w:rsid w:val="007D34F9"/>
    <w:rsid w:val="007D39FB"/>
    <w:rsid w:val="007D3E7C"/>
    <w:rsid w:val="007D5978"/>
    <w:rsid w:val="007D6BD5"/>
    <w:rsid w:val="007D7224"/>
    <w:rsid w:val="007D7D72"/>
    <w:rsid w:val="007D7E7D"/>
    <w:rsid w:val="007E0212"/>
    <w:rsid w:val="007E4CCD"/>
    <w:rsid w:val="007E50E0"/>
    <w:rsid w:val="007E6973"/>
    <w:rsid w:val="007E7C62"/>
    <w:rsid w:val="007F1462"/>
    <w:rsid w:val="007F2001"/>
    <w:rsid w:val="007F2766"/>
    <w:rsid w:val="007F2838"/>
    <w:rsid w:val="007F31E4"/>
    <w:rsid w:val="00801963"/>
    <w:rsid w:val="00801F96"/>
    <w:rsid w:val="0080329D"/>
    <w:rsid w:val="00804170"/>
    <w:rsid w:val="00805526"/>
    <w:rsid w:val="00805F9B"/>
    <w:rsid w:val="0080617B"/>
    <w:rsid w:val="0080643E"/>
    <w:rsid w:val="00807C92"/>
    <w:rsid w:val="008135C7"/>
    <w:rsid w:val="00813C89"/>
    <w:rsid w:val="00816B81"/>
    <w:rsid w:val="008179F9"/>
    <w:rsid w:val="00820ABD"/>
    <w:rsid w:val="008221D1"/>
    <w:rsid w:val="008269FE"/>
    <w:rsid w:val="00826A81"/>
    <w:rsid w:val="00826B05"/>
    <w:rsid w:val="008319A7"/>
    <w:rsid w:val="00833C05"/>
    <w:rsid w:val="00834AD1"/>
    <w:rsid w:val="00834D7E"/>
    <w:rsid w:val="00834E5E"/>
    <w:rsid w:val="00835304"/>
    <w:rsid w:val="0083558D"/>
    <w:rsid w:val="00835698"/>
    <w:rsid w:val="00836D3B"/>
    <w:rsid w:val="0083797F"/>
    <w:rsid w:val="00840842"/>
    <w:rsid w:val="00840A1E"/>
    <w:rsid w:val="00841452"/>
    <w:rsid w:val="00841609"/>
    <w:rsid w:val="0084474A"/>
    <w:rsid w:val="008476A8"/>
    <w:rsid w:val="0084771B"/>
    <w:rsid w:val="00850E2B"/>
    <w:rsid w:val="00851906"/>
    <w:rsid w:val="008519F0"/>
    <w:rsid w:val="00851B9C"/>
    <w:rsid w:val="008522F0"/>
    <w:rsid w:val="00852AED"/>
    <w:rsid w:val="00853614"/>
    <w:rsid w:val="00853ABE"/>
    <w:rsid w:val="00855F92"/>
    <w:rsid w:val="00857161"/>
    <w:rsid w:val="008575F1"/>
    <w:rsid w:val="00857B29"/>
    <w:rsid w:val="0086124B"/>
    <w:rsid w:val="00861EC7"/>
    <w:rsid w:val="00865758"/>
    <w:rsid w:val="0086637E"/>
    <w:rsid w:val="00867352"/>
    <w:rsid w:val="00870605"/>
    <w:rsid w:val="008713A0"/>
    <w:rsid w:val="00871448"/>
    <w:rsid w:val="00872E79"/>
    <w:rsid w:val="00874B1A"/>
    <w:rsid w:val="00874CFE"/>
    <w:rsid w:val="00875FB7"/>
    <w:rsid w:val="00875FC7"/>
    <w:rsid w:val="0087769F"/>
    <w:rsid w:val="00877EBC"/>
    <w:rsid w:val="008801B2"/>
    <w:rsid w:val="0088096E"/>
    <w:rsid w:val="00881263"/>
    <w:rsid w:val="0088175A"/>
    <w:rsid w:val="00882425"/>
    <w:rsid w:val="00884431"/>
    <w:rsid w:val="00884623"/>
    <w:rsid w:val="00884F51"/>
    <w:rsid w:val="00885363"/>
    <w:rsid w:val="00891361"/>
    <w:rsid w:val="0089381C"/>
    <w:rsid w:val="0089416C"/>
    <w:rsid w:val="00895FA4"/>
    <w:rsid w:val="00896E1A"/>
    <w:rsid w:val="00897368"/>
    <w:rsid w:val="00897E8B"/>
    <w:rsid w:val="008A078C"/>
    <w:rsid w:val="008A269C"/>
    <w:rsid w:val="008A2A3B"/>
    <w:rsid w:val="008A358F"/>
    <w:rsid w:val="008A4069"/>
    <w:rsid w:val="008A51B1"/>
    <w:rsid w:val="008A5775"/>
    <w:rsid w:val="008A5DF0"/>
    <w:rsid w:val="008B1611"/>
    <w:rsid w:val="008B1840"/>
    <w:rsid w:val="008B301F"/>
    <w:rsid w:val="008B3D12"/>
    <w:rsid w:val="008B3D77"/>
    <w:rsid w:val="008B5EC8"/>
    <w:rsid w:val="008B60B3"/>
    <w:rsid w:val="008B7C13"/>
    <w:rsid w:val="008C02B6"/>
    <w:rsid w:val="008C0FA4"/>
    <w:rsid w:val="008C37A1"/>
    <w:rsid w:val="008C5EB1"/>
    <w:rsid w:val="008C64F3"/>
    <w:rsid w:val="008C699F"/>
    <w:rsid w:val="008D2C51"/>
    <w:rsid w:val="008D2DB7"/>
    <w:rsid w:val="008D300D"/>
    <w:rsid w:val="008D3E4D"/>
    <w:rsid w:val="008D49DF"/>
    <w:rsid w:val="008D4D35"/>
    <w:rsid w:val="008D4E29"/>
    <w:rsid w:val="008D4F47"/>
    <w:rsid w:val="008D6565"/>
    <w:rsid w:val="008D7048"/>
    <w:rsid w:val="008E1D80"/>
    <w:rsid w:val="008E1EDF"/>
    <w:rsid w:val="008E25A1"/>
    <w:rsid w:val="008E25BE"/>
    <w:rsid w:val="008E39C0"/>
    <w:rsid w:val="008E3A7D"/>
    <w:rsid w:val="008E403F"/>
    <w:rsid w:val="008E5339"/>
    <w:rsid w:val="008E59DE"/>
    <w:rsid w:val="008E5DE9"/>
    <w:rsid w:val="008E72DF"/>
    <w:rsid w:val="008F0163"/>
    <w:rsid w:val="008F0CD2"/>
    <w:rsid w:val="008F15AB"/>
    <w:rsid w:val="008F172A"/>
    <w:rsid w:val="008F3DCC"/>
    <w:rsid w:val="008F3F85"/>
    <w:rsid w:val="008F744E"/>
    <w:rsid w:val="00900993"/>
    <w:rsid w:val="0090205D"/>
    <w:rsid w:val="00902670"/>
    <w:rsid w:val="00902DCB"/>
    <w:rsid w:val="009046E1"/>
    <w:rsid w:val="00904EE3"/>
    <w:rsid w:val="009056F1"/>
    <w:rsid w:val="009101B3"/>
    <w:rsid w:val="00910C5D"/>
    <w:rsid w:val="0091387A"/>
    <w:rsid w:val="00914292"/>
    <w:rsid w:val="00914A90"/>
    <w:rsid w:val="00914ADF"/>
    <w:rsid w:val="009150AF"/>
    <w:rsid w:val="00916A08"/>
    <w:rsid w:val="00916DFC"/>
    <w:rsid w:val="00920F92"/>
    <w:rsid w:val="009217E4"/>
    <w:rsid w:val="009219CF"/>
    <w:rsid w:val="00922C35"/>
    <w:rsid w:val="00922D64"/>
    <w:rsid w:val="0092327A"/>
    <w:rsid w:val="009240A3"/>
    <w:rsid w:val="00925713"/>
    <w:rsid w:val="0092607C"/>
    <w:rsid w:val="009264C8"/>
    <w:rsid w:val="009303FB"/>
    <w:rsid w:val="00931285"/>
    <w:rsid w:val="009318FA"/>
    <w:rsid w:val="0093224E"/>
    <w:rsid w:val="009336A1"/>
    <w:rsid w:val="009337DF"/>
    <w:rsid w:val="00934ADC"/>
    <w:rsid w:val="009353AA"/>
    <w:rsid w:val="00935F6B"/>
    <w:rsid w:val="00936A29"/>
    <w:rsid w:val="00937905"/>
    <w:rsid w:val="0094003E"/>
    <w:rsid w:val="00940BCB"/>
    <w:rsid w:val="00941C68"/>
    <w:rsid w:val="009431DD"/>
    <w:rsid w:val="00945057"/>
    <w:rsid w:val="00946E82"/>
    <w:rsid w:val="00950DB4"/>
    <w:rsid w:val="00951233"/>
    <w:rsid w:val="00951787"/>
    <w:rsid w:val="00951FF5"/>
    <w:rsid w:val="0095349B"/>
    <w:rsid w:val="00953A5B"/>
    <w:rsid w:val="00953AC0"/>
    <w:rsid w:val="00955D29"/>
    <w:rsid w:val="0095698E"/>
    <w:rsid w:val="009571A2"/>
    <w:rsid w:val="00957EE9"/>
    <w:rsid w:val="00957FCC"/>
    <w:rsid w:val="00960C62"/>
    <w:rsid w:val="0096349B"/>
    <w:rsid w:val="009658AC"/>
    <w:rsid w:val="0096593B"/>
    <w:rsid w:val="00966D5D"/>
    <w:rsid w:val="00966F09"/>
    <w:rsid w:val="009708FD"/>
    <w:rsid w:val="00970D8E"/>
    <w:rsid w:val="00971277"/>
    <w:rsid w:val="0098035C"/>
    <w:rsid w:val="009808B7"/>
    <w:rsid w:val="00980A4F"/>
    <w:rsid w:val="0098102C"/>
    <w:rsid w:val="0098321B"/>
    <w:rsid w:val="00985077"/>
    <w:rsid w:val="00985887"/>
    <w:rsid w:val="00987583"/>
    <w:rsid w:val="0099276D"/>
    <w:rsid w:val="00993B1B"/>
    <w:rsid w:val="009945C1"/>
    <w:rsid w:val="00994BED"/>
    <w:rsid w:val="00996424"/>
    <w:rsid w:val="00996EBE"/>
    <w:rsid w:val="00997B1C"/>
    <w:rsid w:val="00997C21"/>
    <w:rsid w:val="009A2213"/>
    <w:rsid w:val="009A25A2"/>
    <w:rsid w:val="009A26DD"/>
    <w:rsid w:val="009A2A0B"/>
    <w:rsid w:val="009A335E"/>
    <w:rsid w:val="009A6E62"/>
    <w:rsid w:val="009A7044"/>
    <w:rsid w:val="009A70B2"/>
    <w:rsid w:val="009A7670"/>
    <w:rsid w:val="009A7B1C"/>
    <w:rsid w:val="009B13D4"/>
    <w:rsid w:val="009B190D"/>
    <w:rsid w:val="009B1A9E"/>
    <w:rsid w:val="009B21B4"/>
    <w:rsid w:val="009B23B5"/>
    <w:rsid w:val="009B2A74"/>
    <w:rsid w:val="009B39F1"/>
    <w:rsid w:val="009B55AE"/>
    <w:rsid w:val="009B6A78"/>
    <w:rsid w:val="009C06EC"/>
    <w:rsid w:val="009C15DF"/>
    <w:rsid w:val="009C3619"/>
    <w:rsid w:val="009C384D"/>
    <w:rsid w:val="009C4992"/>
    <w:rsid w:val="009C4D73"/>
    <w:rsid w:val="009C706A"/>
    <w:rsid w:val="009D1B9F"/>
    <w:rsid w:val="009D1F3A"/>
    <w:rsid w:val="009D4081"/>
    <w:rsid w:val="009D5810"/>
    <w:rsid w:val="009D6346"/>
    <w:rsid w:val="009D67AA"/>
    <w:rsid w:val="009D6FCF"/>
    <w:rsid w:val="009D7763"/>
    <w:rsid w:val="009D7D0A"/>
    <w:rsid w:val="009E036E"/>
    <w:rsid w:val="009E059D"/>
    <w:rsid w:val="009E06DD"/>
    <w:rsid w:val="009E11F7"/>
    <w:rsid w:val="009E13CE"/>
    <w:rsid w:val="009E390B"/>
    <w:rsid w:val="009E48A9"/>
    <w:rsid w:val="009E6844"/>
    <w:rsid w:val="009E6A25"/>
    <w:rsid w:val="009E77A0"/>
    <w:rsid w:val="009F03FD"/>
    <w:rsid w:val="009F2C22"/>
    <w:rsid w:val="009F31A7"/>
    <w:rsid w:val="009F39D6"/>
    <w:rsid w:val="009F5E63"/>
    <w:rsid w:val="009F7096"/>
    <w:rsid w:val="009F7BA6"/>
    <w:rsid w:val="00A00792"/>
    <w:rsid w:val="00A03100"/>
    <w:rsid w:val="00A04624"/>
    <w:rsid w:val="00A05B9E"/>
    <w:rsid w:val="00A05BBB"/>
    <w:rsid w:val="00A0661F"/>
    <w:rsid w:val="00A07137"/>
    <w:rsid w:val="00A07AAB"/>
    <w:rsid w:val="00A10A88"/>
    <w:rsid w:val="00A11D18"/>
    <w:rsid w:val="00A1451B"/>
    <w:rsid w:val="00A14F95"/>
    <w:rsid w:val="00A15E6C"/>
    <w:rsid w:val="00A21B62"/>
    <w:rsid w:val="00A21E29"/>
    <w:rsid w:val="00A21F29"/>
    <w:rsid w:val="00A21F65"/>
    <w:rsid w:val="00A22FEE"/>
    <w:rsid w:val="00A23CF7"/>
    <w:rsid w:val="00A24390"/>
    <w:rsid w:val="00A244B1"/>
    <w:rsid w:val="00A2692B"/>
    <w:rsid w:val="00A26CEC"/>
    <w:rsid w:val="00A30066"/>
    <w:rsid w:val="00A34C86"/>
    <w:rsid w:val="00A43428"/>
    <w:rsid w:val="00A449DE"/>
    <w:rsid w:val="00A46461"/>
    <w:rsid w:val="00A50796"/>
    <w:rsid w:val="00A52384"/>
    <w:rsid w:val="00A52D9A"/>
    <w:rsid w:val="00A52E90"/>
    <w:rsid w:val="00A54625"/>
    <w:rsid w:val="00A549DD"/>
    <w:rsid w:val="00A567B3"/>
    <w:rsid w:val="00A568A0"/>
    <w:rsid w:val="00A602AF"/>
    <w:rsid w:val="00A60D4D"/>
    <w:rsid w:val="00A61418"/>
    <w:rsid w:val="00A6407D"/>
    <w:rsid w:val="00A64545"/>
    <w:rsid w:val="00A64C5C"/>
    <w:rsid w:val="00A64EDF"/>
    <w:rsid w:val="00A64FBB"/>
    <w:rsid w:val="00A65233"/>
    <w:rsid w:val="00A654F1"/>
    <w:rsid w:val="00A66248"/>
    <w:rsid w:val="00A66A12"/>
    <w:rsid w:val="00A66B83"/>
    <w:rsid w:val="00A71E55"/>
    <w:rsid w:val="00A72426"/>
    <w:rsid w:val="00A72670"/>
    <w:rsid w:val="00A749B6"/>
    <w:rsid w:val="00A7690C"/>
    <w:rsid w:val="00A76964"/>
    <w:rsid w:val="00A76D9D"/>
    <w:rsid w:val="00A807BD"/>
    <w:rsid w:val="00A8345D"/>
    <w:rsid w:val="00A8479A"/>
    <w:rsid w:val="00A84B69"/>
    <w:rsid w:val="00A85587"/>
    <w:rsid w:val="00A861E5"/>
    <w:rsid w:val="00A93617"/>
    <w:rsid w:val="00A93DA9"/>
    <w:rsid w:val="00A94D65"/>
    <w:rsid w:val="00A954B4"/>
    <w:rsid w:val="00A97F11"/>
    <w:rsid w:val="00AA0659"/>
    <w:rsid w:val="00AA0944"/>
    <w:rsid w:val="00AA2110"/>
    <w:rsid w:val="00AA341C"/>
    <w:rsid w:val="00AA35B9"/>
    <w:rsid w:val="00AA3655"/>
    <w:rsid w:val="00AA4147"/>
    <w:rsid w:val="00AA514B"/>
    <w:rsid w:val="00AA535A"/>
    <w:rsid w:val="00AA7B87"/>
    <w:rsid w:val="00AA7B8A"/>
    <w:rsid w:val="00AA7D00"/>
    <w:rsid w:val="00AB0052"/>
    <w:rsid w:val="00AB0848"/>
    <w:rsid w:val="00AB1426"/>
    <w:rsid w:val="00AB2025"/>
    <w:rsid w:val="00AB458F"/>
    <w:rsid w:val="00AB7900"/>
    <w:rsid w:val="00AB7ED0"/>
    <w:rsid w:val="00AB7ED4"/>
    <w:rsid w:val="00AC09A8"/>
    <w:rsid w:val="00AC0C73"/>
    <w:rsid w:val="00AC1AE3"/>
    <w:rsid w:val="00AC20E4"/>
    <w:rsid w:val="00AC271B"/>
    <w:rsid w:val="00AC33A5"/>
    <w:rsid w:val="00AC5775"/>
    <w:rsid w:val="00AC58A4"/>
    <w:rsid w:val="00AC6F86"/>
    <w:rsid w:val="00AC70AB"/>
    <w:rsid w:val="00AD089D"/>
    <w:rsid w:val="00AD20BC"/>
    <w:rsid w:val="00AD2303"/>
    <w:rsid w:val="00AD5225"/>
    <w:rsid w:val="00AD5A61"/>
    <w:rsid w:val="00AD5A91"/>
    <w:rsid w:val="00AD5FAA"/>
    <w:rsid w:val="00AD7E12"/>
    <w:rsid w:val="00AE0A66"/>
    <w:rsid w:val="00AE1129"/>
    <w:rsid w:val="00AE1568"/>
    <w:rsid w:val="00AE32BB"/>
    <w:rsid w:val="00AE38CF"/>
    <w:rsid w:val="00AE3F93"/>
    <w:rsid w:val="00AE4AE0"/>
    <w:rsid w:val="00AE5331"/>
    <w:rsid w:val="00AE69CC"/>
    <w:rsid w:val="00AE74AF"/>
    <w:rsid w:val="00AE7AEC"/>
    <w:rsid w:val="00AF14CC"/>
    <w:rsid w:val="00AF2786"/>
    <w:rsid w:val="00AF373A"/>
    <w:rsid w:val="00AF3812"/>
    <w:rsid w:val="00AF5A52"/>
    <w:rsid w:val="00AF613E"/>
    <w:rsid w:val="00AF7D8C"/>
    <w:rsid w:val="00B0025F"/>
    <w:rsid w:val="00B04392"/>
    <w:rsid w:val="00B068AF"/>
    <w:rsid w:val="00B07087"/>
    <w:rsid w:val="00B07178"/>
    <w:rsid w:val="00B07B7F"/>
    <w:rsid w:val="00B10C27"/>
    <w:rsid w:val="00B11FF7"/>
    <w:rsid w:val="00B13026"/>
    <w:rsid w:val="00B153C8"/>
    <w:rsid w:val="00B16AD2"/>
    <w:rsid w:val="00B17577"/>
    <w:rsid w:val="00B20255"/>
    <w:rsid w:val="00B22281"/>
    <w:rsid w:val="00B23473"/>
    <w:rsid w:val="00B24390"/>
    <w:rsid w:val="00B243F7"/>
    <w:rsid w:val="00B248E7"/>
    <w:rsid w:val="00B24D53"/>
    <w:rsid w:val="00B2562D"/>
    <w:rsid w:val="00B30748"/>
    <w:rsid w:val="00B30C3D"/>
    <w:rsid w:val="00B31B74"/>
    <w:rsid w:val="00B32382"/>
    <w:rsid w:val="00B3271C"/>
    <w:rsid w:val="00B3518F"/>
    <w:rsid w:val="00B40196"/>
    <w:rsid w:val="00B40A44"/>
    <w:rsid w:val="00B40B3A"/>
    <w:rsid w:val="00B41B6C"/>
    <w:rsid w:val="00B42447"/>
    <w:rsid w:val="00B43801"/>
    <w:rsid w:val="00B43D5C"/>
    <w:rsid w:val="00B456CD"/>
    <w:rsid w:val="00B47124"/>
    <w:rsid w:val="00B51968"/>
    <w:rsid w:val="00B5480F"/>
    <w:rsid w:val="00B55D72"/>
    <w:rsid w:val="00B56DCD"/>
    <w:rsid w:val="00B57095"/>
    <w:rsid w:val="00B61214"/>
    <w:rsid w:val="00B626FD"/>
    <w:rsid w:val="00B6273A"/>
    <w:rsid w:val="00B64340"/>
    <w:rsid w:val="00B64BAF"/>
    <w:rsid w:val="00B6546C"/>
    <w:rsid w:val="00B66815"/>
    <w:rsid w:val="00B669E5"/>
    <w:rsid w:val="00B66ED8"/>
    <w:rsid w:val="00B67CF0"/>
    <w:rsid w:val="00B7165A"/>
    <w:rsid w:val="00B719C5"/>
    <w:rsid w:val="00B721EF"/>
    <w:rsid w:val="00B722E7"/>
    <w:rsid w:val="00B72635"/>
    <w:rsid w:val="00B74397"/>
    <w:rsid w:val="00B74C45"/>
    <w:rsid w:val="00B75385"/>
    <w:rsid w:val="00B77939"/>
    <w:rsid w:val="00B83BAF"/>
    <w:rsid w:val="00B84873"/>
    <w:rsid w:val="00B84E84"/>
    <w:rsid w:val="00B85972"/>
    <w:rsid w:val="00B85AB8"/>
    <w:rsid w:val="00B85BAC"/>
    <w:rsid w:val="00B8737E"/>
    <w:rsid w:val="00B87D04"/>
    <w:rsid w:val="00B901E4"/>
    <w:rsid w:val="00B9064D"/>
    <w:rsid w:val="00B91C7F"/>
    <w:rsid w:val="00B93890"/>
    <w:rsid w:val="00B940C8"/>
    <w:rsid w:val="00B94144"/>
    <w:rsid w:val="00B948B4"/>
    <w:rsid w:val="00B9532B"/>
    <w:rsid w:val="00B971A0"/>
    <w:rsid w:val="00BA0722"/>
    <w:rsid w:val="00BA21FE"/>
    <w:rsid w:val="00BA2323"/>
    <w:rsid w:val="00BA2C65"/>
    <w:rsid w:val="00BA344C"/>
    <w:rsid w:val="00BA3977"/>
    <w:rsid w:val="00BA4BF3"/>
    <w:rsid w:val="00BA548E"/>
    <w:rsid w:val="00BA549E"/>
    <w:rsid w:val="00BA6298"/>
    <w:rsid w:val="00BA6749"/>
    <w:rsid w:val="00BA7693"/>
    <w:rsid w:val="00BB0096"/>
    <w:rsid w:val="00BB0E9F"/>
    <w:rsid w:val="00BB1EFA"/>
    <w:rsid w:val="00BB2A18"/>
    <w:rsid w:val="00BB2A74"/>
    <w:rsid w:val="00BB49B9"/>
    <w:rsid w:val="00BB4D94"/>
    <w:rsid w:val="00BB552C"/>
    <w:rsid w:val="00BC081D"/>
    <w:rsid w:val="00BC3308"/>
    <w:rsid w:val="00BC5D01"/>
    <w:rsid w:val="00BC7415"/>
    <w:rsid w:val="00BC76A9"/>
    <w:rsid w:val="00BC76AE"/>
    <w:rsid w:val="00BD3A44"/>
    <w:rsid w:val="00BD6D9C"/>
    <w:rsid w:val="00BE1976"/>
    <w:rsid w:val="00BE19E3"/>
    <w:rsid w:val="00BE1C45"/>
    <w:rsid w:val="00BE2EA9"/>
    <w:rsid w:val="00BE4A2E"/>
    <w:rsid w:val="00BE51D4"/>
    <w:rsid w:val="00BE5BA2"/>
    <w:rsid w:val="00BE62C4"/>
    <w:rsid w:val="00BE73E8"/>
    <w:rsid w:val="00BF1C99"/>
    <w:rsid w:val="00BF4192"/>
    <w:rsid w:val="00BF42D4"/>
    <w:rsid w:val="00C028CB"/>
    <w:rsid w:val="00C02A72"/>
    <w:rsid w:val="00C03FF7"/>
    <w:rsid w:val="00C06FCD"/>
    <w:rsid w:val="00C07906"/>
    <w:rsid w:val="00C10E30"/>
    <w:rsid w:val="00C125D7"/>
    <w:rsid w:val="00C12DD8"/>
    <w:rsid w:val="00C13294"/>
    <w:rsid w:val="00C13E4F"/>
    <w:rsid w:val="00C1509A"/>
    <w:rsid w:val="00C16EE4"/>
    <w:rsid w:val="00C17596"/>
    <w:rsid w:val="00C17946"/>
    <w:rsid w:val="00C20F96"/>
    <w:rsid w:val="00C2125D"/>
    <w:rsid w:val="00C2145C"/>
    <w:rsid w:val="00C228E1"/>
    <w:rsid w:val="00C23919"/>
    <w:rsid w:val="00C25960"/>
    <w:rsid w:val="00C27B21"/>
    <w:rsid w:val="00C3041D"/>
    <w:rsid w:val="00C311C3"/>
    <w:rsid w:val="00C3187A"/>
    <w:rsid w:val="00C319A9"/>
    <w:rsid w:val="00C32754"/>
    <w:rsid w:val="00C334BC"/>
    <w:rsid w:val="00C34202"/>
    <w:rsid w:val="00C3481D"/>
    <w:rsid w:val="00C34FDF"/>
    <w:rsid w:val="00C377F3"/>
    <w:rsid w:val="00C3784F"/>
    <w:rsid w:val="00C3786B"/>
    <w:rsid w:val="00C37BDB"/>
    <w:rsid w:val="00C40F86"/>
    <w:rsid w:val="00C4132C"/>
    <w:rsid w:val="00C42889"/>
    <w:rsid w:val="00C430CF"/>
    <w:rsid w:val="00C4318D"/>
    <w:rsid w:val="00C43C2C"/>
    <w:rsid w:val="00C45C66"/>
    <w:rsid w:val="00C45FE2"/>
    <w:rsid w:val="00C46DB2"/>
    <w:rsid w:val="00C46EAB"/>
    <w:rsid w:val="00C47570"/>
    <w:rsid w:val="00C47B29"/>
    <w:rsid w:val="00C51946"/>
    <w:rsid w:val="00C537E9"/>
    <w:rsid w:val="00C5386B"/>
    <w:rsid w:val="00C53A0A"/>
    <w:rsid w:val="00C53A60"/>
    <w:rsid w:val="00C53DD9"/>
    <w:rsid w:val="00C54776"/>
    <w:rsid w:val="00C548C8"/>
    <w:rsid w:val="00C554EC"/>
    <w:rsid w:val="00C556C2"/>
    <w:rsid w:val="00C57111"/>
    <w:rsid w:val="00C603AC"/>
    <w:rsid w:val="00C62EE1"/>
    <w:rsid w:val="00C632E0"/>
    <w:rsid w:val="00C64BA6"/>
    <w:rsid w:val="00C65307"/>
    <w:rsid w:val="00C66C76"/>
    <w:rsid w:val="00C66DCF"/>
    <w:rsid w:val="00C66EEB"/>
    <w:rsid w:val="00C676C5"/>
    <w:rsid w:val="00C67D2E"/>
    <w:rsid w:val="00C70D45"/>
    <w:rsid w:val="00C71A5A"/>
    <w:rsid w:val="00C72222"/>
    <w:rsid w:val="00C72F52"/>
    <w:rsid w:val="00C7463C"/>
    <w:rsid w:val="00C75EEE"/>
    <w:rsid w:val="00C76577"/>
    <w:rsid w:val="00C80110"/>
    <w:rsid w:val="00C8054A"/>
    <w:rsid w:val="00C805A3"/>
    <w:rsid w:val="00C80693"/>
    <w:rsid w:val="00C80D79"/>
    <w:rsid w:val="00C82481"/>
    <w:rsid w:val="00C835EC"/>
    <w:rsid w:val="00C852AB"/>
    <w:rsid w:val="00C86488"/>
    <w:rsid w:val="00C90567"/>
    <w:rsid w:val="00C90666"/>
    <w:rsid w:val="00C913F7"/>
    <w:rsid w:val="00C927F3"/>
    <w:rsid w:val="00C95832"/>
    <w:rsid w:val="00C95BD9"/>
    <w:rsid w:val="00CA0604"/>
    <w:rsid w:val="00CA1032"/>
    <w:rsid w:val="00CA26C6"/>
    <w:rsid w:val="00CA28BB"/>
    <w:rsid w:val="00CA33F5"/>
    <w:rsid w:val="00CA3F0C"/>
    <w:rsid w:val="00CA458B"/>
    <w:rsid w:val="00CA46F8"/>
    <w:rsid w:val="00CA59F0"/>
    <w:rsid w:val="00CA687C"/>
    <w:rsid w:val="00CA7BC4"/>
    <w:rsid w:val="00CB1A16"/>
    <w:rsid w:val="00CB2479"/>
    <w:rsid w:val="00CB2992"/>
    <w:rsid w:val="00CB3025"/>
    <w:rsid w:val="00CB4370"/>
    <w:rsid w:val="00CB43CB"/>
    <w:rsid w:val="00CB4BCC"/>
    <w:rsid w:val="00CB4E8E"/>
    <w:rsid w:val="00CB4EC2"/>
    <w:rsid w:val="00CB7A11"/>
    <w:rsid w:val="00CC0B28"/>
    <w:rsid w:val="00CC2AE3"/>
    <w:rsid w:val="00CC2CBB"/>
    <w:rsid w:val="00CC36FA"/>
    <w:rsid w:val="00CC3C21"/>
    <w:rsid w:val="00CC3DE1"/>
    <w:rsid w:val="00CC429E"/>
    <w:rsid w:val="00CC513E"/>
    <w:rsid w:val="00CC57DE"/>
    <w:rsid w:val="00CC59B1"/>
    <w:rsid w:val="00CC5A76"/>
    <w:rsid w:val="00CC5AEB"/>
    <w:rsid w:val="00CC6AC5"/>
    <w:rsid w:val="00CD0272"/>
    <w:rsid w:val="00CD06B4"/>
    <w:rsid w:val="00CD1C07"/>
    <w:rsid w:val="00CD2BEA"/>
    <w:rsid w:val="00CD2C7A"/>
    <w:rsid w:val="00CD3389"/>
    <w:rsid w:val="00CD6E79"/>
    <w:rsid w:val="00CD7CBA"/>
    <w:rsid w:val="00CD7D88"/>
    <w:rsid w:val="00CE2226"/>
    <w:rsid w:val="00CE2617"/>
    <w:rsid w:val="00CE4AEE"/>
    <w:rsid w:val="00CE649E"/>
    <w:rsid w:val="00CE687B"/>
    <w:rsid w:val="00CF119C"/>
    <w:rsid w:val="00CF16EA"/>
    <w:rsid w:val="00CF2349"/>
    <w:rsid w:val="00CF3C51"/>
    <w:rsid w:val="00CF532F"/>
    <w:rsid w:val="00CF667F"/>
    <w:rsid w:val="00CF7D08"/>
    <w:rsid w:val="00D00B9F"/>
    <w:rsid w:val="00D037DD"/>
    <w:rsid w:val="00D05314"/>
    <w:rsid w:val="00D10223"/>
    <w:rsid w:val="00D11B18"/>
    <w:rsid w:val="00D11D0B"/>
    <w:rsid w:val="00D120A1"/>
    <w:rsid w:val="00D12B61"/>
    <w:rsid w:val="00D1337C"/>
    <w:rsid w:val="00D14577"/>
    <w:rsid w:val="00D145E8"/>
    <w:rsid w:val="00D178EA"/>
    <w:rsid w:val="00D202C8"/>
    <w:rsid w:val="00D2104D"/>
    <w:rsid w:val="00D21B61"/>
    <w:rsid w:val="00D21C8B"/>
    <w:rsid w:val="00D2471D"/>
    <w:rsid w:val="00D24B5B"/>
    <w:rsid w:val="00D24CEB"/>
    <w:rsid w:val="00D24D97"/>
    <w:rsid w:val="00D25FC6"/>
    <w:rsid w:val="00D26EE1"/>
    <w:rsid w:val="00D27054"/>
    <w:rsid w:val="00D30226"/>
    <w:rsid w:val="00D32F66"/>
    <w:rsid w:val="00D3454E"/>
    <w:rsid w:val="00D37BC6"/>
    <w:rsid w:val="00D40FEC"/>
    <w:rsid w:val="00D42065"/>
    <w:rsid w:val="00D44532"/>
    <w:rsid w:val="00D449EC"/>
    <w:rsid w:val="00D45716"/>
    <w:rsid w:val="00D45FC8"/>
    <w:rsid w:val="00D46857"/>
    <w:rsid w:val="00D47245"/>
    <w:rsid w:val="00D47D09"/>
    <w:rsid w:val="00D47D5D"/>
    <w:rsid w:val="00D50CA0"/>
    <w:rsid w:val="00D51494"/>
    <w:rsid w:val="00D5269F"/>
    <w:rsid w:val="00D52FA7"/>
    <w:rsid w:val="00D53889"/>
    <w:rsid w:val="00D53F90"/>
    <w:rsid w:val="00D5494B"/>
    <w:rsid w:val="00D55731"/>
    <w:rsid w:val="00D5655C"/>
    <w:rsid w:val="00D60E19"/>
    <w:rsid w:val="00D617AC"/>
    <w:rsid w:val="00D61E89"/>
    <w:rsid w:val="00D634F8"/>
    <w:rsid w:val="00D644A4"/>
    <w:rsid w:val="00D656E2"/>
    <w:rsid w:val="00D70287"/>
    <w:rsid w:val="00D70C74"/>
    <w:rsid w:val="00D71AD4"/>
    <w:rsid w:val="00D733AB"/>
    <w:rsid w:val="00D73C4A"/>
    <w:rsid w:val="00D74569"/>
    <w:rsid w:val="00D74BE6"/>
    <w:rsid w:val="00D812E5"/>
    <w:rsid w:val="00D819CF"/>
    <w:rsid w:val="00D81D9D"/>
    <w:rsid w:val="00D85916"/>
    <w:rsid w:val="00D86207"/>
    <w:rsid w:val="00D875EE"/>
    <w:rsid w:val="00D878E7"/>
    <w:rsid w:val="00D91C68"/>
    <w:rsid w:val="00D96C07"/>
    <w:rsid w:val="00D979B6"/>
    <w:rsid w:val="00DA00B7"/>
    <w:rsid w:val="00DA23AA"/>
    <w:rsid w:val="00DA240C"/>
    <w:rsid w:val="00DA2D81"/>
    <w:rsid w:val="00DA47E8"/>
    <w:rsid w:val="00DA5C44"/>
    <w:rsid w:val="00DA6A1F"/>
    <w:rsid w:val="00DA6D00"/>
    <w:rsid w:val="00DA7680"/>
    <w:rsid w:val="00DB05F2"/>
    <w:rsid w:val="00DB06DD"/>
    <w:rsid w:val="00DB16F6"/>
    <w:rsid w:val="00DB2BF2"/>
    <w:rsid w:val="00DB2C93"/>
    <w:rsid w:val="00DB3205"/>
    <w:rsid w:val="00DB37BB"/>
    <w:rsid w:val="00DB42D3"/>
    <w:rsid w:val="00DB449E"/>
    <w:rsid w:val="00DB5AB7"/>
    <w:rsid w:val="00DB7AD6"/>
    <w:rsid w:val="00DC0158"/>
    <w:rsid w:val="00DC0914"/>
    <w:rsid w:val="00DC12BF"/>
    <w:rsid w:val="00DC1BCE"/>
    <w:rsid w:val="00DC2604"/>
    <w:rsid w:val="00DC391D"/>
    <w:rsid w:val="00DC403B"/>
    <w:rsid w:val="00DC62CB"/>
    <w:rsid w:val="00DC640E"/>
    <w:rsid w:val="00DD104C"/>
    <w:rsid w:val="00DD3134"/>
    <w:rsid w:val="00DD463B"/>
    <w:rsid w:val="00DD4B20"/>
    <w:rsid w:val="00DD530F"/>
    <w:rsid w:val="00DD544C"/>
    <w:rsid w:val="00DD55F0"/>
    <w:rsid w:val="00DD63A4"/>
    <w:rsid w:val="00DE094F"/>
    <w:rsid w:val="00DE256A"/>
    <w:rsid w:val="00DE36A9"/>
    <w:rsid w:val="00DE406F"/>
    <w:rsid w:val="00DF1EE9"/>
    <w:rsid w:val="00DF2168"/>
    <w:rsid w:val="00DF308A"/>
    <w:rsid w:val="00DF57D8"/>
    <w:rsid w:val="00DF598C"/>
    <w:rsid w:val="00DF5A31"/>
    <w:rsid w:val="00DF6224"/>
    <w:rsid w:val="00DF7C09"/>
    <w:rsid w:val="00E01813"/>
    <w:rsid w:val="00E04579"/>
    <w:rsid w:val="00E04CAE"/>
    <w:rsid w:val="00E05678"/>
    <w:rsid w:val="00E05FAB"/>
    <w:rsid w:val="00E061F7"/>
    <w:rsid w:val="00E0687D"/>
    <w:rsid w:val="00E07ABB"/>
    <w:rsid w:val="00E10741"/>
    <w:rsid w:val="00E12345"/>
    <w:rsid w:val="00E12351"/>
    <w:rsid w:val="00E1238A"/>
    <w:rsid w:val="00E13CE2"/>
    <w:rsid w:val="00E151EB"/>
    <w:rsid w:val="00E15FEF"/>
    <w:rsid w:val="00E17D8D"/>
    <w:rsid w:val="00E21E49"/>
    <w:rsid w:val="00E2228B"/>
    <w:rsid w:val="00E23349"/>
    <w:rsid w:val="00E25197"/>
    <w:rsid w:val="00E25A3D"/>
    <w:rsid w:val="00E26402"/>
    <w:rsid w:val="00E27286"/>
    <w:rsid w:val="00E278B3"/>
    <w:rsid w:val="00E30EDD"/>
    <w:rsid w:val="00E328B7"/>
    <w:rsid w:val="00E3376F"/>
    <w:rsid w:val="00E34D43"/>
    <w:rsid w:val="00E35536"/>
    <w:rsid w:val="00E36AE3"/>
    <w:rsid w:val="00E36C93"/>
    <w:rsid w:val="00E40757"/>
    <w:rsid w:val="00E42BF6"/>
    <w:rsid w:val="00E4335B"/>
    <w:rsid w:val="00E43542"/>
    <w:rsid w:val="00E43FB7"/>
    <w:rsid w:val="00E44238"/>
    <w:rsid w:val="00E4527E"/>
    <w:rsid w:val="00E4551A"/>
    <w:rsid w:val="00E4741E"/>
    <w:rsid w:val="00E50567"/>
    <w:rsid w:val="00E52472"/>
    <w:rsid w:val="00E55255"/>
    <w:rsid w:val="00E55701"/>
    <w:rsid w:val="00E558C7"/>
    <w:rsid w:val="00E612CD"/>
    <w:rsid w:val="00E63EE3"/>
    <w:rsid w:val="00E6437B"/>
    <w:rsid w:val="00E6658D"/>
    <w:rsid w:val="00E67B58"/>
    <w:rsid w:val="00E704D6"/>
    <w:rsid w:val="00E73A0C"/>
    <w:rsid w:val="00E73F46"/>
    <w:rsid w:val="00E743A9"/>
    <w:rsid w:val="00E76B8D"/>
    <w:rsid w:val="00E800AC"/>
    <w:rsid w:val="00E835B0"/>
    <w:rsid w:val="00E8476C"/>
    <w:rsid w:val="00E84AC0"/>
    <w:rsid w:val="00E85ECB"/>
    <w:rsid w:val="00E87FFC"/>
    <w:rsid w:val="00E90036"/>
    <w:rsid w:val="00E91DC1"/>
    <w:rsid w:val="00E94220"/>
    <w:rsid w:val="00E94BC7"/>
    <w:rsid w:val="00E95178"/>
    <w:rsid w:val="00E957C0"/>
    <w:rsid w:val="00E96FFB"/>
    <w:rsid w:val="00EA05B2"/>
    <w:rsid w:val="00EA0AFD"/>
    <w:rsid w:val="00EA1B98"/>
    <w:rsid w:val="00EA1E64"/>
    <w:rsid w:val="00EA2AAA"/>
    <w:rsid w:val="00EA4C2C"/>
    <w:rsid w:val="00EA5EE5"/>
    <w:rsid w:val="00EA6753"/>
    <w:rsid w:val="00EA707D"/>
    <w:rsid w:val="00EA7714"/>
    <w:rsid w:val="00EA7BD1"/>
    <w:rsid w:val="00EA7F3B"/>
    <w:rsid w:val="00EB2188"/>
    <w:rsid w:val="00EB3C57"/>
    <w:rsid w:val="00EB434C"/>
    <w:rsid w:val="00EB5561"/>
    <w:rsid w:val="00EB55F0"/>
    <w:rsid w:val="00EB5677"/>
    <w:rsid w:val="00EB5872"/>
    <w:rsid w:val="00EB6901"/>
    <w:rsid w:val="00EB6FFB"/>
    <w:rsid w:val="00EB7DE2"/>
    <w:rsid w:val="00EC0218"/>
    <w:rsid w:val="00EC0240"/>
    <w:rsid w:val="00EC0AFD"/>
    <w:rsid w:val="00EC0C8D"/>
    <w:rsid w:val="00EC1BC9"/>
    <w:rsid w:val="00EC3293"/>
    <w:rsid w:val="00EC37C5"/>
    <w:rsid w:val="00EC4D8E"/>
    <w:rsid w:val="00ED018C"/>
    <w:rsid w:val="00ED24EA"/>
    <w:rsid w:val="00ED5392"/>
    <w:rsid w:val="00ED61D2"/>
    <w:rsid w:val="00ED7B50"/>
    <w:rsid w:val="00EE00A8"/>
    <w:rsid w:val="00EE0672"/>
    <w:rsid w:val="00EE14DF"/>
    <w:rsid w:val="00EE26B7"/>
    <w:rsid w:val="00EE4804"/>
    <w:rsid w:val="00EE5F54"/>
    <w:rsid w:val="00EF078E"/>
    <w:rsid w:val="00EF0C7D"/>
    <w:rsid w:val="00EF2700"/>
    <w:rsid w:val="00EF378C"/>
    <w:rsid w:val="00EF3B6E"/>
    <w:rsid w:val="00EF3D7D"/>
    <w:rsid w:val="00EF4BA5"/>
    <w:rsid w:val="00EF5096"/>
    <w:rsid w:val="00EF6623"/>
    <w:rsid w:val="00EF6EDC"/>
    <w:rsid w:val="00EF7308"/>
    <w:rsid w:val="00EF7341"/>
    <w:rsid w:val="00EF7714"/>
    <w:rsid w:val="00F002A6"/>
    <w:rsid w:val="00F006E0"/>
    <w:rsid w:val="00F00930"/>
    <w:rsid w:val="00F015D0"/>
    <w:rsid w:val="00F02613"/>
    <w:rsid w:val="00F051E6"/>
    <w:rsid w:val="00F06DD6"/>
    <w:rsid w:val="00F10C37"/>
    <w:rsid w:val="00F10C62"/>
    <w:rsid w:val="00F1133C"/>
    <w:rsid w:val="00F11EBE"/>
    <w:rsid w:val="00F1224C"/>
    <w:rsid w:val="00F13043"/>
    <w:rsid w:val="00F13DC8"/>
    <w:rsid w:val="00F14E11"/>
    <w:rsid w:val="00F14E65"/>
    <w:rsid w:val="00F17E61"/>
    <w:rsid w:val="00F209D6"/>
    <w:rsid w:val="00F21B98"/>
    <w:rsid w:val="00F21BA9"/>
    <w:rsid w:val="00F231E1"/>
    <w:rsid w:val="00F24030"/>
    <w:rsid w:val="00F25417"/>
    <w:rsid w:val="00F26360"/>
    <w:rsid w:val="00F303D7"/>
    <w:rsid w:val="00F321E6"/>
    <w:rsid w:val="00F33001"/>
    <w:rsid w:val="00F34458"/>
    <w:rsid w:val="00F35942"/>
    <w:rsid w:val="00F374C7"/>
    <w:rsid w:val="00F40990"/>
    <w:rsid w:val="00F41693"/>
    <w:rsid w:val="00F45480"/>
    <w:rsid w:val="00F45CDB"/>
    <w:rsid w:val="00F4663F"/>
    <w:rsid w:val="00F47E1D"/>
    <w:rsid w:val="00F5420E"/>
    <w:rsid w:val="00F54C88"/>
    <w:rsid w:val="00F56FAA"/>
    <w:rsid w:val="00F577F4"/>
    <w:rsid w:val="00F57F7E"/>
    <w:rsid w:val="00F61C3B"/>
    <w:rsid w:val="00F624F5"/>
    <w:rsid w:val="00F669CE"/>
    <w:rsid w:val="00F66E9E"/>
    <w:rsid w:val="00F672D7"/>
    <w:rsid w:val="00F67479"/>
    <w:rsid w:val="00F714DF"/>
    <w:rsid w:val="00F71DF0"/>
    <w:rsid w:val="00F75355"/>
    <w:rsid w:val="00F7625A"/>
    <w:rsid w:val="00F80AE3"/>
    <w:rsid w:val="00F80C71"/>
    <w:rsid w:val="00F80CC3"/>
    <w:rsid w:val="00F815B3"/>
    <w:rsid w:val="00F81677"/>
    <w:rsid w:val="00F8172D"/>
    <w:rsid w:val="00F83EF1"/>
    <w:rsid w:val="00F8459A"/>
    <w:rsid w:val="00F846A5"/>
    <w:rsid w:val="00F8519F"/>
    <w:rsid w:val="00F85A50"/>
    <w:rsid w:val="00F86260"/>
    <w:rsid w:val="00F863D9"/>
    <w:rsid w:val="00F86960"/>
    <w:rsid w:val="00F86E7B"/>
    <w:rsid w:val="00F8787D"/>
    <w:rsid w:val="00F9004B"/>
    <w:rsid w:val="00F91B08"/>
    <w:rsid w:val="00F9220B"/>
    <w:rsid w:val="00F923EF"/>
    <w:rsid w:val="00F938DC"/>
    <w:rsid w:val="00F93C54"/>
    <w:rsid w:val="00F93F55"/>
    <w:rsid w:val="00F943E4"/>
    <w:rsid w:val="00F94416"/>
    <w:rsid w:val="00F94F5F"/>
    <w:rsid w:val="00F97A82"/>
    <w:rsid w:val="00FA164E"/>
    <w:rsid w:val="00FA27E7"/>
    <w:rsid w:val="00FA59A9"/>
    <w:rsid w:val="00FA7170"/>
    <w:rsid w:val="00FB16E4"/>
    <w:rsid w:val="00FB2E19"/>
    <w:rsid w:val="00FB3397"/>
    <w:rsid w:val="00FB3F90"/>
    <w:rsid w:val="00FB523A"/>
    <w:rsid w:val="00FB6274"/>
    <w:rsid w:val="00FB6A8C"/>
    <w:rsid w:val="00FB781D"/>
    <w:rsid w:val="00FC004A"/>
    <w:rsid w:val="00FC09E8"/>
    <w:rsid w:val="00FC1823"/>
    <w:rsid w:val="00FC2166"/>
    <w:rsid w:val="00FC2896"/>
    <w:rsid w:val="00FC37FB"/>
    <w:rsid w:val="00FC40CA"/>
    <w:rsid w:val="00FC4D6F"/>
    <w:rsid w:val="00FC54B3"/>
    <w:rsid w:val="00FC636D"/>
    <w:rsid w:val="00FC663C"/>
    <w:rsid w:val="00FD1161"/>
    <w:rsid w:val="00FD13E6"/>
    <w:rsid w:val="00FD1737"/>
    <w:rsid w:val="00FD177C"/>
    <w:rsid w:val="00FD1F5F"/>
    <w:rsid w:val="00FD2FF1"/>
    <w:rsid w:val="00FD35FB"/>
    <w:rsid w:val="00FD598B"/>
    <w:rsid w:val="00FD6B02"/>
    <w:rsid w:val="00FD7259"/>
    <w:rsid w:val="00FE0120"/>
    <w:rsid w:val="00FE05A6"/>
    <w:rsid w:val="00FE5487"/>
    <w:rsid w:val="00FE6F19"/>
    <w:rsid w:val="00FF0499"/>
    <w:rsid w:val="00FF1C9C"/>
    <w:rsid w:val="00FF2C6A"/>
    <w:rsid w:val="00FF3231"/>
    <w:rsid w:val="00FF34A7"/>
    <w:rsid w:val="00FF475C"/>
    <w:rsid w:val="00FF5023"/>
    <w:rsid w:val="00FF61F7"/>
    <w:rsid w:val="00FF646F"/>
    <w:rsid w:val="00FF6CD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FCB8E"/>
  <w15:chartTrackingRefBased/>
  <w15:docId w15:val="{F8FF46CE-B5FE-4C05-A4CE-0D7C7610C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egoe UI"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59DE"/>
    <w:pPr>
      <w:widowControl w:val="0"/>
      <w:suppressAutoHyphens/>
      <w:autoSpaceDN w:val="0"/>
      <w:textAlignment w:val="baseline"/>
    </w:pPr>
    <w:rPr>
      <w:kern w:val="3"/>
      <w:sz w:val="24"/>
      <w:szCs w:val="22"/>
    </w:rPr>
  </w:style>
  <w:style w:type="paragraph" w:styleId="Nagwek1">
    <w:name w:val="heading 1"/>
    <w:basedOn w:val="Standard"/>
    <w:rsid w:val="008E59DE"/>
    <w:pPr>
      <w:keepNext/>
      <w:tabs>
        <w:tab w:val="left" w:pos="11884"/>
      </w:tabs>
      <w:spacing w:before="240" w:after="60"/>
      <w:ind w:left="1418" w:hanging="1058"/>
      <w:jc w:val="both"/>
      <w:outlineLvl w:val="0"/>
    </w:pPr>
    <w:rPr>
      <w:rFonts w:ascii="Arial" w:hAnsi="Arial"/>
      <w:bCs/>
      <w:sz w:val="28"/>
      <w:szCs w:val="28"/>
    </w:rPr>
  </w:style>
  <w:style w:type="paragraph" w:styleId="Nagwek2">
    <w:name w:val="heading 2"/>
    <w:basedOn w:val="Standard"/>
    <w:rsid w:val="008E59DE"/>
    <w:pPr>
      <w:keepNext/>
      <w:ind w:left="2410" w:hanging="2070"/>
      <w:outlineLvl w:val="1"/>
    </w:pPr>
    <w:rPr>
      <w:b/>
      <w:i/>
      <w:color w:val="000000"/>
      <w:sz w:val="20"/>
      <w:szCs w:val="20"/>
    </w:rPr>
  </w:style>
  <w:style w:type="paragraph" w:styleId="Nagwek3">
    <w:name w:val="heading 3"/>
    <w:basedOn w:val="Standard"/>
    <w:rsid w:val="008E59DE"/>
    <w:pPr>
      <w:keepNext/>
      <w:jc w:val="center"/>
      <w:outlineLvl w:val="2"/>
    </w:pPr>
    <w:rPr>
      <w:rFonts w:ascii="Arial" w:hAnsi="Arial"/>
      <w:b/>
      <w:bCs/>
    </w:rPr>
  </w:style>
  <w:style w:type="paragraph" w:styleId="Nagwek4">
    <w:name w:val="heading 4"/>
    <w:basedOn w:val="Standard"/>
    <w:rsid w:val="008E59DE"/>
    <w:pPr>
      <w:keepNext/>
      <w:pageBreakBefore/>
      <w:jc w:val="both"/>
      <w:textAlignment w:val="top"/>
      <w:outlineLvl w:val="3"/>
    </w:pPr>
    <w:rPr>
      <w:rFonts w:ascii="Arial" w:hAnsi="Arial"/>
      <w:b/>
      <w:bCs/>
      <w:sz w:val="28"/>
    </w:rPr>
  </w:style>
  <w:style w:type="paragraph" w:styleId="Nagwek5">
    <w:name w:val="heading 5"/>
    <w:basedOn w:val="Standard"/>
    <w:rsid w:val="008E59DE"/>
    <w:pPr>
      <w:keepNext/>
      <w:jc w:val="center"/>
      <w:outlineLvl w:val="4"/>
    </w:pPr>
    <w:rPr>
      <w:rFonts w:ascii="Arial" w:hAnsi="Arial"/>
      <w:b/>
      <w:bCs/>
      <w:sz w:val="28"/>
    </w:rPr>
  </w:style>
  <w:style w:type="paragraph" w:styleId="Nagwek6">
    <w:name w:val="heading 6"/>
    <w:basedOn w:val="Standard"/>
    <w:rsid w:val="008E59DE"/>
    <w:pPr>
      <w:keepNext/>
      <w:outlineLvl w:val="5"/>
    </w:pPr>
    <w:rPr>
      <w:rFonts w:ascii="Arial" w:hAnsi="Arial"/>
      <w:b/>
      <w:bCs/>
    </w:rPr>
  </w:style>
  <w:style w:type="paragraph" w:styleId="Nagwek9">
    <w:name w:val="heading 9"/>
    <w:basedOn w:val="Standard"/>
    <w:rsid w:val="008E59DE"/>
    <w:pPr>
      <w:spacing w:before="240" w:after="60"/>
      <w:outlineLvl w:val="8"/>
    </w:pPr>
    <w:rPr>
      <w:rFonts w:ascii="Arial" w:eastAsia="Calibri" w:hAnsi="Arial"/>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E59DE"/>
    <w:pPr>
      <w:widowControl w:val="0"/>
      <w:suppressAutoHyphens/>
      <w:autoSpaceDN w:val="0"/>
      <w:spacing w:after="200" w:line="276" w:lineRule="auto"/>
      <w:textAlignment w:val="baseline"/>
    </w:pPr>
    <w:rPr>
      <w:rFonts w:ascii="Times New Roman" w:eastAsia="Times New Roman" w:hAnsi="Times New Roman" w:cs="Times New Roman"/>
      <w:color w:val="00000A"/>
      <w:kern w:val="3"/>
      <w:sz w:val="24"/>
      <w:szCs w:val="24"/>
    </w:rPr>
  </w:style>
  <w:style w:type="paragraph" w:customStyle="1" w:styleId="Heading">
    <w:name w:val="Heading"/>
    <w:basedOn w:val="Standard"/>
    <w:next w:val="Textbody"/>
    <w:rsid w:val="008E59DE"/>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8E59DE"/>
    <w:pPr>
      <w:spacing w:after="140" w:line="288" w:lineRule="auto"/>
    </w:pPr>
  </w:style>
  <w:style w:type="paragraph" w:styleId="Lista">
    <w:name w:val="List"/>
    <w:rsid w:val="008E59DE"/>
    <w:pPr>
      <w:widowControl w:val="0"/>
      <w:suppressAutoHyphens/>
      <w:autoSpaceDN w:val="0"/>
      <w:textAlignment w:val="baseline"/>
    </w:pPr>
    <w:rPr>
      <w:rFonts w:cs="Mangal"/>
      <w:kern w:val="3"/>
      <w:sz w:val="24"/>
      <w:szCs w:val="22"/>
    </w:rPr>
  </w:style>
  <w:style w:type="paragraph" w:styleId="Legenda">
    <w:name w:val="caption"/>
    <w:basedOn w:val="Standard"/>
    <w:rsid w:val="008E59DE"/>
    <w:pPr>
      <w:suppressLineNumbers/>
      <w:spacing w:before="120" w:after="120"/>
    </w:pPr>
    <w:rPr>
      <w:rFonts w:cs="Arial"/>
      <w:i/>
      <w:iCs/>
    </w:rPr>
  </w:style>
  <w:style w:type="paragraph" w:customStyle="1" w:styleId="Index">
    <w:name w:val="Index"/>
    <w:basedOn w:val="Standard"/>
    <w:rsid w:val="008E59DE"/>
    <w:pPr>
      <w:suppressLineNumbers/>
    </w:pPr>
    <w:rPr>
      <w:rFonts w:cs="Mangal"/>
    </w:rPr>
  </w:style>
  <w:style w:type="paragraph" w:styleId="Nagwek">
    <w:name w:val="header"/>
    <w:basedOn w:val="Standard"/>
    <w:uiPriority w:val="99"/>
    <w:rsid w:val="008E59DE"/>
    <w:pPr>
      <w:keepNext/>
      <w:spacing w:before="240" w:after="120"/>
    </w:pPr>
    <w:rPr>
      <w:rFonts w:ascii="Liberation Sans" w:eastAsia="Microsoft YaHei" w:hAnsi="Liberation Sans" w:cs="Arial"/>
      <w:sz w:val="28"/>
      <w:szCs w:val="28"/>
    </w:rPr>
  </w:style>
  <w:style w:type="paragraph" w:customStyle="1" w:styleId="Tekstpodstawowy1">
    <w:name w:val="Tekst podstawowy1"/>
    <w:basedOn w:val="Standard"/>
    <w:rsid w:val="008E59DE"/>
    <w:pPr>
      <w:spacing w:after="120"/>
      <w:jc w:val="both"/>
    </w:pPr>
    <w:rPr>
      <w:rFonts w:ascii="Arial" w:hAnsi="Arial"/>
      <w:b/>
      <w:bCs/>
      <w:i/>
      <w:iCs/>
    </w:rPr>
  </w:style>
  <w:style w:type="paragraph" w:customStyle="1" w:styleId="Nagwek10">
    <w:name w:val="Nagłówek1"/>
    <w:basedOn w:val="Standard"/>
    <w:rsid w:val="008E59DE"/>
    <w:pPr>
      <w:keepNext/>
      <w:tabs>
        <w:tab w:val="center" w:pos="4536"/>
        <w:tab w:val="right" w:pos="9072"/>
      </w:tabs>
      <w:spacing w:before="240" w:after="120"/>
    </w:pPr>
    <w:rPr>
      <w:rFonts w:ascii="Arial" w:eastAsia="Microsoft YaHei" w:hAnsi="Arial" w:cs="Mangal"/>
      <w:sz w:val="28"/>
      <w:szCs w:val="28"/>
    </w:rPr>
  </w:style>
  <w:style w:type="paragraph" w:customStyle="1" w:styleId="Podpis1">
    <w:name w:val="Podpis1"/>
    <w:basedOn w:val="Standard"/>
    <w:rsid w:val="008E59DE"/>
    <w:pPr>
      <w:suppressLineNumbers/>
      <w:spacing w:before="120" w:after="120"/>
    </w:pPr>
    <w:rPr>
      <w:rFonts w:cs="Mangal"/>
      <w:i/>
      <w:iCs/>
    </w:rPr>
  </w:style>
  <w:style w:type="paragraph" w:styleId="Tekstdymka">
    <w:name w:val="Balloon Text"/>
    <w:basedOn w:val="Standard"/>
    <w:rsid w:val="008E59DE"/>
    <w:rPr>
      <w:rFonts w:ascii="Tahoma" w:eastAsia="Calibri" w:hAnsi="Tahoma"/>
      <w:sz w:val="16"/>
      <w:szCs w:val="16"/>
    </w:rPr>
  </w:style>
  <w:style w:type="paragraph" w:styleId="Stopka">
    <w:name w:val="footer"/>
    <w:basedOn w:val="Standard"/>
    <w:rsid w:val="008E59DE"/>
    <w:pPr>
      <w:tabs>
        <w:tab w:val="center" w:pos="4536"/>
        <w:tab w:val="right" w:pos="9072"/>
      </w:tabs>
    </w:pPr>
  </w:style>
  <w:style w:type="paragraph" w:styleId="Bezodstpw">
    <w:name w:val="No Spacing"/>
    <w:qFormat/>
    <w:rsid w:val="008E59DE"/>
    <w:pPr>
      <w:suppressAutoHyphens/>
      <w:autoSpaceDN w:val="0"/>
      <w:spacing w:after="200"/>
      <w:textAlignment w:val="baseline"/>
    </w:pPr>
    <w:rPr>
      <w:rFonts w:eastAsia="Calibri" w:cs="Times New Roman"/>
      <w:color w:val="00000A"/>
      <w:kern w:val="3"/>
      <w:sz w:val="24"/>
      <w:szCs w:val="22"/>
    </w:rPr>
  </w:style>
  <w:style w:type="paragraph" w:customStyle="1" w:styleId="Contents1">
    <w:name w:val="Contents 1"/>
    <w:basedOn w:val="Standard"/>
    <w:rsid w:val="008E59DE"/>
    <w:pPr>
      <w:tabs>
        <w:tab w:val="left" w:pos="4800"/>
        <w:tab w:val="right" w:leader="dot" w:pos="13382"/>
      </w:tabs>
      <w:ind w:left="540" w:hanging="540"/>
    </w:pPr>
    <w:rPr>
      <w:sz w:val="28"/>
      <w:szCs w:val="28"/>
    </w:rPr>
  </w:style>
  <w:style w:type="paragraph" w:customStyle="1" w:styleId="Tekstpodstawowywcity1">
    <w:name w:val="Tekst podstawowy wcięty1"/>
    <w:basedOn w:val="Standard"/>
    <w:rsid w:val="008E59DE"/>
    <w:pPr>
      <w:ind w:left="290" w:hanging="290"/>
      <w:jc w:val="both"/>
    </w:pPr>
    <w:rPr>
      <w:rFonts w:ascii="Arial" w:hAnsi="Arial"/>
      <w:sz w:val="18"/>
    </w:rPr>
  </w:style>
  <w:style w:type="paragraph" w:styleId="Tekstpodstawowywcity2">
    <w:name w:val="Body Text Indent 2"/>
    <w:basedOn w:val="Standard"/>
    <w:rsid w:val="008E59DE"/>
    <w:pPr>
      <w:ind w:left="290"/>
      <w:jc w:val="both"/>
    </w:pPr>
    <w:rPr>
      <w:rFonts w:ascii="Arial" w:hAnsi="Arial"/>
      <w:sz w:val="18"/>
    </w:rPr>
  </w:style>
  <w:style w:type="paragraph" w:customStyle="1" w:styleId="Tekstpodstawowy21">
    <w:name w:val="Tekst podstawowy 21"/>
    <w:basedOn w:val="Standard"/>
    <w:rsid w:val="008E59DE"/>
    <w:pPr>
      <w:ind w:left="1080"/>
      <w:jc w:val="both"/>
    </w:pPr>
    <w:rPr>
      <w:sz w:val="22"/>
      <w:szCs w:val="20"/>
    </w:rPr>
  </w:style>
  <w:style w:type="paragraph" w:customStyle="1" w:styleId="Tekstpodstawowy31">
    <w:name w:val="Tekst podstawowy 31"/>
    <w:basedOn w:val="Standard"/>
    <w:rsid w:val="008E59DE"/>
    <w:pPr>
      <w:jc w:val="both"/>
    </w:pPr>
    <w:rPr>
      <w:color w:val="000000"/>
      <w:sz w:val="22"/>
      <w:szCs w:val="20"/>
    </w:rPr>
  </w:style>
  <w:style w:type="paragraph" w:styleId="NormalnyWeb">
    <w:name w:val="Normal (Web)"/>
    <w:basedOn w:val="Standard"/>
    <w:uiPriority w:val="99"/>
    <w:rsid w:val="008E59DE"/>
    <w:pPr>
      <w:spacing w:before="28" w:after="28"/>
      <w:jc w:val="both"/>
    </w:pPr>
    <w:rPr>
      <w:sz w:val="20"/>
      <w:szCs w:val="20"/>
    </w:rPr>
  </w:style>
  <w:style w:type="paragraph" w:customStyle="1" w:styleId="Contents4">
    <w:name w:val="Contents 4"/>
    <w:basedOn w:val="Standard"/>
    <w:rsid w:val="008E59DE"/>
    <w:pPr>
      <w:jc w:val="both"/>
      <w:textAlignment w:val="top"/>
    </w:pPr>
    <w:rPr>
      <w:rFonts w:ascii="Arial" w:hAnsi="Arial"/>
    </w:rPr>
  </w:style>
  <w:style w:type="paragraph" w:styleId="Tekstpodstawowy2">
    <w:name w:val="Body Text 2"/>
    <w:basedOn w:val="Standard"/>
    <w:rsid w:val="008E59DE"/>
    <w:pPr>
      <w:jc w:val="both"/>
    </w:pPr>
    <w:rPr>
      <w:rFonts w:ascii="Arial" w:hAnsi="Arial"/>
    </w:rPr>
  </w:style>
  <w:style w:type="paragraph" w:styleId="Tekstpodstawowy3">
    <w:name w:val="Body Text 3"/>
    <w:basedOn w:val="Standard"/>
    <w:rsid w:val="008E59DE"/>
    <w:rPr>
      <w:rFonts w:ascii="Arial" w:hAnsi="Arial"/>
      <w:sz w:val="20"/>
      <w:szCs w:val="20"/>
    </w:rPr>
  </w:style>
  <w:style w:type="paragraph" w:styleId="Tekstkomentarza">
    <w:name w:val="annotation text"/>
    <w:basedOn w:val="Standard"/>
    <w:link w:val="TekstkomentarzaZnak1"/>
    <w:uiPriority w:val="99"/>
    <w:rsid w:val="008E59DE"/>
    <w:rPr>
      <w:kern w:val="0"/>
      <w:sz w:val="20"/>
      <w:szCs w:val="20"/>
      <w:lang w:val="x-none" w:eastAsia="x-none"/>
    </w:rPr>
  </w:style>
  <w:style w:type="paragraph" w:styleId="Tekstprzypisudolnego">
    <w:name w:val="footnote text"/>
    <w:basedOn w:val="Standard"/>
    <w:rsid w:val="008E59DE"/>
  </w:style>
  <w:style w:type="paragraph" w:styleId="Tekstpodstawowywcity3">
    <w:name w:val="Body Text Indent 3"/>
    <w:basedOn w:val="Standard"/>
    <w:rsid w:val="008E59DE"/>
    <w:pPr>
      <w:tabs>
        <w:tab w:val="left" w:pos="3240"/>
      </w:tabs>
      <w:ind w:left="360"/>
      <w:jc w:val="both"/>
    </w:pPr>
    <w:rPr>
      <w:rFonts w:ascii="Arial" w:hAnsi="Arial"/>
    </w:rPr>
  </w:style>
  <w:style w:type="paragraph" w:styleId="Tekstblokowy">
    <w:name w:val="Block Text"/>
    <w:basedOn w:val="Standard"/>
    <w:rsid w:val="008E59DE"/>
    <w:pPr>
      <w:spacing w:before="100" w:after="100"/>
      <w:ind w:left="567"/>
    </w:pPr>
    <w:rPr>
      <w:rFonts w:ascii="Arial" w:hAnsi="Arial" w:cs="Arial"/>
      <w:b/>
      <w:bCs/>
      <w:i/>
      <w:iCs/>
      <w:sz w:val="18"/>
      <w:szCs w:val="18"/>
    </w:rPr>
  </w:style>
  <w:style w:type="paragraph" w:styleId="Wcicienormalne">
    <w:name w:val="Normal Indent"/>
    <w:basedOn w:val="Standard"/>
    <w:rsid w:val="008E59DE"/>
    <w:pPr>
      <w:ind w:left="708"/>
    </w:pPr>
    <w:rPr>
      <w:rFonts w:ascii="Arial" w:hAnsi="Arial"/>
      <w:sz w:val="20"/>
      <w:szCs w:val="20"/>
      <w:lang w:val="en-GB"/>
    </w:rPr>
  </w:style>
  <w:style w:type="paragraph" w:customStyle="1" w:styleId="tabulka">
    <w:name w:val="tabulka"/>
    <w:basedOn w:val="Standard"/>
    <w:rsid w:val="008E59DE"/>
    <w:pPr>
      <w:spacing w:before="120" w:after="0" w:line="240" w:lineRule="exact"/>
      <w:jc w:val="center"/>
    </w:pPr>
    <w:rPr>
      <w:rFonts w:ascii="Arial" w:hAnsi="Arial"/>
      <w:sz w:val="20"/>
      <w:szCs w:val="20"/>
      <w:lang w:val="cs-CZ"/>
    </w:rPr>
  </w:style>
  <w:style w:type="paragraph" w:styleId="Tytu">
    <w:name w:val="Title"/>
    <w:basedOn w:val="Standard"/>
    <w:rsid w:val="008E59DE"/>
    <w:pPr>
      <w:ind w:left="709" w:hanging="709"/>
      <w:jc w:val="center"/>
    </w:pPr>
    <w:rPr>
      <w:rFonts w:ascii="Arial" w:hAnsi="Arial"/>
      <w:b/>
      <w:sz w:val="36"/>
      <w:szCs w:val="20"/>
      <w:lang w:val="en-GB"/>
    </w:rPr>
  </w:style>
  <w:style w:type="paragraph" w:customStyle="1" w:styleId="normaltableau">
    <w:name w:val="normal_tableau"/>
    <w:basedOn w:val="Standard"/>
    <w:rsid w:val="008E59DE"/>
    <w:pPr>
      <w:spacing w:before="120" w:after="120"/>
      <w:jc w:val="both"/>
    </w:pPr>
    <w:rPr>
      <w:rFonts w:ascii="Optima" w:hAnsi="Optima"/>
      <w:sz w:val="22"/>
      <w:szCs w:val="20"/>
      <w:lang w:val="en-GB"/>
    </w:rPr>
  </w:style>
  <w:style w:type="paragraph" w:customStyle="1" w:styleId="pntext">
    <w:name w:val="pntext"/>
    <w:basedOn w:val="Standard"/>
    <w:rsid w:val="008E59DE"/>
    <w:pPr>
      <w:spacing w:before="28" w:after="28"/>
    </w:pPr>
  </w:style>
  <w:style w:type="paragraph" w:styleId="Tematkomentarza">
    <w:name w:val="annotation subject"/>
    <w:basedOn w:val="Tekstkomentarza"/>
    <w:rsid w:val="008E59DE"/>
    <w:rPr>
      <w:b/>
      <w:bCs/>
    </w:rPr>
  </w:style>
  <w:style w:type="paragraph" w:customStyle="1" w:styleId="Contents2">
    <w:name w:val="Contents 2"/>
    <w:basedOn w:val="Standard"/>
    <w:rsid w:val="008E59DE"/>
    <w:pPr>
      <w:ind w:left="240"/>
    </w:pPr>
  </w:style>
  <w:style w:type="paragraph" w:customStyle="1" w:styleId="Style25">
    <w:name w:val="Style25"/>
    <w:basedOn w:val="Standard"/>
    <w:rsid w:val="008E59DE"/>
    <w:pPr>
      <w:spacing w:line="379" w:lineRule="exact"/>
    </w:pPr>
    <w:rPr>
      <w:rFonts w:ascii="Arial" w:hAnsi="Arial"/>
    </w:rPr>
  </w:style>
  <w:style w:type="paragraph" w:styleId="HTML-wstpniesformatowany">
    <w:name w:val="HTML Preformatted"/>
    <w:basedOn w:val="Standard"/>
    <w:rsid w:val="008E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kapitzlist">
    <w:name w:val="List Paragraph"/>
    <w:aliases w:val="CW_Lista,L1,Numerowanie,Akapit z listą5,A_wyliczenie,K-P_odwolanie,maz_wyliczenie,opis dzialania,1.Nagłówek,BulletC,Wyliczanie,Obiekt,List Paragraph,normalny,Akapit z listą3,Akapit z listą31,Akapit z listą1,normalny tekst,Wypunktowanie"/>
    <w:basedOn w:val="Standard"/>
    <w:link w:val="AkapitzlistZnak"/>
    <w:uiPriority w:val="34"/>
    <w:qFormat/>
    <w:rsid w:val="008E59DE"/>
    <w:pPr>
      <w:ind w:left="720"/>
    </w:pPr>
    <w:rPr>
      <w:lang w:val="x-none" w:eastAsia="x-none"/>
    </w:rPr>
  </w:style>
  <w:style w:type="paragraph" w:styleId="Poprawka">
    <w:name w:val="Revision"/>
    <w:rsid w:val="008E59DE"/>
    <w:pPr>
      <w:suppressAutoHyphens/>
      <w:autoSpaceDN w:val="0"/>
      <w:spacing w:after="200"/>
      <w:textAlignment w:val="baseline"/>
    </w:pPr>
    <w:rPr>
      <w:rFonts w:ascii="Times New Roman" w:eastAsia="Times New Roman" w:hAnsi="Times New Roman" w:cs="Times New Roman"/>
      <w:color w:val="00000A"/>
      <w:kern w:val="3"/>
      <w:sz w:val="24"/>
      <w:szCs w:val="24"/>
    </w:rPr>
  </w:style>
  <w:style w:type="paragraph" w:customStyle="1" w:styleId="Style39">
    <w:name w:val="Style39"/>
    <w:basedOn w:val="Standard"/>
    <w:rsid w:val="008E59DE"/>
    <w:rPr>
      <w:rFonts w:ascii="Arial Unicode MS" w:eastAsia="Arial Unicode MS" w:hAnsi="Arial Unicode MS" w:cs="Arial Unicode MS"/>
      <w:lang w:eastAsia="ar-SA"/>
    </w:rPr>
  </w:style>
  <w:style w:type="paragraph" w:customStyle="1" w:styleId="Style18">
    <w:name w:val="Style18"/>
    <w:basedOn w:val="Standard"/>
    <w:rsid w:val="008E59DE"/>
    <w:pPr>
      <w:spacing w:line="278" w:lineRule="exact"/>
      <w:jc w:val="right"/>
    </w:pPr>
    <w:rPr>
      <w:rFonts w:ascii="Arial Unicode MS" w:eastAsia="Arial Unicode MS" w:hAnsi="Arial Unicode MS" w:cs="Arial Unicode MS"/>
      <w:lang w:eastAsia="ar-SA"/>
    </w:rPr>
  </w:style>
  <w:style w:type="paragraph" w:customStyle="1" w:styleId="Style22">
    <w:name w:val="Style22"/>
    <w:basedOn w:val="Standard"/>
    <w:rsid w:val="008E59DE"/>
    <w:pPr>
      <w:spacing w:line="226" w:lineRule="exact"/>
    </w:pPr>
    <w:rPr>
      <w:rFonts w:ascii="Arial Unicode MS" w:eastAsia="Arial Unicode MS" w:hAnsi="Arial Unicode MS" w:cs="Arial Unicode MS"/>
      <w:lang w:eastAsia="ar-SA"/>
    </w:rPr>
  </w:style>
  <w:style w:type="paragraph" w:customStyle="1" w:styleId="Style41">
    <w:name w:val="Style41"/>
    <w:basedOn w:val="Standard"/>
    <w:rsid w:val="008E59DE"/>
    <w:pPr>
      <w:spacing w:line="276" w:lineRule="exact"/>
    </w:pPr>
    <w:rPr>
      <w:rFonts w:ascii="Arial Unicode MS" w:eastAsia="Arial Unicode MS" w:hAnsi="Arial Unicode MS" w:cs="Arial Unicode MS"/>
      <w:lang w:eastAsia="ar-SA"/>
    </w:rPr>
  </w:style>
  <w:style w:type="paragraph" w:customStyle="1" w:styleId="Style45">
    <w:name w:val="Style45"/>
    <w:basedOn w:val="Standard"/>
    <w:rsid w:val="008E59DE"/>
    <w:rPr>
      <w:rFonts w:ascii="Arial Unicode MS" w:eastAsia="Arial Unicode MS" w:hAnsi="Arial Unicode MS" w:cs="Arial Unicode MS"/>
      <w:lang w:eastAsia="ar-SA"/>
    </w:rPr>
  </w:style>
  <w:style w:type="paragraph" w:customStyle="1" w:styleId="Teksttreci1">
    <w:name w:val="Tekst treści1"/>
    <w:basedOn w:val="Standard"/>
    <w:rsid w:val="008E59DE"/>
    <w:pPr>
      <w:shd w:val="clear" w:color="auto" w:fill="FFFFFF"/>
      <w:spacing w:before="240" w:after="1380" w:line="240" w:lineRule="atLeast"/>
      <w:ind w:hanging="1420"/>
    </w:pPr>
    <w:rPr>
      <w:rFonts w:ascii="Calibri" w:eastAsia="Calibri" w:hAnsi="Calibri"/>
      <w:sz w:val="23"/>
      <w:szCs w:val="23"/>
    </w:rPr>
  </w:style>
  <w:style w:type="paragraph" w:customStyle="1" w:styleId="Nagwek11">
    <w:name w:val="Nagłówek #1"/>
    <w:basedOn w:val="Standard"/>
    <w:rsid w:val="008E59DE"/>
    <w:pPr>
      <w:shd w:val="clear" w:color="auto" w:fill="FFFFFF"/>
      <w:spacing w:after="360" w:line="240" w:lineRule="atLeast"/>
      <w:ind w:hanging="1420"/>
    </w:pPr>
    <w:rPr>
      <w:rFonts w:ascii="Calibri" w:eastAsia="Calibri" w:hAnsi="Calibri"/>
      <w:sz w:val="26"/>
      <w:szCs w:val="26"/>
    </w:rPr>
  </w:style>
  <w:style w:type="paragraph" w:customStyle="1" w:styleId="Nagwek20">
    <w:name w:val="Nagłówek #2"/>
    <w:basedOn w:val="Standard"/>
    <w:rsid w:val="008E59DE"/>
    <w:pPr>
      <w:shd w:val="clear" w:color="auto" w:fill="FFFFFF"/>
      <w:spacing w:before="60" w:after="240" w:line="274" w:lineRule="exact"/>
      <w:ind w:hanging="440"/>
      <w:jc w:val="both"/>
    </w:pPr>
    <w:rPr>
      <w:rFonts w:ascii="Calibri" w:eastAsia="Calibri" w:hAnsi="Calibri"/>
      <w:b/>
      <w:bCs/>
      <w:sz w:val="23"/>
      <w:szCs w:val="23"/>
    </w:rPr>
  </w:style>
  <w:style w:type="paragraph" w:customStyle="1" w:styleId="Teksttreci21">
    <w:name w:val="Tekst treści (2)1"/>
    <w:basedOn w:val="Standard"/>
    <w:rsid w:val="008E59DE"/>
    <w:pPr>
      <w:shd w:val="clear" w:color="auto" w:fill="FFFFFF"/>
      <w:spacing w:line="181" w:lineRule="exact"/>
    </w:pPr>
    <w:rPr>
      <w:rFonts w:ascii="Calibri" w:eastAsia="Calibri" w:hAnsi="Calibri"/>
      <w:sz w:val="9"/>
      <w:szCs w:val="9"/>
    </w:rPr>
  </w:style>
  <w:style w:type="paragraph" w:customStyle="1" w:styleId="Nagweklubstopka">
    <w:name w:val="Nagłówek lub stopka"/>
    <w:basedOn w:val="Standard"/>
    <w:rsid w:val="008E59DE"/>
    <w:pPr>
      <w:shd w:val="clear" w:color="auto" w:fill="FFFFFF"/>
    </w:pPr>
    <w:rPr>
      <w:rFonts w:eastAsia="Calibri"/>
      <w:sz w:val="20"/>
      <w:szCs w:val="20"/>
    </w:rPr>
  </w:style>
  <w:style w:type="paragraph" w:customStyle="1" w:styleId="Teksttreci31">
    <w:name w:val="Tekst treści (3)1"/>
    <w:basedOn w:val="Standard"/>
    <w:rsid w:val="008E59DE"/>
    <w:pPr>
      <w:shd w:val="clear" w:color="auto" w:fill="FFFFFF"/>
      <w:spacing w:line="181" w:lineRule="exact"/>
    </w:pPr>
    <w:rPr>
      <w:rFonts w:ascii="Calibri" w:eastAsia="Calibri" w:hAnsi="Calibri"/>
      <w:b/>
      <w:bCs/>
      <w:sz w:val="10"/>
      <w:szCs w:val="10"/>
    </w:rPr>
  </w:style>
  <w:style w:type="paragraph" w:customStyle="1" w:styleId="Teksttreci41">
    <w:name w:val="Tekst treści (4)1"/>
    <w:basedOn w:val="Standard"/>
    <w:rsid w:val="008E59DE"/>
    <w:pPr>
      <w:shd w:val="clear" w:color="auto" w:fill="FFFFFF"/>
      <w:spacing w:before="660" w:after="0" w:line="276" w:lineRule="exact"/>
    </w:pPr>
    <w:rPr>
      <w:rFonts w:ascii="Calibri" w:eastAsia="Calibri" w:hAnsi="Calibri"/>
      <w:b/>
      <w:bCs/>
      <w:i/>
      <w:iCs/>
      <w:spacing w:val="20"/>
      <w:sz w:val="20"/>
      <w:szCs w:val="20"/>
    </w:rPr>
  </w:style>
  <w:style w:type="paragraph" w:customStyle="1" w:styleId="Teksttreci5">
    <w:name w:val="Tekst treści (5)"/>
    <w:basedOn w:val="Standard"/>
    <w:rsid w:val="008E59DE"/>
    <w:pPr>
      <w:shd w:val="clear" w:color="auto" w:fill="FFFFFF"/>
      <w:spacing w:before="1380" w:after="480" w:line="276" w:lineRule="exact"/>
      <w:ind w:hanging="520"/>
      <w:jc w:val="center"/>
    </w:pPr>
    <w:rPr>
      <w:rFonts w:ascii="Calibri" w:eastAsia="Calibri" w:hAnsi="Calibri"/>
      <w:b/>
      <w:bCs/>
      <w:sz w:val="23"/>
      <w:szCs w:val="23"/>
    </w:rPr>
  </w:style>
  <w:style w:type="paragraph" w:customStyle="1" w:styleId="Podpistabeli2">
    <w:name w:val="Podpis tabeli (2)"/>
    <w:basedOn w:val="Standard"/>
    <w:rsid w:val="008E59DE"/>
    <w:pPr>
      <w:shd w:val="clear" w:color="auto" w:fill="FFFFFF"/>
      <w:spacing w:line="240" w:lineRule="atLeast"/>
    </w:pPr>
    <w:rPr>
      <w:rFonts w:ascii="Calibri" w:eastAsia="Calibri" w:hAnsi="Calibri"/>
      <w:sz w:val="23"/>
      <w:szCs w:val="23"/>
    </w:rPr>
  </w:style>
  <w:style w:type="paragraph" w:customStyle="1" w:styleId="Teksttreci61">
    <w:name w:val="Tekst treści (6)1"/>
    <w:basedOn w:val="Standard"/>
    <w:rsid w:val="008E59DE"/>
    <w:pPr>
      <w:shd w:val="clear" w:color="auto" w:fill="FFFFFF"/>
      <w:spacing w:before="240" w:after="240" w:line="274" w:lineRule="exact"/>
      <w:ind w:hanging="360"/>
      <w:jc w:val="both"/>
    </w:pPr>
    <w:rPr>
      <w:rFonts w:ascii="Calibri" w:eastAsia="Calibri" w:hAnsi="Calibri"/>
      <w:i/>
      <w:iCs/>
      <w:spacing w:val="20"/>
      <w:sz w:val="20"/>
      <w:szCs w:val="20"/>
    </w:rPr>
  </w:style>
  <w:style w:type="paragraph" w:customStyle="1" w:styleId="Nagwek221">
    <w:name w:val="Nagłówek #2 (2)1"/>
    <w:basedOn w:val="Standard"/>
    <w:rsid w:val="008E59DE"/>
    <w:pPr>
      <w:shd w:val="clear" w:color="auto" w:fill="FFFFFF"/>
      <w:spacing w:before="240" w:after="240" w:line="240" w:lineRule="atLeast"/>
      <w:jc w:val="both"/>
    </w:pPr>
    <w:rPr>
      <w:rFonts w:ascii="Calibri" w:eastAsia="Calibri" w:hAnsi="Calibri"/>
      <w:b/>
      <w:bCs/>
      <w:i/>
      <w:iCs/>
      <w:spacing w:val="20"/>
      <w:sz w:val="20"/>
      <w:szCs w:val="20"/>
    </w:rPr>
  </w:style>
  <w:style w:type="paragraph" w:customStyle="1" w:styleId="Teksttreci8">
    <w:name w:val="Tekst treści (8)"/>
    <w:basedOn w:val="Standard"/>
    <w:rsid w:val="008E59DE"/>
    <w:pPr>
      <w:shd w:val="clear" w:color="auto" w:fill="FFFFFF"/>
      <w:spacing w:after="720" w:line="240" w:lineRule="atLeast"/>
    </w:pPr>
    <w:rPr>
      <w:rFonts w:ascii="Calibri" w:eastAsia="Calibri" w:hAnsi="Calibri"/>
      <w:b/>
      <w:bCs/>
      <w:sz w:val="27"/>
      <w:szCs w:val="27"/>
    </w:rPr>
  </w:style>
  <w:style w:type="paragraph" w:customStyle="1" w:styleId="Teksttreci7">
    <w:name w:val="Tekst treści (7)"/>
    <w:basedOn w:val="Standard"/>
    <w:rsid w:val="008E59DE"/>
    <w:pPr>
      <w:shd w:val="clear" w:color="auto" w:fill="FFFFFF"/>
      <w:spacing w:line="240" w:lineRule="atLeast"/>
    </w:pPr>
    <w:rPr>
      <w:rFonts w:eastAsia="Calibri"/>
      <w:sz w:val="20"/>
      <w:szCs w:val="20"/>
    </w:rPr>
  </w:style>
  <w:style w:type="paragraph" w:customStyle="1" w:styleId="Podpistabeli31">
    <w:name w:val="Podpis tabeli (3)1"/>
    <w:basedOn w:val="Standard"/>
    <w:rsid w:val="008E59DE"/>
    <w:pPr>
      <w:shd w:val="clear" w:color="auto" w:fill="FFFFFF"/>
      <w:spacing w:line="240" w:lineRule="atLeast"/>
    </w:pPr>
    <w:rPr>
      <w:rFonts w:ascii="Calibri" w:eastAsia="Calibri" w:hAnsi="Calibri"/>
      <w:b/>
      <w:bCs/>
      <w:sz w:val="23"/>
      <w:szCs w:val="23"/>
    </w:rPr>
  </w:style>
  <w:style w:type="paragraph" w:customStyle="1" w:styleId="Spistreci2">
    <w:name w:val="Spis treści (2)"/>
    <w:basedOn w:val="Standard"/>
    <w:rsid w:val="008E59DE"/>
    <w:pPr>
      <w:shd w:val="clear" w:color="auto" w:fill="FFFFFF"/>
      <w:spacing w:after="240" w:line="274" w:lineRule="exact"/>
    </w:pPr>
    <w:rPr>
      <w:rFonts w:ascii="Calibri" w:eastAsia="Calibri" w:hAnsi="Calibri"/>
      <w:sz w:val="23"/>
      <w:szCs w:val="23"/>
    </w:rPr>
  </w:style>
  <w:style w:type="paragraph" w:customStyle="1" w:styleId="Teksttreci91">
    <w:name w:val="Tekst treści (9)1"/>
    <w:basedOn w:val="Standard"/>
    <w:rsid w:val="008E59DE"/>
    <w:pPr>
      <w:shd w:val="clear" w:color="auto" w:fill="FFFFFF"/>
      <w:spacing w:line="240" w:lineRule="atLeast"/>
    </w:pPr>
    <w:rPr>
      <w:rFonts w:ascii="Calibri" w:eastAsia="Calibri" w:hAnsi="Calibri"/>
      <w:b/>
      <w:bCs/>
      <w:sz w:val="19"/>
      <w:szCs w:val="19"/>
    </w:rPr>
  </w:style>
  <w:style w:type="paragraph" w:customStyle="1" w:styleId="Podpistabeli1">
    <w:name w:val="Podpis tabeli1"/>
    <w:basedOn w:val="Standard"/>
    <w:rsid w:val="008E59DE"/>
    <w:pPr>
      <w:shd w:val="clear" w:color="auto" w:fill="FFFFFF"/>
      <w:spacing w:line="274" w:lineRule="exact"/>
      <w:ind w:hanging="340"/>
      <w:jc w:val="both"/>
    </w:pPr>
    <w:rPr>
      <w:rFonts w:ascii="Calibri" w:eastAsia="Calibri" w:hAnsi="Calibri"/>
      <w:i/>
      <w:iCs/>
      <w:spacing w:val="20"/>
      <w:sz w:val="20"/>
      <w:szCs w:val="20"/>
    </w:rPr>
  </w:style>
  <w:style w:type="paragraph" w:customStyle="1" w:styleId="Podpistabeli4">
    <w:name w:val="Podpis tabeli (4)"/>
    <w:basedOn w:val="Standard"/>
    <w:rsid w:val="008E59DE"/>
    <w:pPr>
      <w:shd w:val="clear" w:color="auto" w:fill="FFFFFF"/>
      <w:spacing w:after="120" w:line="240" w:lineRule="atLeast"/>
      <w:jc w:val="center"/>
    </w:pPr>
    <w:rPr>
      <w:rFonts w:eastAsia="Calibri"/>
      <w:sz w:val="18"/>
      <w:szCs w:val="18"/>
    </w:rPr>
  </w:style>
  <w:style w:type="paragraph" w:customStyle="1" w:styleId="Podpistabeli5">
    <w:name w:val="Podpis tabeli (5)"/>
    <w:basedOn w:val="Standard"/>
    <w:rsid w:val="008E59DE"/>
    <w:pPr>
      <w:shd w:val="clear" w:color="auto" w:fill="FFFFFF"/>
      <w:spacing w:before="120" w:after="0" w:line="389" w:lineRule="exact"/>
      <w:jc w:val="center"/>
    </w:pPr>
    <w:rPr>
      <w:rFonts w:eastAsia="Calibri"/>
      <w:b/>
      <w:bCs/>
      <w:i/>
      <w:iCs/>
      <w:sz w:val="23"/>
      <w:szCs w:val="23"/>
    </w:rPr>
  </w:style>
  <w:style w:type="paragraph" w:customStyle="1" w:styleId="Teksttreci10">
    <w:name w:val="Tekst treści (10)"/>
    <w:basedOn w:val="Standard"/>
    <w:rsid w:val="008E59DE"/>
    <w:pPr>
      <w:shd w:val="clear" w:color="auto" w:fill="FFFFFF"/>
      <w:spacing w:line="240" w:lineRule="atLeast"/>
    </w:pPr>
    <w:rPr>
      <w:rFonts w:ascii="Calibri" w:eastAsia="Calibri" w:hAnsi="Calibri"/>
      <w:b/>
      <w:bCs/>
      <w:sz w:val="17"/>
      <w:szCs w:val="17"/>
    </w:rPr>
  </w:style>
  <w:style w:type="paragraph" w:customStyle="1" w:styleId="Teksttreci11">
    <w:name w:val="Tekst treści (11)"/>
    <w:basedOn w:val="Standard"/>
    <w:rsid w:val="008E59DE"/>
    <w:pPr>
      <w:shd w:val="clear" w:color="auto" w:fill="FFFFFF"/>
      <w:spacing w:line="240" w:lineRule="atLeast"/>
    </w:pPr>
    <w:rPr>
      <w:rFonts w:ascii="Calibri" w:eastAsia="Calibri" w:hAnsi="Calibri"/>
      <w:sz w:val="19"/>
      <w:szCs w:val="19"/>
    </w:rPr>
  </w:style>
  <w:style w:type="paragraph" w:customStyle="1" w:styleId="Teksttreci12">
    <w:name w:val="Tekst treści (12)"/>
    <w:basedOn w:val="Standard"/>
    <w:rsid w:val="008E59DE"/>
    <w:pPr>
      <w:shd w:val="clear" w:color="auto" w:fill="FFFFFF"/>
      <w:spacing w:before="2520" w:after="0" w:line="240" w:lineRule="atLeast"/>
    </w:pPr>
    <w:rPr>
      <w:rFonts w:eastAsia="Calibri"/>
      <w:sz w:val="18"/>
      <w:szCs w:val="18"/>
    </w:rPr>
  </w:style>
  <w:style w:type="paragraph" w:customStyle="1" w:styleId="Style36">
    <w:name w:val="Style36"/>
    <w:basedOn w:val="Standard"/>
    <w:rsid w:val="008E59DE"/>
    <w:pPr>
      <w:spacing w:line="276" w:lineRule="exact"/>
      <w:ind w:hanging="350"/>
      <w:jc w:val="both"/>
    </w:pPr>
  </w:style>
  <w:style w:type="paragraph" w:customStyle="1" w:styleId="western">
    <w:name w:val="western"/>
    <w:basedOn w:val="Standard"/>
    <w:rsid w:val="008E59DE"/>
    <w:pPr>
      <w:spacing w:before="28" w:after="28"/>
      <w:jc w:val="both"/>
    </w:pPr>
    <w:rPr>
      <w:rFonts w:ascii="Arial" w:hAnsi="Arial" w:cs="Arial"/>
      <w:b/>
      <w:bCs/>
      <w:i/>
      <w:iCs/>
      <w:color w:val="000000"/>
    </w:rPr>
  </w:style>
  <w:style w:type="paragraph" w:customStyle="1" w:styleId="Tekstprzypisudolnego1">
    <w:name w:val="Tekst przypisu dolnego1"/>
    <w:basedOn w:val="Standard"/>
    <w:rsid w:val="008E59DE"/>
  </w:style>
  <w:style w:type="paragraph" w:customStyle="1" w:styleId="Lista21">
    <w:name w:val="Lista 21"/>
    <w:basedOn w:val="Standard"/>
    <w:rsid w:val="008E59DE"/>
    <w:pPr>
      <w:widowControl/>
      <w:spacing w:after="0" w:line="100" w:lineRule="atLeast"/>
      <w:ind w:left="566" w:hanging="283"/>
    </w:pPr>
    <w:rPr>
      <w:lang w:eastAsia="ar-SA"/>
    </w:rPr>
  </w:style>
  <w:style w:type="paragraph" w:styleId="Zwykytekst">
    <w:name w:val="Plain Text"/>
    <w:basedOn w:val="Standard"/>
    <w:rsid w:val="008E59DE"/>
    <w:pPr>
      <w:widowControl/>
      <w:suppressAutoHyphens w:val="0"/>
      <w:spacing w:after="0" w:line="100" w:lineRule="atLeast"/>
      <w:jc w:val="both"/>
    </w:pPr>
    <w:rPr>
      <w:rFonts w:ascii="Consolas" w:eastAsia="Calibri" w:hAnsi="Consolas"/>
      <w:sz w:val="21"/>
      <w:szCs w:val="21"/>
      <w:lang w:eastAsia="en-US"/>
    </w:rPr>
  </w:style>
  <w:style w:type="paragraph" w:customStyle="1" w:styleId="Quotations">
    <w:name w:val="Quotations"/>
    <w:basedOn w:val="Standard"/>
    <w:rsid w:val="008E59DE"/>
  </w:style>
  <w:style w:type="paragraph" w:styleId="Podtytu">
    <w:name w:val="Subtitle"/>
    <w:basedOn w:val="Nagwek10"/>
    <w:link w:val="PodtytuZnak"/>
    <w:uiPriority w:val="11"/>
    <w:qFormat/>
    <w:rsid w:val="008E59DE"/>
  </w:style>
  <w:style w:type="paragraph" w:customStyle="1" w:styleId="WW-NormalnyWeb">
    <w:name w:val="WW-Normalny (Web)"/>
    <w:basedOn w:val="Standard"/>
    <w:rsid w:val="008E59DE"/>
    <w:pPr>
      <w:widowControl/>
      <w:spacing w:before="100" w:after="119" w:line="240" w:lineRule="auto"/>
    </w:pPr>
    <w:rPr>
      <w:rFonts w:ascii="Arial Unicode MS" w:eastAsia="Arial Unicode MS" w:hAnsi="Arial Unicode MS" w:cs="Arial Unicode MS"/>
      <w:szCs w:val="20"/>
      <w:lang w:eastAsia="zh-CN"/>
    </w:rPr>
  </w:style>
  <w:style w:type="paragraph" w:customStyle="1" w:styleId="Footnote">
    <w:name w:val="Footnote"/>
    <w:basedOn w:val="Standard"/>
    <w:rsid w:val="008E59DE"/>
  </w:style>
  <w:style w:type="paragraph" w:customStyle="1" w:styleId="Textbodyindent">
    <w:name w:val="Text body indent"/>
    <w:basedOn w:val="Standard"/>
    <w:rsid w:val="008E59DE"/>
    <w:pPr>
      <w:spacing w:after="120"/>
      <w:ind w:left="283"/>
    </w:pPr>
  </w:style>
  <w:style w:type="character" w:customStyle="1" w:styleId="TekstdymkaZnak">
    <w:name w:val="Tekst dymka Znak"/>
    <w:rsid w:val="008E59DE"/>
    <w:rPr>
      <w:rFonts w:ascii="Tahoma" w:hAnsi="Tahoma" w:cs="Tahoma"/>
      <w:sz w:val="16"/>
      <w:szCs w:val="16"/>
    </w:rPr>
  </w:style>
  <w:style w:type="character" w:customStyle="1" w:styleId="NagwekZnak">
    <w:name w:val="Nagłówek Znak"/>
    <w:basedOn w:val="Domylnaczcionkaakapitu"/>
    <w:uiPriority w:val="99"/>
    <w:rsid w:val="008E59DE"/>
  </w:style>
  <w:style w:type="character" w:customStyle="1" w:styleId="StopkaZnak">
    <w:name w:val="Stopka Znak"/>
    <w:basedOn w:val="Domylnaczcionkaakapitu"/>
    <w:rsid w:val="008E59DE"/>
  </w:style>
  <w:style w:type="character" w:customStyle="1" w:styleId="Nagwek1Znak">
    <w:name w:val="Nagłówek 1 Znak"/>
    <w:rsid w:val="008E59DE"/>
    <w:rPr>
      <w:rFonts w:ascii="Arial" w:eastAsia="Times New Roman" w:hAnsi="Arial" w:cs="Arial"/>
      <w:bCs/>
      <w:sz w:val="28"/>
      <w:szCs w:val="28"/>
    </w:rPr>
  </w:style>
  <w:style w:type="character" w:customStyle="1" w:styleId="Nagwek2Znak">
    <w:name w:val="Nagłówek 2 Znak"/>
    <w:rsid w:val="008E59DE"/>
    <w:rPr>
      <w:rFonts w:ascii="Times New Roman" w:eastAsia="Times New Roman" w:hAnsi="Times New Roman" w:cs="Times New Roman"/>
      <w:b/>
      <w:i/>
      <w:color w:val="000000"/>
      <w:sz w:val="20"/>
      <w:szCs w:val="20"/>
      <w:lang w:eastAsia="pl-PL"/>
    </w:rPr>
  </w:style>
  <w:style w:type="character" w:customStyle="1" w:styleId="Nagwek3Znak">
    <w:name w:val="Nagłówek 3 Znak"/>
    <w:rsid w:val="008E59DE"/>
    <w:rPr>
      <w:rFonts w:ascii="Arial" w:eastAsia="Times New Roman" w:hAnsi="Arial" w:cs="Times New Roman"/>
      <w:b/>
      <w:bCs/>
      <w:sz w:val="24"/>
      <w:szCs w:val="24"/>
      <w:lang w:eastAsia="pl-PL"/>
    </w:rPr>
  </w:style>
  <w:style w:type="character" w:customStyle="1" w:styleId="Nagwek4Znak">
    <w:name w:val="Nagłówek 4 Znak"/>
    <w:rsid w:val="008E59DE"/>
    <w:rPr>
      <w:rFonts w:ascii="Arial" w:eastAsia="Times New Roman" w:hAnsi="Arial" w:cs="Times New Roman"/>
      <w:b/>
      <w:bCs/>
      <w:sz w:val="28"/>
      <w:szCs w:val="24"/>
      <w:lang w:eastAsia="pl-PL"/>
    </w:rPr>
  </w:style>
  <w:style w:type="character" w:customStyle="1" w:styleId="Nagwek5Znak">
    <w:name w:val="Nagłówek 5 Znak"/>
    <w:rsid w:val="008E59DE"/>
    <w:rPr>
      <w:rFonts w:ascii="Arial" w:eastAsia="Times New Roman" w:hAnsi="Arial" w:cs="Times New Roman"/>
      <w:b/>
      <w:bCs/>
      <w:sz w:val="28"/>
      <w:szCs w:val="24"/>
      <w:lang w:eastAsia="pl-PL"/>
    </w:rPr>
  </w:style>
  <w:style w:type="character" w:customStyle="1" w:styleId="Nagwek6Znak">
    <w:name w:val="Nagłówek 6 Znak"/>
    <w:rsid w:val="008E59DE"/>
    <w:rPr>
      <w:rFonts w:ascii="Arial" w:eastAsia="Times New Roman" w:hAnsi="Arial" w:cs="Times New Roman"/>
      <w:b/>
      <w:bCs/>
      <w:sz w:val="24"/>
      <w:szCs w:val="24"/>
      <w:lang w:eastAsia="pl-PL"/>
    </w:rPr>
  </w:style>
  <w:style w:type="character" w:styleId="Odwoanieprzypisudolnego">
    <w:name w:val="footnote reference"/>
    <w:rsid w:val="008E59DE"/>
    <w:rPr>
      <w:position w:val="0"/>
      <w:vertAlign w:val="superscript"/>
    </w:rPr>
  </w:style>
  <w:style w:type="character" w:customStyle="1" w:styleId="Internetlink">
    <w:name w:val="Internet link"/>
    <w:rsid w:val="008E59DE"/>
    <w:rPr>
      <w:color w:val="0000FF"/>
      <w:u w:val="single"/>
    </w:rPr>
  </w:style>
  <w:style w:type="character" w:customStyle="1" w:styleId="TekstpodstawowywcityZnak">
    <w:name w:val="Tekst podstawowy wcięty Znak"/>
    <w:rsid w:val="008E59DE"/>
    <w:rPr>
      <w:rFonts w:ascii="Arial" w:eastAsia="Times New Roman" w:hAnsi="Arial" w:cs="Arial"/>
      <w:sz w:val="18"/>
      <w:szCs w:val="24"/>
      <w:lang w:eastAsia="pl-PL"/>
    </w:rPr>
  </w:style>
  <w:style w:type="character" w:customStyle="1" w:styleId="Tekstpodstawowywcity2Znak">
    <w:name w:val="Tekst podstawowy wcięty 2 Znak"/>
    <w:rsid w:val="008E59DE"/>
    <w:rPr>
      <w:rFonts w:ascii="Arial" w:eastAsia="Times New Roman" w:hAnsi="Arial" w:cs="Arial"/>
      <w:sz w:val="18"/>
      <w:szCs w:val="24"/>
      <w:lang w:eastAsia="pl-PL"/>
    </w:rPr>
  </w:style>
  <w:style w:type="character" w:customStyle="1" w:styleId="Tekstpodstawowy2Znak">
    <w:name w:val="Tekst podstawowy 2 Znak"/>
    <w:rsid w:val="008E59DE"/>
    <w:rPr>
      <w:rFonts w:ascii="Arial" w:eastAsia="Times New Roman" w:hAnsi="Arial" w:cs="Arial"/>
      <w:sz w:val="24"/>
      <w:szCs w:val="24"/>
      <w:lang w:eastAsia="pl-PL"/>
    </w:rPr>
  </w:style>
  <w:style w:type="character" w:customStyle="1" w:styleId="Tekstpodstawowy3Znak">
    <w:name w:val="Tekst podstawowy 3 Znak"/>
    <w:rsid w:val="008E59DE"/>
    <w:rPr>
      <w:rFonts w:ascii="Arial" w:eastAsia="Times New Roman" w:hAnsi="Arial" w:cs="Arial"/>
      <w:sz w:val="20"/>
      <w:szCs w:val="20"/>
      <w:lang w:eastAsia="pl-PL"/>
    </w:rPr>
  </w:style>
  <w:style w:type="character" w:customStyle="1" w:styleId="TekstpodstawowyZnak">
    <w:name w:val="Tekst podstawowy Znak"/>
    <w:rsid w:val="008E59DE"/>
    <w:rPr>
      <w:rFonts w:ascii="Arial" w:eastAsia="Times New Roman" w:hAnsi="Arial" w:cs="Arial"/>
      <w:b/>
      <w:bCs/>
      <w:i/>
      <w:iCs/>
      <w:sz w:val="24"/>
      <w:szCs w:val="24"/>
      <w:lang w:eastAsia="pl-PL"/>
    </w:rPr>
  </w:style>
  <w:style w:type="character" w:customStyle="1" w:styleId="TekstkomentarzaZnak">
    <w:name w:val="Tekst komentarza Znak"/>
    <w:uiPriority w:val="99"/>
    <w:rsid w:val="008E59DE"/>
    <w:rPr>
      <w:rFonts w:ascii="Times New Roman" w:eastAsia="Times New Roman" w:hAnsi="Times New Roman" w:cs="Times New Roman"/>
      <w:sz w:val="20"/>
      <w:szCs w:val="20"/>
      <w:lang w:eastAsia="pl-PL"/>
    </w:rPr>
  </w:style>
  <w:style w:type="character" w:customStyle="1" w:styleId="TekstprzypisudolnegoZnak">
    <w:name w:val="Tekst przypisu dolnego Znak"/>
    <w:rsid w:val="008E59DE"/>
    <w:rPr>
      <w:rFonts w:ascii="Times New Roman" w:eastAsia="Times New Roman" w:hAnsi="Times New Roman" w:cs="Times New Roman"/>
      <w:sz w:val="20"/>
      <w:szCs w:val="20"/>
      <w:lang w:eastAsia="pl-PL"/>
    </w:rPr>
  </w:style>
  <w:style w:type="character" w:styleId="Numerstrony">
    <w:name w:val="page number"/>
    <w:basedOn w:val="Domylnaczcionkaakapitu"/>
    <w:rsid w:val="008E59DE"/>
  </w:style>
  <w:style w:type="character" w:customStyle="1" w:styleId="Tekstpodstawowywcity3Znak">
    <w:name w:val="Tekst podstawowy wcięty 3 Znak"/>
    <w:rsid w:val="008E59DE"/>
    <w:rPr>
      <w:rFonts w:ascii="Arial" w:eastAsia="Times New Roman" w:hAnsi="Arial" w:cs="Times New Roman"/>
      <w:sz w:val="24"/>
      <w:szCs w:val="24"/>
      <w:lang w:eastAsia="pl-PL"/>
    </w:rPr>
  </w:style>
  <w:style w:type="character" w:customStyle="1" w:styleId="TytuZnak">
    <w:name w:val="Tytuł Znak"/>
    <w:rsid w:val="008E59DE"/>
    <w:rPr>
      <w:rFonts w:ascii="Arial" w:eastAsia="Times New Roman" w:hAnsi="Arial" w:cs="Times New Roman"/>
      <w:b/>
      <w:sz w:val="36"/>
      <w:szCs w:val="20"/>
      <w:lang w:val="en-GB" w:eastAsia="pl-PL"/>
    </w:rPr>
  </w:style>
  <w:style w:type="character" w:customStyle="1" w:styleId="StrongEmphasis">
    <w:name w:val="Strong Emphasis"/>
    <w:rsid w:val="008E59DE"/>
    <w:rPr>
      <w:b/>
      <w:bCs/>
    </w:rPr>
  </w:style>
  <w:style w:type="character" w:styleId="Odwoaniedokomentarza">
    <w:name w:val="annotation reference"/>
    <w:uiPriority w:val="99"/>
    <w:rsid w:val="008E59DE"/>
    <w:rPr>
      <w:sz w:val="16"/>
      <w:szCs w:val="16"/>
    </w:rPr>
  </w:style>
  <w:style w:type="character" w:customStyle="1" w:styleId="TematkomentarzaZnak">
    <w:name w:val="Temat komentarza Znak"/>
    <w:rsid w:val="008E59DE"/>
    <w:rPr>
      <w:rFonts w:ascii="Times New Roman" w:eastAsia="Times New Roman" w:hAnsi="Times New Roman" w:cs="Times New Roman"/>
      <w:b/>
      <w:bCs/>
      <w:sz w:val="20"/>
      <w:szCs w:val="20"/>
      <w:lang w:eastAsia="pl-PL"/>
    </w:rPr>
  </w:style>
  <w:style w:type="character" w:customStyle="1" w:styleId="FontStyle70">
    <w:name w:val="Font Style70"/>
    <w:rsid w:val="008E59DE"/>
    <w:rPr>
      <w:rFonts w:ascii="Arial" w:hAnsi="Arial" w:cs="Arial"/>
      <w:sz w:val="20"/>
      <w:szCs w:val="20"/>
    </w:rPr>
  </w:style>
  <w:style w:type="character" w:customStyle="1" w:styleId="HTML-wstpniesformatowanyZnak">
    <w:name w:val="HTML - wstępnie sformatowany Znak"/>
    <w:rsid w:val="008E59DE"/>
    <w:rPr>
      <w:rFonts w:ascii="Courier New" w:eastAsia="Times New Roman" w:hAnsi="Courier New" w:cs="Courier New"/>
      <w:sz w:val="20"/>
      <w:szCs w:val="20"/>
      <w:lang w:eastAsia="pl-PL"/>
    </w:rPr>
  </w:style>
  <w:style w:type="character" w:customStyle="1" w:styleId="highlightedsearchterm">
    <w:name w:val="highlightedsearchterm"/>
    <w:basedOn w:val="Domylnaczcionkaakapitu"/>
    <w:rsid w:val="008E59DE"/>
  </w:style>
  <w:style w:type="character" w:customStyle="1" w:styleId="FontStyle90">
    <w:name w:val="Font Style90"/>
    <w:rsid w:val="008E59DE"/>
    <w:rPr>
      <w:rFonts w:ascii="Times New Roman" w:hAnsi="Times New Roman" w:cs="Times New Roman"/>
      <w:b/>
      <w:bCs/>
      <w:sz w:val="22"/>
      <w:szCs w:val="22"/>
    </w:rPr>
  </w:style>
  <w:style w:type="character" w:customStyle="1" w:styleId="FontStyle96">
    <w:name w:val="Font Style96"/>
    <w:rsid w:val="008E59DE"/>
    <w:rPr>
      <w:rFonts w:ascii="Times New Roman" w:hAnsi="Times New Roman" w:cs="Times New Roman"/>
      <w:sz w:val="18"/>
      <w:szCs w:val="18"/>
    </w:rPr>
  </w:style>
  <w:style w:type="character" w:customStyle="1" w:styleId="FontStyle87">
    <w:name w:val="Font Style87"/>
    <w:rsid w:val="008E59DE"/>
    <w:rPr>
      <w:rFonts w:ascii="Times New Roman" w:hAnsi="Times New Roman" w:cs="Times New Roman"/>
      <w:b/>
      <w:bCs/>
      <w:sz w:val="18"/>
      <w:szCs w:val="18"/>
    </w:rPr>
  </w:style>
  <w:style w:type="character" w:customStyle="1" w:styleId="Nagwek9Znak">
    <w:name w:val="Nagłówek 9 Znak"/>
    <w:rsid w:val="008E59DE"/>
    <w:rPr>
      <w:rFonts w:ascii="Arial" w:eastAsia="Calibri" w:hAnsi="Arial" w:cs="Arial"/>
      <w:lang w:eastAsia="ar-SA"/>
    </w:rPr>
  </w:style>
  <w:style w:type="character" w:customStyle="1" w:styleId="TeksttreciPogrubienie">
    <w:name w:val="Tekst treści + Pogrubienie"/>
    <w:rsid w:val="008E59DE"/>
    <w:rPr>
      <w:b/>
      <w:bCs/>
      <w:spacing w:val="0"/>
      <w:sz w:val="23"/>
      <w:szCs w:val="23"/>
    </w:rPr>
  </w:style>
  <w:style w:type="character" w:customStyle="1" w:styleId="Teksttreci">
    <w:name w:val="Tekst treści_"/>
    <w:rsid w:val="008E59DE"/>
    <w:rPr>
      <w:sz w:val="23"/>
      <w:szCs w:val="23"/>
      <w:shd w:val="clear" w:color="auto" w:fill="FFFFFF"/>
    </w:rPr>
  </w:style>
  <w:style w:type="character" w:customStyle="1" w:styleId="TeksttreciImpact">
    <w:name w:val="Tekst treści + Impact"/>
    <w:rsid w:val="008E59DE"/>
    <w:rPr>
      <w:rFonts w:ascii="Impact" w:hAnsi="Impact" w:cs="Impact"/>
      <w:i/>
      <w:iCs/>
      <w:sz w:val="21"/>
      <w:szCs w:val="21"/>
      <w:shd w:val="clear" w:color="auto" w:fill="FFFFFF"/>
    </w:rPr>
  </w:style>
  <w:style w:type="character" w:customStyle="1" w:styleId="Nagwek12">
    <w:name w:val="Nagłówek #1_"/>
    <w:rsid w:val="008E59DE"/>
    <w:rPr>
      <w:sz w:val="26"/>
      <w:szCs w:val="26"/>
      <w:shd w:val="clear" w:color="auto" w:fill="FFFFFF"/>
    </w:rPr>
  </w:style>
  <w:style w:type="character" w:customStyle="1" w:styleId="Nagwek21">
    <w:name w:val="Nagłówek #2_"/>
    <w:rsid w:val="008E59DE"/>
    <w:rPr>
      <w:sz w:val="23"/>
      <w:szCs w:val="23"/>
      <w:shd w:val="clear" w:color="auto" w:fill="FFFFFF"/>
    </w:rPr>
  </w:style>
  <w:style w:type="character" w:customStyle="1" w:styleId="Nagwek2Bezpogrubienia8">
    <w:name w:val="Nagłówek #2 + Bez pogrubienia8"/>
    <w:rsid w:val="008E59DE"/>
    <w:rPr>
      <w:sz w:val="23"/>
      <w:szCs w:val="23"/>
      <w:shd w:val="clear" w:color="auto" w:fill="FFFFFF"/>
    </w:rPr>
  </w:style>
  <w:style w:type="character" w:customStyle="1" w:styleId="Teksttreci121">
    <w:name w:val="Tekst treści + 121"/>
    <w:rsid w:val="008E59DE"/>
    <w:rPr>
      <w:smallCaps/>
      <w:spacing w:val="0"/>
      <w:sz w:val="25"/>
      <w:szCs w:val="25"/>
      <w:shd w:val="clear" w:color="auto" w:fill="FFFFFF"/>
    </w:rPr>
  </w:style>
  <w:style w:type="character" w:customStyle="1" w:styleId="StopkaZnak1">
    <w:name w:val="Stopka Znak1"/>
    <w:rsid w:val="008E59DE"/>
    <w:rPr>
      <w:rFonts w:ascii="Times New Roman" w:hAnsi="Times New Roman" w:cs="Times New Roman"/>
      <w:spacing w:val="0"/>
      <w:sz w:val="18"/>
      <w:szCs w:val="18"/>
    </w:rPr>
  </w:style>
  <w:style w:type="character" w:customStyle="1" w:styleId="Teksttreci2">
    <w:name w:val="Tekst treści (2)_"/>
    <w:rsid w:val="008E59DE"/>
    <w:rPr>
      <w:sz w:val="9"/>
      <w:szCs w:val="9"/>
      <w:shd w:val="clear" w:color="auto" w:fill="FFFFFF"/>
    </w:rPr>
  </w:style>
  <w:style w:type="character" w:customStyle="1" w:styleId="Teksttreci255">
    <w:name w:val="Tekst treści (2) + 55"/>
    <w:rsid w:val="008E59DE"/>
    <w:rPr>
      <w:rFonts w:ascii="Arial Unicode MS" w:eastAsia="Arial Unicode MS" w:hAnsi="Arial Unicode MS" w:cs="Arial Unicode MS"/>
      <w:sz w:val="111"/>
      <w:szCs w:val="111"/>
      <w:shd w:val="clear" w:color="auto" w:fill="FFFFFF"/>
    </w:rPr>
  </w:style>
  <w:style w:type="character" w:customStyle="1" w:styleId="Teksttreci212">
    <w:name w:val="Tekst treści (2) + 12"/>
    <w:rsid w:val="008E59DE"/>
    <w:rPr>
      <w:rFonts w:ascii="Arial Unicode MS" w:eastAsia="Arial Unicode MS" w:hAnsi="Arial Unicode MS" w:cs="Arial Unicode MS"/>
      <w:smallCaps/>
      <w:sz w:val="25"/>
      <w:szCs w:val="25"/>
      <w:shd w:val="clear" w:color="auto" w:fill="FFFFFF"/>
    </w:rPr>
  </w:style>
  <w:style w:type="character" w:customStyle="1" w:styleId="Teksttreci2121">
    <w:name w:val="Tekst treści (2) + 121"/>
    <w:rsid w:val="008E59DE"/>
    <w:rPr>
      <w:smallCaps/>
      <w:sz w:val="25"/>
      <w:szCs w:val="25"/>
      <w:shd w:val="clear" w:color="auto" w:fill="FFFFFF"/>
    </w:rPr>
  </w:style>
  <w:style w:type="character" w:customStyle="1" w:styleId="Teksttreci20">
    <w:name w:val="Tekst treści (2)"/>
    <w:rsid w:val="008E59DE"/>
    <w:rPr>
      <w:sz w:val="9"/>
      <w:szCs w:val="9"/>
      <w:shd w:val="clear" w:color="auto" w:fill="FFFFFF"/>
    </w:rPr>
  </w:style>
  <w:style w:type="character" w:customStyle="1" w:styleId="Nagweklubstopka0">
    <w:name w:val="Nagłówek lub stopka_"/>
    <w:rsid w:val="008E59DE"/>
    <w:rPr>
      <w:rFonts w:ascii="Times New Roman" w:hAnsi="Times New Roman" w:cs="Times New Roman"/>
      <w:sz w:val="20"/>
      <w:szCs w:val="20"/>
      <w:shd w:val="clear" w:color="auto" w:fill="FFFFFF"/>
    </w:rPr>
  </w:style>
  <w:style w:type="character" w:customStyle="1" w:styleId="Nagweklubstopka10">
    <w:name w:val="Nagłówek lub stopka + 10"/>
    <w:rsid w:val="008E59DE"/>
    <w:rPr>
      <w:rFonts w:ascii="Times New Roman" w:hAnsi="Times New Roman" w:cs="Times New Roman"/>
      <w:i/>
      <w:iCs/>
      <w:sz w:val="21"/>
      <w:szCs w:val="21"/>
      <w:shd w:val="clear" w:color="auto" w:fill="FFFFFF"/>
    </w:rPr>
  </w:style>
  <w:style w:type="character" w:customStyle="1" w:styleId="Teksttreci3">
    <w:name w:val="Tekst treści (3)_"/>
    <w:rsid w:val="008E59DE"/>
    <w:rPr>
      <w:sz w:val="10"/>
      <w:szCs w:val="10"/>
      <w:shd w:val="clear" w:color="auto" w:fill="FFFFFF"/>
    </w:rPr>
  </w:style>
  <w:style w:type="character" w:customStyle="1" w:styleId="Teksttreci312">
    <w:name w:val="Tekst treści (3) + 12"/>
    <w:rsid w:val="008E59DE"/>
    <w:rPr>
      <w:smallCaps/>
      <w:sz w:val="25"/>
      <w:szCs w:val="25"/>
      <w:shd w:val="clear" w:color="auto" w:fill="FFFFFF"/>
    </w:rPr>
  </w:style>
  <w:style w:type="character" w:customStyle="1" w:styleId="Teksttreci3121">
    <w:name w:val="Tekst treści (3) + 121"/>
    <w:rsid w:val="008E59DE"/>
    <w:rPr>
      <w:smallCaps/>
      <w:sz w:val="25"/>
      <w:szCs w:val="25"/>
      <w:shd w:val="clear" w:color="auto" w:fill="FFFFFF"/>
    </w:rPr>
  </w:style>
  <w:style w:type="character" w:customStyle="1" w:styleId="Teksttreci30">
    <w:name w:val="Tekst treści (3)"/>
    <w:rsid w:val="008E59DE"/>
    <w:rPr>
      <w:sz w:val="10"/>
      <w:szCs w:val="10"/>
      <w:shd w:val="clear" w:color="auto" w:fill="FFFFFF"/>
    </w:rPr>
  </w:style>
  <w:style w:type="character" w:customStyle="1" w:styleId="Teksttreci32">
    <w:name w:val="Tekst treści (3)2"/>
    <w:rsid w:val="008E59DE"/>
    <w:rPr>
      <w:rFonts w:ascii="Arial Unicode MS" w:eastAsia="Arial Unicode MS" w:hAnsi="Arial Unicode MS" w:cs="Arial Unicode MS"/>
      <w:sz w:val="10"/>
      <w:szCs w:val="10"/>
      <w:shd w:val="clear" w:color="auto" w:fill="FFFFFF"/>
    </w:rPr>
  </w:style>
  <w:style w:type="character" w:customStyle="1" w:styleId="Teksttreci4">
    <w:name w:val="Tekst treści (4)_"/>
    <w:rsid w:val="008E59DE"/>
    <w:rPr>
      <w:i/>
      <w:iCs/>
      <w:spacing w:val="20"/>
      <w:shd w:val="clear" w:color="auto" w:fill="FFFFFF"/>
    </w:rPr>
  </w:style>
  <w:style w:type="character" w:customStyle="1" w:styleId="Teksttreci4Impact">
    <w:name w:val="Tekst treści (4) + Impact"/>
    <w:rsid w:val="008E59DE"/>
    <w:rPr>
      <w:rFonts w:ascii="Impact" w:hAnsi="Impact" w:cs="Impact"/>
      <w:i w:val="0"/>
      <w:iCs w:val="0"/>
      <w:spacing w:val="0"/>
      <w:sz w:val="20"/>
      <w:szCs w:val="20"/>
      <w:shd w:val="clear" w:color="auto" w:fill="FFFFFF"/>
    </w:rPr>
  </w:style>
  <w:style w:type="character" w:customStyle="1" w:styleId="Teksttreci40">
    <w:name w:val="Tekst treści (4)"/>
    <w:rsid w:val="008E59DE"/>
    <w:rPr>
      <w:rFonts w:ascii="Arial Unicode MS" w:eastAsia="Arial Unicode MS" w:hAnsi="Arial Unicode MS" w:cs="Arial Unicode MS"/>
      <w:i w:val="0"/>
      <w:iCs w:val="0"/>
      <w:spacing w:val="20"/>
      <w:shd w:val="clear" w:color="auto" w:fill="FFFFFF"/>
      <w:lang w:val="en-US" w:eastAsia="en-US"/>
    </w:rPr>
  </w:style>
  <w:style w:type="character" w:customStyle="1" w:styleId="Teksttreci50">
    <w:name w:val="Tekst treści (5)_"/>
    <w:rsid w:val="008E59DE"/>
    <w:rPr>
      <w:sz w:val="23"/>
      <w:szCs w:val="23"/>
      <w:shd w:val="clear" w:color="auto" w:fill="FFFFFF"/>
    </w:rPr>
  </w:style>
  <w:style w:type="character" w:customStyle="1" w:styleId="Teksttreci5Bezpogrubienia">
    <w:name w:val="Tekst treści (5) + Bez pogrubienia"/>
    <w:rsid w:val="008E59DE"/>
    <w:rPr>
      <w:rFonts w:ascii="Arial Unicode MS" w:eastAsia="Arial Unicode MS" w:hAnsi="Arial Unicode MS" w:cs="Arial Unicode MS"/>
      <w:sz w:val="23"/>
      <w:szCs w:val="23"/>
      <w:shd w:val="clear" w:color="auto" w:fill="FFFFFF"/>
    </w:rPr>
  </w:style>
  <w:style w:type="character" w:customStyle="1" w:styleId="Podpistabeli20">
    <w:name w:val="Podpis tabeli (2)_"/>
    <w:rsid w:val="008E59DE"/>
    <w:rPr>
      <w:sz w:val="23"/>
      <w:szCs w:val="23"/>
      <w:shd w:val="clear" w:color="auto" w:fill="FFFFFF"/>
    </w:rPr>
  </w:style>
  <w:style w:type="character" w:customStyle="1" w:styleId="Teksttreci5Bezpogrubienia14">
    <w:name w:val="Tekst treści (5) + Bez pogrubienia14"/>
    <w:rsid w:val="008E59DE"/>
    <w:rPr>
      <w:sz w:val="23"/>
      <w:szCs w:val="23"/>
      <w:shd w:val="clear" w:color="auto" w:fill="FFFFFF"/>
    </w:rPr>
  </w:style>
  <w:style w:type="character" w:customStyle="1" w:styleId="Teksttreci5Bezpogrubienia13">
    <w:name w:val="Tekst treści (5) + Bez pogrubienia13"/>
    <w:rsid w:val="008E59DE"/>
    <w:rPr>
      <w:sz w:val="23"/>
      <w:szCs w:val="23"/>
      <w:shd w:val="clear" w:color="auto" w:fill="FFFFFF"/>
    </w:rPr>
  </w:style>
  <w:style w:type="character" w:customStyle="1" w:styleId="Spistreci1Znak">
    <w:name w:val="Spis treści 1 Znak"/>
    <w:rsid w:val="008E59DE"/>
    <w:rPr>
      <w:rFonts w:ascii="Times New Roman" w:eastAsia="Times New Roman" w:hAnsi="Times New Roman" w:cs="Times New Roman"/>
      <w:sz w:val="24"/>
      <w:szCs w:val="28"/>
      <w:lang w:eastAsia="pl-PL"/>
    </w:rPr>
  </w:style>
  <w:style w:type="character" w:customStyle="1" w:styleId="Teksttreci120">
    <w:name w:val="Tekst treści + 12"/>
    <w:rsid w:val="008E59DE"/>
    <w:rPr>
      <w:rFonts w:ascii="Arial Unicode MS" w:eastAsia="Arial Unicode MS" w:hAnsi="Arial Unicode MS" w:cs="Arial Unicode MS"/>
      <w:smallCaps/>
      <w:spacing w:val="0"/>
      <w:sz w:val="25"/>
      <w:szCs w:val="25"/>
      <w:shd w:val="clear" w:color="auto" w:fill="FFFFFF"/>
      <w:lang w:val="fr-FR" w:eastAsia="fr-FR"/>
    </w:rPr>
  </w:style>
  <w:style w:type="character" w:customStyle="1" w:styleId="Teksttreci5Bezpogrubienia12">
    <w:name w:val="Tekst treści (5) + Bez pogrubienia12"/>
    <w:rsid w:val="008E59DE"/>
    <w:rPr>
      <w:rFonts w:ascii="Arial Unicode MS" w:eastAsia="Arial Unicode MS" w:hAnsi="Arial Unicode MS" w:cs="Arial Unicode MS"/>
      <w:sz w:val="23"/>
      <w:szCs w:val="23"/>
      <w:shd w:val="clear" w:color="auto" w:fill="FFFFFF"/>
    </w:rPr>
  </w:style>
  <w:style w:type="character" w:customStyle="1" w:styleId="Teksttreci5Bezpogrubienia11">
    <w:name w:val="Tekst treści (5) + Bez pogrubienia11"/>
    <w:rsid w:val="008E59DE"/>
    <w:rPr>
      <w:sz w:val="23"/>
      <w:szCs w:val="23"/>
      <w:shd w:val="clear" w:color="auto" w:fill="FFFFFF"/>
    </w:rPr>
  </w:style>
  <w:style w:type="character" w:customStyle="1" w:styleId="TeksttreciPogrubienie20">
    <w:name w:val="Tekst treści + Pogrubienie20"/>
    <w:rsid w:val="008E59DE"/>
    <w:rPr>
      <w:spacing w:val="0"/>
      <w:sz w:val="23"/>
      <w:szCs w:val="23"/>
      <w:shd w:val="clear" w:color="auto" w:fill="FFFFFF"/>
    </w:rPr>
  </w:style>
  <w:style w:type="character" w:customStyle="1" w:styleId="Nagwek2Bezpogrubienia">
    <w:name w:val="Nagłówek #2 + Bez pogrubienia"/>
    <w:qFormat/>
    <w:rsid w:val="008E59DE"/>
    <w:rPr>
      <w:rFonts w:ascii="Arial Unicode MS" w:eastAsia="Arial Unicode MS" w:hAnsi="Arial Unicode MS" w:cs="Arial Unicode MS"/>
      <w:spacing w:val="0"/>
      <w:sz w:val="23"/>
      <w:szCs w:val="23"/>
      <w:shd w:val="clear" w:color="auto" w:fill="FFFFFF"/>
    </w:rPr>
  </w:style>
  <w:style w:type="character" w:customStyle="1" w:styleId="TeksttreciPogrubienie19">
    <w:name w:val="Tekst treści + Pogrubienie19"/>
    <w:rsid w:val="008E59DE"/>
    <w:rPr>
      <w:spacing w:val="0"/>
      <w:sz w:val="23"/>
      <w:szCs w:val="23"/>
      <w:shd w:val="clear" w:color="auto" w:fill="FFFFFF"/>
    </w:rPr>
  </w:style>
  <w:style w:type="character" w:customStyle="1" w:styleId="Nagwek2Bezpogrubienia17">
    <w:name w:val="Nagłówek #2 + Bez pogrubienia17"/>
    <w:rsid w:val="008E59DE"/>
    <w:rPr>
      <w:spacing w:val="0"/>
      <w:sz w:val="23"/>
      <w:szCs w:val="23"/>
      <w:shd w:val="clear" w:color="auto" w:fill="FFFFFF"/>
    </w:rPr>
  </w:style>
  <w:style w:type="character" w:customStyle="1" w:styleId="Nagwek2Bezpogrubienia16">
    <w:name w:val="Nagłówek #2 + Bez pogrubienia16"/>
    <w:rsid w:val="008E59DE"/>
    <w:rPr>
      <w:spacing w:val="0"/>
      <w:sz w:val="23"/>
      <w:szCs w:val="23"/>
      <w:shd w:val="clear" w:color="auto" w:fill="FFFFFF"/>
    </w:rPr>
  </w:style>
  <w:style w:type="character" w:customStyle="1" w:styleId="Teksttreci6">
    <w:name w:val="Tekst treści (6)_"/>
    <w:rsid w:val="008E59DE"/>
    <w:rPr>
      <w:i/>
      <w:iCs/>
      <w:spacing w:val="20"/>
      <w:sz w:val="20"/>
      <w:szCs w:val="20"/>
      <w:shd w:val="clear" w:color="auto" w:fill="FFFFFF"/>
    </w:rPr>
  </w:style>
  <w:style w:type="character" w:customStyle="1" w:styleId="TeksttreciPogrubienie18">
    <w:name w:val="Tekst treści + Pogrubienie18"/>
    <w:rsid w:val="008E59DE"/>
    <w:rPr>
      <w:spacing w:val="0"/>
      <w:sz w:val="23"/>
      <w:szCs w:val="23"/>
      <w:shd w:val="clear" w:color="auto" w:fill="FFFFFF"/>
    </w:rPr>
  </w:style>
  <w:style w:type="character" w:customStyle="1" w:styleId="Teksttreci5Bezpogrubienia10">
    <w:name w:val="Tekst treści (5) + Bez pogrubienia10"/>
    <w:rsid w:val="008E59DE"/>
    <w:rPr>
      <w:sz w:val="23"/>
      <w:szCs w:val="23"/>
      <w:shd w:val="clear" w:color="auto" w:fill="FFFFFF"/>
    </w:rPr>
  </w:style>
  <w:style w:type="character" w:customStyle="1" w:styleId="Teksttreci0">
    <w:name w:val="Tekst treści"/>
    <w:rsid w:val="008E59DE"/>
    <w:rPr>
      <w:spacing w:val="0"/>
      <w:sz w:val="23"/>
      <w:szCs w:val="23"/>
      <w:shd w:val="clear" w:color="auto" w:fill="FFFFFF"/>
    </w:rPr>
  </w:style>
  <w:style w:type="character" w:customStyle="1" w:styleId="Teksttreci5Bezpogrubienia9">
    <w:name w:val="Tekst treści (5) + Bez pogrubienia9"/>
    <w:rsid w:val="008E59DE"/>
    <w:rPr>
      <w:sz w:val="23"/>
      <w:szCs w:val="23"/>
      <w:shd w:val="clear" w:color="auto" w:fill="FFFFFF"/>
    </w:rPr>
  </w:style>
  <w:style w:type="character" w:customStyle="1" w:styleId="TeksttreciPogrubienie17">
    <w:name w:val="Tekst treści + Pogrubienie17"/>
    <w:rsid w:val="008E59DE"/>
    <w:rPr>
      <w:spacing w:val="0"/>
      <w:sz w:val="23"/>
      <w:szCs w:val="23"/>
      <w:shd w:val="clear" w:color="auto" w:fill="FFFFFF"/>
    </w:rPr>
  </w:style>
  <w:style w:type="character" w:customStyle="1" w:styleId="Teksttreci5Bezpogrubienia8">
    <w:name w:val="Tekst treści (5) + Bez pogrubienia8"/>
    <w:rsid w:val="008E59DE"/>
    <w:rPr>
      <w:sz w:val="23"/>
      <w:szCs w:val="23"/>
      <w:shd w:val="clear" w:color="auto" w:fill="FFFFFF"/>
    </w:rPr>
  </w:style>
  <w:style w:type="character" w:customStyle="1" w:styleId="TeksttreciPogrubienie16">
    <w:name w:val="Tekst treści + Pogrubienie16"/>
    <w:rsid w:val="008E59DE"/>
    <w:rPr>
      <w:spacing w:val="0"/>
      <w:sz w:val="23"/>
      <w:szCs w:val="23"/>
      <w:shd w:val="clear" w:color="auto" w:fill="FFFFFF"/>
    </w:rPr>
  </w:style>
  <w:style w:type="character" w:customStyle="1" w:styleId="TeksttreciPogrubienie15">
    <w:name w:val="Tekst treści + Pogrubienie15"/>
    <w:rsid w:val="008E59DE"/>
    <w:rPr>
      <w:spacing w:val="0"/>
      <w:sz w:val="23"/>
      <w:szCs w:val="23"/>
      <w:shd w:val="clear" w:color="auto" w:fill="FFFFFF"/>
    </w:rPr>
  </w:style>
  <w:style w:type="character" w:customStyle="1" w:styleId="Nagwek2Bezpogrubienia15">
    <w:name w:val="Nagłówek #2 + Bez pogrubienia15"/>
    <w:rsid w:val="008E59DE"/>
    <w:rPr>
      <w:spacing w:val="0"/>
      <w:sz w:val="23"/>
      <w:szCs w:val="23"/>
      <w:shd w:val="clear" w:color="auto" w:fill="FFFFFF"/>
    </w:rPr>
  </w:style>
  <w:style w:type="character" w:customStyle="1" w:styleId="Nagwek2Bezpogrubienia14">
    <w:name w:val="Nagłówek #2 + Bez pogrubienia14"/>
    <w:rsid w:val="008E59DE"/>
    <w:rPr>
      <w:rFonts w:ascii="Arial Unicode MS" w:eastAsia="Arial Unicode MS" w:hAnsi="Arial Unicode MS" w:cs="Arial Unicode MS"/>
      <w:spacing w:val="0"/>
      <w:sz w:val="23"/>
      <w:szCs w:val="23"/>
      <w:shd w:val="clear" w:color="auto" w:fill="FFFFFF"/>
    </w:rPr>
  </w:style>
  <w:style w:type="character" w:customStyle="1" w:styleId="Nagwek2Bezpogrubienia13">
    <w:name w:val="Nagłówek #2 + Bez pogrubienia13"/>
    <w:rsid w:val="008E59DE"/>
    <w:rPr>
      <w:spacing w:val="0"/>
      <w:sz w:val="23"/>
      <w:szCs w:val="23"/>
      <w:shd w:val="clear" w:color="auto" w:fill="FFFFFF"/>
    </w:rPr>
  </w:style>
  <w:style w:type="character" w:customStyle="1" w:styleId="TeksttreciPogrubienie14">
    <w:name w:val="Tekst treści + Pogrubienie14"/>
    <w:rsid w:val="008E59DE"/>
    <w:rPr>
      <w:spacing w:val="0"/>
      <w:sz w:val="23"/>
      <w:szCs w:val="23"/>
      <w:shd w:val="clear" w:color="auto" w:fill="FFFFFF"/>
    </w:rPr>
  </w:style>
  <w:style w:type="character" w:customStyle="1" w:styleId="Nagwek2Bezpogrubienia12">
    <w:name w:val="Nagłówek #2 + Bez pogrubienia12"/>
    <w:rsid w:val="008E59DE"/>
    <w:rPr>
      <w:rFonts w:ascii="Arial Unicode MS" w:eastAsia="Arial Unicode MS" w:hAnsi="Arial Unicode MS" w:cs="Arial Unicode MS"/>
      <w:spacing w:val="0"/>
      <w:sz w:val="23"/>
      <w:szCs w:val="23"/>
      <w:shd w:val="clear" w:color="auto" w:fill="FFFFFF"/>
    </w:rPr>
  </w:style>
  <w:style w:type="character" w:customStyle="1" w:styleId="TeksttreciPogrubienie13">
    <w:name w:val="Tekst treści + Pogrubienie13"/>
    <w:rsid w:val="008E59DE"/>
    <w:rPr>
      <w:spacing w:val="0"/>
      <w:sz w:val="23"/>
      <w:szCs w:val="23"/>
      <w:shd w:val="clear" w:color="auto" w:fill="FFFFFF"/>
    </w:rPr>
  </w:style>
  <w:style w:type="character" w:customStyle="1" w:styleId="Nagwek2Bezpogrubienia11">
    <w:name w:val="Nagłówek #2 + Bez pogrubienia11"/>
    <w:rsid w:val="008E59DE"/>
    <w:rPr>
      <w:spacing w:val="0"/>
      <w:sz w:val="23"/>
      <w:szCs w:val="23"/>
      <w:shd w:val="clear" w:color="auto" w:fill="FFFFFF"/>
    </w:rPr>
  </w:style>
  <w:style w:type="character" w:customStyle="1" w:styleId="Nagwek2Bezpogrubienia10">
    <w:name w:val="Nagłówek #2 + Bez pogrubienia10"/>
    <w:rsid w:val="008E59DE"/>
    <w:rPr>
      <w:rFonts w:ascii="Arial Unicode MS" w:eastAsia="Arial Unicode MS" w:hAnsi="Arial Unicode MS" w:cs="Arial Unicode MS"/>
      <w:spacing w:val="0"/>
      <w:sz w:val="23"/>
      <w:szCs w:val="23"/>
      <w:shd w:val="clear" w:color="auto" w:fill="FFFFFF"/>
    </w:rPr>
  </w:style>
  <w:style w:type="character" w:customStyle="1" w:styleId="Teksttreci22">
    <w:name w:val="Tekst treści2"/>
    <w:rsid w:val="008E59DE"/>
    <w:rPr>
      <w:rFonts w:ascii="Arial Unicode MS" w:eastAsia="Arial Unicode MS" w:hAnsi="Arial Unicode MS" w:cs="Arial Unicode MS"/>
      <w:spacing w:val="0"/>
      <w:sz w:val="23"/>
      <w:szCs w:val="23"/>
      <w:shd w:val="clear" w:color="auto" w:fill="FFFFFF"/>
      <w:lang w:val="en-US" w:eastAsia="en-US"/>
    </w:rPr>
  </w:style>
  <w:style w:type="character" w:customStyle="1" w:styleId="Nagwek22">
    <w:name w:val="Nagłówek #2 (2)_"/>
    <w:rsid w:val="008E59DE"/>
    <w:rPr>
      <w:i/>
      <w:iCs/>
      <w:spacing w:val="20"/>
      <w:shd w:val="clear" w:color="auto" w:fill="FFFFFF"/>
    </w:rPr>
  </w:style>
  <w:style w:type="character" w:customStyle="1" w:styleId="Nagwek220">
    <w:name w:val="Nagłówek #2 (2)"/>
    <w:rsid w:val="008E59DE"/>
    <w:rPr>
      <w:i w:val="0"/>
      <w:iCs w:val="0"/>
      <w:spacing w:val="20"/>
      <w:shd w:val="clear" w:color="auto" w:fill="FFFFFF"/>
    </w:rPr>
  </w:style>
  <w:style w:type="character" w:customStyle="1" w:styleId="Nagwek2Bezpogrubienia9">
    <w:name w:val="Nagłówek #2 + Bez pogrubienia9"/>
    <w:rsid w:val="008E59DE"/>
    <w:rPr>
      <w:rFonts w:ascii="Arial Unicode MS" w:eastAsia="Arial Unicode MS" w:hAnsi="Arial Unicode MS" w:cs="Arial Unicode MS"/>
      <w:spacing w:val="0"/>
      <w:sz w:val="23"/>
      <w:szCs w:val="23"/>
      <w:shd w:val="clear" w:color="auto" w:fill="FFFFFF"/>
    </w:rPr>
  </w:style>
  <w:style w:type="character" w:customStyle="1" w:styleId="Nagwek2Bezpogrubienia7">
    <w:name w:val="Nagłówek #2 + Bez pogrubienia7"/>
    <w:rsid w:val="008E59DE"/>
    <w:rPr>
      <w:rFonts w:ascii="Arial Unicode MS" w:eastAsia="Arial Unicode MS" w:hAnsi="Arial Unicode MS" w:cs="Arial Unicode MS"/>
      <w:spacing w:val="0"/>
      <w:sz w:val="23"/>
      <w:szCs w:val="23"/>
      <w:shd w:val="clear" w:color="auto" w:fill="FFFFFF"/>
    </w:rPr>
  </w:style>
  <w:style w:type="character" w:customStyle="1" w:styleId="Nagwek2Bezpogrubienia6">
    <w:name w:val="Nagłówek #2 + Bez pogrubienia6"/>
    <w:rsid w:val="008E59DE"/>
    <w:rPr>
      <w:rFonts w:ascii="Arial Unicode MS" w:eastAsia="Arial Unicode MS" w:hAnsi="Arial Unicode MS" w:cs="Arial Unicode MS"/>
      <w:spacing w:val="0"/>
      <w:sz w:val="23"/>
      <w:szCs w:val="23"/>
      <w:shd w:val="clear" w:color="auto" w:fill="FFFFFF"/>
    </w:rPr>
  </w:style>
  <w:style w:type="character" w:customStyle="1" w:styleId="Teksttreci5Bezpogrubienia7">
    <w:name w:val="Tekst treści (5) + Bez pogrubienia7"/>
    <w:rsid w:val="008E59DE"/>
    <w:rPr>
      <w:sz w:val="23"/>
      <w:szCs w:val="23"/>
      <w:shd w:val="clear" w:color="auto" w:fill="FFFFFF"/>
    </w:rPr>
  </w:style>
  <w:style w:type="character" w:customStyle="1" w:styleId="Nagwek2Bezpogrubienia5">
    <w:name w:val="Nagłówek #2 + Bez pogrubienia5"/>
    <w:rsid w:val="008E59DE"/>
    <w:rPr>
      <w:spacing w:val="0"/>
      <w:sz w:val="23"/>
      <w:szCs w:val="23"/>
      <w:shd w:val="clear" w:color="auto" w:fill="FFFFFF"/>
    </w:rPr>
  </w:style>
  <w:style w:type="character" w:customStyle="1" w:styleId="TeksttreciPogrubienie12">
    <w:name w:val="Tekst treści + Pogrubienie12"/>
    <w:rsid w:val="008E59DE"/>
    <w:rPr>
      <w:spacing w:val="0"/>
      <w:sz w:val="23"/>
      <w:szCs w:val="23"/>
      <w:shd w:val="clear" w:color="auto" w:fill="FFFFFF"/>
    </w:rPr>
  </w:style>
  <w:style w:type="character" w:customStyle="1" w:styleId="TeksttreciPogrubienie11">
    <w:name w:val="Tekst treści + Pogrubienie11"/>
    <w:rsid w:val="008E59DE"/>
    <w:rPr>
      <w:spacing w:val="0"/>
      <w:sz w:val="23"/>
      <w:szCs w:val="23"/>
      <w:shd w:val="clear" w:color="auto" w:fill="FFFFFF"/>
    </w:rPr>
  </w:style>
  <w:style w:type="character" w:customStyle="1" w:styleId="TeksttreciPogrubienie10">
    <w:name w:val="Tekst treści + Pogrubienie10"/>
    <w:rsid w:val="008E59DE"/>
    <w:rPr>
      <w:spacing w:val="0"/>
      <w:sz w:val="23"/>
      <w:szCs w:val="23"/>
      <w:shd w:val="clear" w:color="auto" w:fill="FFFFFF"/>
    </w:rPr>
  </w:style>
  <w:style w:type="character" w:customStyle="1" w:styleId="TeksttreciPogrubienie9">
    <w:name w:val="Tekst treści + Pogrubienie9"/>
    <w:rsid w:val="008E59DE"/>
    <w:rPr>
      <w:spacing w:val="0"/>
      <w:sz w:val="23"/>
      <w:szCs w:val="23"/>
      <w:shd w:val="clear" w:color="auto" w:fill="FFFFFF"/>
    </w:rPr>
  </w:style>
  <w:style w:type="character" w:customStyle="1" w:styleId="TeksttreciPogrubienie8">
    <w:name w:val="Tekst treści + Pogrubienie8"/>
    <w:rsid w:val="008E59DE"/>
    <w:rPr>
      <w:spacing w:val="0"/>
      <w:sz w:val="23"/>
      <w:szCs w:val="23"/>
      <w:shd w:val="clear" w:color="auto" w:fill="FFFFFF"/>
    </w:rPr>
  </w:style>
  <w:style w:type="character" w:customStyle="1" w:styleId="TeksttreciPogrubienie7">
    <w:name w:val="Tekst treści + Pogrubienie7"/>
    <w:rsid w:val="008E59DE"/>
    <w:rPr>
      <w:spacing w:val="0"/>
      <w:sz w:val="23"/>
      <w:szCs w:val="23"/>
      <w:shd w:val="clear" w:color="auto" w:fill="FFFFFF"/>
    </w:rPr>
  </w:style>
  <w:style w:type="character" w:customStyle="1" w:styleId="TeksttreciPogrubienie6">
    <w:name w:val="Tekst treści + Pogrubienie6"/>
    <w:rsid w:val="008E59DE"/>
    <w:rPr>
      <w:spacing w:val="0"/>
      <w:sz w:val="23"/>
      <w:szCs w:val="23"/>
      <w:shd w:val="clear" w:color="auto" w:fill="FFFFFF"/>
    </w:rPr>
  </w:style>
  <w:style w:type="character" w:customStyle="1" w:styleId="TeksttreciPogrubienie5">
    <w:name w:val="Tekst treści + Pogrubienie5"/>
    <w:rsid w:val="008E59DE"/>
    <w:rPr>
      <w:spacing w:val="0"/>
      <w:sz w:val="23"/>
      <w:szCs w:val="23"/>
      <w:shd w:val="clear" w:color="auto" w:fill="FFFFFF"/>
    </w:rPr>
  </w:style>
  <w:style w:type="character" w:customStyle="1" w:styleId="TeksttreciPogrubienie4">
    <w:name w:val="Tekst treści + Pogrubienie4"/>
    <w:rsid w:val="008E59DE"/>
    <w:rPr>
      <w:spacing w:val="0"/>
      <w:sz w:val="23"/>
      <w:szCs w:val="23"/>
      <w:shd w:val="clear" w:color="auto" w:fill="FFFFFF"/>
    </w:rPr>
  </w:style>
  <w:style w:type="character" w:customStyle="1" w:styleId="TeksttreciPogrubienie3">
    <w:name w:val="Tekst treści + Pogrubienie3"/>
    <w:rsid w:val="008E59DE"/>
    <w:rPr>
      <w:spacing w:val="0"/>
      <w:sz w:val="23"/>
      <w:szCs w:val="23"/>
      <w:shd w:val="clear" w:color="auto" w:fill="FFFFFF"/>
    </w:rPr>
  </w:style>
  <w:style w:type="character" w:customStyle="1" w:styleId="TeksttreciPogrubienie2">
    <w:name w:val="Tekst treści + Pogrubienie2"/>
    <w:rsid w:val="008E59DE"/>
    <w:rPr>
      <w:spacing w:val="0"/>
      <w:sz w:val="23"/>
      <w:szCs w:val="23"/>
      <w:shd w:val="clear" w:color="auto" w:fill="FFFFFF"/>
    </w:rPr>
  </w:style>
  <w:style w:type="character" w:customStyle="1" w:styleId="Nagwek2Bezpogrubienia4">
    <w:name w:val="Nagłówek #2 + Bez pogrubienia4"/>
    <w:rsid w:val="008E59DE"/>
    <w:rPr>
      <w:rFonts w:ascii="Arial Unicode MS" w:eastAsia="Arial Unicode MS" w:hAnsi="Arial Unicode MS" w:cs="Arial Unicode MS"/>
      <w:spacing w:val="0"/>
      <w:sz w:val="23"/>
      <w:szCs w:val="23"/>
      <w:shd w:val="clear" w:color="auto" w:fill="FFFFFF"/>
    </w:rPr>
  </w:style>
  <w:style w:type="character" w:customStyle="1" w:styleId="Teksttreci5Bezpogrubienia6">
    <w:name w:val="Tekst treści (5) + Bez pogrubienia6"/>
    <w:rsid w:val="008E59DE"/>
    <w:rPr>
      <w:rFonts w:ascii="Arial Unicode MS" w:eastAsia="Arial Unicode MS" w:hAnsi="Arial Unicode MS" w:cs="Arial Unicode MS"/>
      <w:sz w:val="23"/>
      <w:szCs w:val="23"/>
      <w:shd w:val="clear" w:color="auto" w:fill="FFFFFF"/>
    </w:rPr>
  </w:style>
  <w:style w:type="character" w:customStyle="1" w:styleId="Teksttreci80">
    <w:name w:val="Tekst treści (8)_"/>
    <w:rsid w:val="008E59DE"/>
    <w:rPr>
      <w:sz w:val="27"/>
      <w:szCs w:val="27"/>
      <w:shd w:val="clear" w:color="auto" w:fill="FFFFFF"/>
    </w:rPr>
  </w:style>
  <w:style w:type="character" w:customStyle="1" w:styleId="Teksttreci812">
    <w:name w:val="Tekst treści (8) + 12"/>
    <w:rsid w:val="008E59DE"/>
    <w:rPr>
      <w:rFonts w:ascii="Arial Unicode MS" w:eastAsia="Arial Unicode MS" w:hAnsi="Arial Unicode MS" w:cs="Arial Unicode MS"/>
      <w:sz w:val="25"/>
      <w:szCs w:val="25"/>
      <w:shd w:val="clear" w:color="auto" w:fill="FFFFFF"/>
    </w:rPr>
  </w:style>
  <w:style w:type="character" w:customStyle="1" w:styleId="Teksttreci5Bezpogrubienia5">
    <w:name w:val="Tekst treści (5) + Bez pogrubienia5"/>
    <w:rsid w:val="008E59DE"/>
    <w:rPr>
      <w:sz w:val="23"/>
      <w:szCs w:val="23"/>
      <w:shd w:val="clear" w:color="auto" w:fill="FFFFFF"/>
    </w:rPr>
  </w:style>
  <w:style w:type="character" w:customStyle="1" w:styleId="Teksttreci70">
    <w:name w:val="Tekst treści (7)_"/>
    <w:rsid w:val="008E59DE"/>
    <w:rPr>
      <w:rFonts w:ascii="Times New Roman" w:hAnsi="Times New Roman" w:cs="Times New Roman"/>
      <w:sz w:val="20"/>
      <w:szCs w:val="20"/>
      <w:shd w:val="clear" w:color="auto" w:fill="FFFFFF"/>
    </w:rPr>
  </w:style>
  <w:style w:type="character" w:customStyle="1" w:styleId="Podpistabeli3">
    <w:name w:val="Podpis tabeli (3)_"/>
    <w:rsid w:val="008E59DE"/>
    <w:rPr>
      <w:sz w:val="23"/>
      <w:szCs w:val="23"/>
      <w:shd w:val="clear" w:color="auto" w:fill="FFFFFF"/>
    </w:rPr>
  </w:style>
  <w:style w:type="character" w:customStyle="1" w:styleId="Spistreci20">
    <w:name w:val="Spis treści (2)_"/>
    <w:rsid w:val="008E59DE"/>
    <w:rPr>
      <w:sz w:val="23"/>
      <w:szCs w:val="23"/>
      <w:shd w:val="clear" w:color="auto" w:fill="FFFFFF"/>
    </w:rPr>
  </w:style>
  <w:style w:type="character" w:customStyle="1" w:styleId="Teksttreci611">
    <w:name w:val="Tekst treści (6) + 11"/>
    <w:rsid w:val="008E59DE"/>
    <w:rPr>
      <w:i w:val="0"/>
      <w:iCs w:val="0"/>
      <w:spacing w:val="0"/>
      <w:sz w:val="23"/>
      <w:szCs w:val="23"/>
      <w:shd w:val="clear" w:color="auto" w:fill="FFFFFF"/>
    </w:rPr>
  </w:style>
  <w:style w:type="character" w:customStyle="1" w:styleId="Teksttreci60">
    <w:name w:val="Tekst treści (6)"/>
    <w:rsid w:val="008E59DE"/>
    <w:rPr>
      <w:i w:val="0"/>
      <w:iCs w:val="0"/>
      <w:spacing w:val="20"/>
      <w:sz w:val="20"/>
      <w:szCs w:val="20"/>
      <w:shd w:val="clear" w:color="auto" w:fill="FFFFFF"/>
    </w:rPr>
  </w:style>
  <w:style w:type="character" w:customStyle="1" w:styleId="Teksttreci9">
    <w:name w:val="Tekst treści (9)_"/>
    <w:rsid w:val="008E59DE"/>
    <w:rPr>
      <w:sz w:val="19"/>
      <w:szCs w:val="19"/>
      <w:shd w:val="clear" w:color="auto" w:fill="FFFFFF"/>
    </w:rPr>
  </w:style>
  <w:style w:type="character" w:customStyle="1" w:styleId="Teksttreci90">
    <w:name w:val="Tekst treści (9)"/>
    <w:rsid w:val="008E59DE"/>
    <w:rPr>
      <w:sz w:val="19"/>
      <w:szCs w:val="19"/>
      <w:shd w:val="clear" w:color="auto" w:fill="FFFFFF"/>
    </w:rPr>
  </w:style>
  <w:style w:type="character" w:customStyle="1" w:styleId="Podpistabeli">
    <w:name w:val="Podpis tabeli_"/>
    <w:rsid w:val="008E59DE"/>
    <w:rPr>
      <w:i/>
      <w:iCs/>
      <w:spacing w:val="20"/>
      <w:sz w:val="20"/>
      <w:szCs w:val="20"/>
      <w:shd w:val="clear" w:color="auto" w:fill="FFFFFF"/>
    </w:rPr>
  </w:style>
  <w:style w:type="character" w:customStyle="1" w:styleId="Podpistabeli0">
    <w:name w:val="Podpis tabeli"/>
    <w:rsid w:val="008E59DE"/>
    <w:rPr>
      <w:i w:val="0"/>
      <w:iCs w:val="0"/>
      <w:spacing w:val="20"/>
      <w:sz w:val="20"/>
      <w:szCs w:val="20"/>
      <w:shd w:val="clear" w:color="auto" w:fill="FFFFFF"/>
    </w:rPr>
  </w:style>
  <w:style w:type="character" w:customStyle="1" w:styleId="Teksttreci513">
    <w:name w:val="Tekst treści (5) + 13"/>
    <w:rsid w:val="008E59DE"/>
    <w:rPr>
      <w:sz w:val="27"/>
      <w:szCs w:val="27"/>
      <w:shd w:val="clear" w:color="auto" w:fill="FFFFFF"/>
    </w:rPr>
  </w:style>
  <w:style w:type="character" w:customStyle="1" w:styleId="Teksttreci512">
    <w:name w:val="Tekst treści (5) + 12"/>
    <w:rsid w:val="008E59DE"/>
    <w:rPr>
      <w:rFonts w:ascii="Arial Unicode MS" w:eastAsia="Arial Unicode MS" w:hAnsi="Arial Unicode MS" w:cs="Arial Unicode MS"/>
      <w:sz w:val="25"/>
      <w:szCs w:val="25"/>
      <w:shd w:val="clear" w:color="auto" w:fill="FFFFFF"/>
    </w:rPr>
  </w:style>
  <w:style w:type="character" w:customStyle="1" w:styleId="Teksttreci5Bezpogrubienia4">
    <w:name w:val="Tekst treści (5) + Bez pogrubienia4"/>
    <w:rsid w:val="008E59DE"/>
    <w:rPr>
      <w:rFonts w:ascii="Arial Unicode MS" w:eastAsia="Arial Unicode MS" w:hAnsi="Arial Unicode MS" w:cs="Arial Unicode MS"/>
      <w:sz w:val="23"/>
      <w:szCs w:val="23"/>
      <w:shd w:val="clear" w:color="auto" w:fill="FFFFFF"/>
    </w:rPr>
  </w:style>
  <w:style w:type="character" w:customStyle="1" w:styleId="Teksttreci8121">
    <w:name w:val="Tekst treści (8) + 121"/>
    <w:rsid w:val="008E59DE"/>
    <w:rPr>
      <w:rFonts w:ascii="Arial Unicode MS" w:eastAsia="Arial Unicode MS" w:hAnsi="Arial Unicode MS" w:cs="Arial Unicode MS"/>
      <w:sz w:val="25"/>
      <w:szCs w:val="25"/>
      <w:shd w:val="clear" w:color="auto" w:fill="FFFFFF"/>
    </w:rPr>
  </w:style>
  <w:style w:type="character" w:customStyle="1" w:styleId="Podpistabeli40">
    <w:name w:val="Podpis tabeli (4)_"/>
    <w:rsid w:val="008E59DE"/>
    <w:rPr>
      <w:rFonts w:ascii="Times New Roman" w:hAnsi="Times New Roman" w:cs="Times New Roman"/>
      <w:sz w:val="18"/>
      <w:szCs w:val="18"/>
      <w:shd w:val="clear" w:color="auto" w:fill="FFFFFF"/>
    </w:rPr>
  </w:style>
  <w:style w:type="character" w:customStyle="1" w:styleId="Podpistabeli50">
    <w:name w:val="Podpis tabeli (5)_"/>
    <w:rsid w:val="008E59DE"/>
    <w:rPr>
      <w:rFonts w:ascii="Times New Roman" w:hAnsi="Times New Roman" w:cs="Times New Roman"/>
      <w:i/>
      <w:iCs/>
      <w:sz w:val="23"/>
      <w:szCs w:val="23"/>
      <w:shd w:val="clear" w:color="auto" w:fill="FFFFFF"/>
    </w:rPr>
  </w:style>
  <w:style w:type="character" w:customStyle="1" w:styleId="Podpistabeli5ArialUnicodeMS">
    <w:name w:val="Podpis tabeli (5) + Arial Unicode MS"/>
    <w:rsid w:val="008E59DE"/>
    <w:rPr>
      <w:rFonts w:ascii="Arial Unicode MS" w:eastAsia="Arial Unicode MS" w:hAnsi="Arial Unicode MS" w:cs="Arial Unicode MS"/>
      <w:i w:val="0"/>
      <w:iCs w:val="0"/>
      <w:spacing w:val="0"/>
      <w:sz w:val="19"/>
      <w:szCs w:val="19"/>
      <w:shd w:val="clear" w:color="auto" w:fill="FFFFFF"/>
    </w:rPr>
  </w:style>
  <w:style w:type="character" w:customStyle="1" w:styleId="TeksttreciPogrubienie1">
    <w:name w:val="Tekst treści + Pogrubienie1"/>
    <w:rsid w:val="008E59DE"/>
    <w:rPr>
      <w:rFonts w:ascii="Arial Unicode MS" w:eastAsia="Arial Unicode MS" w:hAnsi="Arial Unicode MS" w:cs="Arial Unicode MS"/>
      <w:spacing w:val="0"/>
      <w:sz w:val="23"/>
      <w:szCs w:val="23"/>
      <w:shd w:val="clear" w:color="auto" w:fill="FFFFFF"/>
    </w:rPr>
  </w:style>
  <w:style w:type="character" w:customStyle="1" w:styleId="Nagwek213">
    <w:name w:val="Nagłówek #2 + 13"/>
    <w:rsid w:val="008E59DE"/>
    <w:rPr>
      <w:spacing w:val="0"/>
      <w:sz w:val="27"/>
      <w:szCs w:val="27"/>
      <w:shd w:val="clear" w:color="auto" w:fill="FFFFFF"/>
    </w:rPr>
  </w:style>
  <w:style w:type="character" w:customStyle="1" w:styleId="Nagwek212">
    <w:name w:val="Nagłówek #2 + 12"/>
    <w:rsid w:val="008E59DE"/>
    <w:rPr>
      <w:rFonts w:ascii="Arial Unicode MS" w:eastAsia="Arial Unicode MS" w:hAnsi="Arial Unicode MS" w:cs="Arial Unicode MS"/>
      <w:spacing w:val="0"/>
      <w:sz w:val="25"/>
      <w:szCs w:val="25"/>
      <w:shd w:val="clear" w:color="auto" w:fill="FFFFFF"/>
    </w:rPr>
  </w:style>
  <w:style w:type="character" w:customStyle="1" w:styleId="Nagwek2Bezpogrubienia3">
    <w:name w:val="Nagłówek #2 + Bez pogrubienia3"/>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
    <w:name w:val="Podpis tabeli (3) + Bez pogrubienia"/>
    <w:rsid w:val="008E59DE"/>
    <w:rPr>
      <w:sz w:val="23"/>
      <w:szCs w:val="23"/>
      <w:shd w:val="clear" w:color="auto" w:fill="FFFFFF"/>
    </w:rPr>
  </w:style>
  <w:style w:type="character" w:customStyle="1" w:styleId="Teksttreci100">
    <w:name w:val="Tekst treści (10)_"/>
    <w:rsid w:val="008E59DE"/>
    <w:rPr>
      <w:sz w:val="17"/>
      <w:szCs w:val="17"/>
      <w:shd w:val="clear" w:color="auto" w:fill="FFFFFF"/>
    </w:rPr>
  </w:style>
  <w:style w:type="character" w:customStyle="1" w:styleId="Teksttreci10Bezpogrubienia">
    <w:name w:val="Tekst treści (10) + Bez pogrubienia"/>
    <w:rsid w:val="008E59DE"/>
    <w:rPr>
      <w:sz w:val="17"/>
      <w:szCs w:val="17"/>
      <w:shd w:val="clear" w:color="auto" w:fill="FFFFFF"/>
    </w:rPr>
  </w:style>
  <w:style w:type="character" w:customStyle="1" w:styleId="Nagwek2132">
    <w:name w:val="Nagłówek #2 + 132"/>
    <w:rsid w:val="008E59DE"/>
    <w:rPr>
      <w:spacing w:val="0"/>
      <w:sz w:val="27"/>
      <w:szCs w:val="27"/>
      <w:shd w:val="clear" w:color="auto" w:fill="FFFFFF"/>
    </w:rPr>
  </w:style>
  <w:style w:type="character" w:customStyle="1" w:styleId="Nagwek2122">
    <w:name w:val="Nagłówek #2 + 122"/>
    <w:rsid w:val="008E59DE"/>
    <w:rPr>
      <w:rFonts w:ascii="Arial Unicode MS" w:eastAsia="Arial Unicode MS" w:hAnsi="Arial Unicode MS" w:cs="Arial Unicode MS"/>
      <w:spacing w:val="0"/>
      <w:sz w:val="25"/>
      <w:szCs w:val="25"/>
      <w:shd w:val="clear" w:color="auto" w:fill="FFFFFF"/>
    </w:rPr>
  </w:style>
  <w:style w:type="character" w:customStyle="1" w:styleId="Nagwek2Bezpogrubienia2">
    <w:name w:val="Nagłówek #2 + Bez pogrubienia2"/>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2">
    <w:name w:val="Podpis tabeli (3) + Bez pogrubienia2"/>
    <w:rsid w:val="008E59DE"/>
    <w:rPr>
      <w:rFonts w:ascii="Arial Unicode MS" w:eastAsia="Arial Unicode MS" w:hAnsi="Arial Unicode MS" w:cs="Arial Unicode MS"/>
      <w:sz w:val="23"/>
      <w:szCs w:val="23"/>
      <w:shd w:val="clear" w:color="auto" w:fill="FFFFFF"/>
    </w:rPr>
  </w:style>
  <w:style w:type="character" w:customStyle="1" w:styleId="Teksttreci10Bezpogrubienia5">
    <w:name w:val="Tekst treści (10) + Bez pogrubienia5"/>
    <w:rsid w:val="008E59DE"/>
    <w:rPr>
      <w:sz w:val="17"/>
      <w:szCs w:val="17"/>
      <w:shd w:val="clear" w:color="auto" w:fill="FFFFFF"/>
    </w:rPr>
  </w:style>
  <w:style w:type="character" w:customStyle="1" w:styleId="Nagwek2131">
    <w:name w:val="Nagłówek #2 + 131"/>
    <w:rsid w:val="008E59DE"/>
    <w:rPr>
      <w:spacing w:val="0"/>
      <w:sz w:val="27"/>
      <w:szCs w:val="27"/>
      <w:shd w:val="clear" w:color="auto" w:fill="FFFFFF"/>
    </w:rPr>
  </w:style>
  <w:style w:type="character" w:customStyle="1" w:styleId="Nagwek2121">
    <w:name w:val="Nagłówek #2 + 121"/>
    <w:rsid w:val="008E59DE"/>
    <w:rPr>
      <w:rFonts w:ascii="Arial Unicode MS" w:eastAsia="Arial Unicode MS" w:hAnsi="Arial Unicode MS" w:cs="Arial Unicode MS"/>
      <w:spacing w:val="0"/>
      <w:sz w:val="25"/>
      <w:szCs w:val="25"/>
      <w:shd w:val="clear" w:color="auto" w:fill="FFFFFF"/>
    </w:rPr>
  </w:style>
  <w:style w:type="character" w:customStyle="1" w:styleId="Nagwek2Bezpogrubienia1">
    <w:name w:val="Nagłówek #2 + Bez pogrubienia1"/>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1">
    <w:name w:val="Podpis tabeli (3) + Bez pogrubienia1"/>
    <w:rsid w:val="008E59DE"/>
    <w:rPr>
      <w:rFonts w:ascii="Arial Unicode MS" w:eastAsia="Arial Unicode MS" w:hAnsi="Arial Unicode MS" w:cs="Arial Unicode MS"/>
      <w:sz w:val="23"/>
      <w:szCs w:val="23"/>
      <w:shd w:val="clear" w:color="auto" w:fill="FFFFFF"/>
    </w:rPr>
  </w:style>
  <w:style w:type="character" w:customStyle="1" w:styleId="Teksttreci10Bezpogrubienia4">
    <w:name w:val="Tekst treści (10) + Bez pogrubienia4"/>
    <w:rsid w:val="008E59DE"/>
    <w:rPr>
      <w:sz w:val="17"/>
      <w:szCs w:val="17"/>
      <w:shd w:val="clear" w:color="auto" w:fill="FFFFFF"/>
    </w:rPr>
  </w:style>
  <w:style w:type="character" w:customStyle="1" w:styleId="Teksttreci5133">
    <w:name w:val="Tekst treści (5) + 133"/>
    <w:rsid w:val="008E59DE"/>
    <w:rPr>
      <w:sz w:val="27"/>
      <w:szCs w:val="27"/>
      <w:shd w:val="clear" w:color="auto" w:fill="FFFFFF"/>
    </w:rPr>
  </w:style>
  <w:style w:type="character" w:customStyle="1" w:styleId="Teksttreci5123">
    <w:name w:val="Tekst treści (5) + 123"/>
    <w:rsid w:val="008E59DE"/>
    <w:rPr>
      <w:rFonts w:ascii="Arial Unicode MS" w:eastAsia="Arial Unicode MS" w:hAnsi="Arial Unicode MS" w:cs="Arial Unicode MS"/>
      <w:sz w:val="25"/>
      <w:szCs w:val="25"/>
      <w:shd w:val="clear" w:color="auto" w:fill="FFFFFF"/>
    </w:rPr>
  </w:style>
  <w:style w:type="character" w:customStyle="1" w:styleId="Teksttreci5Bezpogrubienia3">
    <w:name w:val="Tekst treści (5) + Bez pogrubienia3"/>
    <w:rsid w:val="008E59DE"/>
    <w:rPr>
      <w:sz w:val="23"/>
      <w:szCs w:val="23"/>
      <w:shd w:val="clear" w:color="auto" w:fill="FFFFFF"/>
    </w:rPr>
  </w:style>
  <w:style w:type="character" w:customStyle="1" w:styleId="Podpistabeli30">
    <w:name w:val="Podpis tabeli (3)"/>
    <w:rsid w:val="008E59DE"/>
    <w:rPr>
      <w:sz w:val="23"/>
      <w:szCs w:val="23"/>
      <w:shd w:val="clear" w:color="auto" w:fill="FFFFFF"/>
    </w:rPr>
  </w:style>
  <w:style w:type="character" w:customStyle="1" w:styleId="Teksttreci10Bezpogrubienia3">
    <w:name w:val="Tekst treści (10) + Bez pogrubienia3"/>
    <w:rsid w:val="008E59DE"/>
    <w:rPr>
      <w:sz w:val="17"/>
      <w:szCs w:val="17"/>
      <w:shd w:val="clear" w:color="auto" w:fill="FFFFFF"/>
    </w:rPr>
  </w:style>
  <w:style w:type="character" w:customStyle="1" w:styleId="Teksttreci5132">
    <w:name w:val="Tekst treści (5) + 132"/>
    <w:rsid w:val="008E59DE"/>
    <w:rPr>
      <w:sz w:val="27"/>
      <w:szCs w:val="27"/>
      <w:shd w:val="clear" w:color="auto" w:fill="FFFFFF"/>
    </w:rPr>
  </w:style>
  <w:style w:type="character" w:customStyle="1" w:styleId="Teksttreci5122">
    <w:name w:val="Tekst treści (5) + 122"/>
    <w:rsid w:val="008E59DE"/>
    <w:rPr>
      <w:rFonts w:ascii="Arial Unicode MS" w:eastAsia="Arial Unicode MS" w:hAnsi="Arial Unicode MS" w:cs="Arial Unicode MS"/>
      <w:sz w:val="25"/>
      <w:szCs w:val="25"/>
      <w:shd w:val="clear" w:color="auto" w:fill="FFFFFF"/>
    </w:rPr>
  </w:style>
  <w:style w:type="character" w:customStyle="1" w:styleId="Teksttreci5Bezpogrubienia2">
    <w:name w:val="Tekst treści (5) + Bez pogrubienia2"/>
    <w:rsid w:val="008E59DE"/>
    <w:rPr>
      <w:rFonts w:ascii="Arial Unicode MS" w:eastAsia="Arial Unicode MS" w:hAnsi="Arial Unicode MS" w:cs="Arial Unicode MS"/>
      <w:sz w:val="23"/>
      <w:szCs w:val="23"/>
      <w:shd w:val="clear" w:color="auto" w:fill="FFFFFF"/>
    </w:rPr>
  </w:style>
  <w:style w:type="character" w:customStyle="1" w:styleId="Teksttreci6111">
    <w:name w:val="Tekst treści (6) + 111"/>
    <w:rsid w:val="008E59DE"/>
    <w:rPr>
      <w:i w:val="0"/>
      <w:iCs w:val="0"/>
      <w:spacing w:val="0"/>
      <w:sz w:val="23"/>
      <w:szCs w:val="23"/>
      <w:shd w:val="clear" w:color="auto" w:fill="FFFFFF"/>
    </w:rPr>
  </w:style>
  <w:style w:type="character" w:customStyle="1" w:styleId="Podpistabeli32">
    <w:name w:val="Podpis tabeli (3)2"/>
    <w:rsid w:val="008E59DE"/>
    <w:rPr>
      <w:sz w:val="23"/>
      <w:szCs w:val="23"/>
      <w:shd w:val="clear" w:color="auto" w:fill="FFFFFF"/>
    </w:rPr>
  </w:style>
  <w:style w:type="character" w:customStyle="1" w:styleId="Teksttreci10Bezpogrubienia2">
    <w:name w:val="Tekst treści (10) + Bez pogrubienia2"/>
    <w:rsid w:val="008E59DE"/>
    <w:rPr>
      <w:sz w:val="17"/>
      <w:szCs w:val="17"/>
      <w:shd w:val="clear" w:color="auto" w:fill="FFFFFF"/>
    </w:rPr>
  </w:style>
  <w:style w:type="character" w:customStyle="1" w:styleId="Teksttreci5131">
    <w:name w:val="Tekst treści (5) + 131"/>
    <w:rsid w:val="008E59DE"/>
    <w:rPr>
      <w:sz w:val="27"/>
      <w:szCs w:val="27"/>
      <w:shd w:val="clear" w:color="auto" w:fill="FFFFFF"/>
    </w:rPr>
  </w:style>
  <w:style w:type="character" w:customStyle="1" w:styleId="Teksttreci5121">
    <w:name w:val="Tekst treści (5) + 121"/>
    <w:rsid w:val="008E59DE"/>
    <w:rPr>
      <w:rFonts w:ascii="Arial Unicode MS" w:eastAsia="Arial Unicode MS" w:hAnsi="Arial Unicode MS" w:cs="Arial Unicode MS"/>
      <w:sz w:val="25"/>
      <w:szCs w:val="25"/>
      <w:shd w:val="clear" w:color="auto" w:fill="FFFFFF"/>
    </w:rPr>
  </w:style>
  <w:style w:type="character" w:customStyle="1" w:styleId="Teksttreci5Bezpogrubienia1">
    <w:name w:val="Tekst treści (5) + Bez pogrubienia1"/>
    <w:rsid w:val="008E59DE"/>
    <w:rPr>
      <w:sz w:val="23"/>
      <w:szCs w:val="23"/>
      <w:shd w:val="clear" w:color="auto" w:fill="FFFFFF"/>
    </w:rPr>
  </w:style>
  <w:style w:type="character" w:customStyle="1" w:styleId="Teksttreci110">
    <w:name w:val="Tekst treści (11)_"/>
    <w:rsid w:val="008E59DE"/>
    <w:rPr>
      <w:sz w:val="19"/>
      <w:szCs w:val="19"/>
      <w:shd w:val="clear" w:color="auto" w:fill="FFFFFF"/>
    </w:rPr>
  </w:style>
  <w:style w:type="character" w:customStyle="1" w:styleId="Teksttreci11Pogrubienie">
    <w:name w:val="Tekst treści (11) + Pogrubienie"/>
    <w:rsid w:val="008E59DE"/>
    <w:rPr>
      <w:sz w:val="19"/>
      <w:szCs w:val="19"/>
      <w:shd w:val="clear" w:color="auto" w:fill="FFFFFF"/>
    </w:rPr>
  </w:style>
  <w:style w:type="character" w:customStyle="1" w:styleId="Teksttreci10Bezpogrubienia1">
    <w:name w:val="Tekst treści (10) + Bez pogrubienia1"/>
    <w:rsid w:val="008E59DE"/>
    <w:rPr>
      <w:sz w:val="17"/>
      <w:szCs w:val="17"/>
      <w:shd w:val="clear" w:color="auto" w:fill="FFFFFF"/>
    </w:rPr>
  </w:style>
  <w:style w:type="character" w:customStyle="1" w:styleId="Teksttreci122">
    <w:name w:val="Tekst treści (12)_"/>
    <w:rsid w:val="008E59DE"/>
    <w:rPr>
      <w:rFonts w:ascii="Times New Roman" w:hAnsi="Times New Roman" w:cs="Times New Roman"/>
      <w:sz w:val="18"/>
      <w:szCs w:val="18"/>
      <w:shd w:val="clear" w:color="auto" w:fill="FFFFFF"/>
    </w:rPr>
  </w:style>
  <w:style w:type="character" w:styleId="Numerwiersza">
    <w:name w:val="line number"/>
    <w:basedOn w:val="Domylnaczcionkaakapitu"/>
    <w:rsid w:val="008E59DE"/>
  </w:style>
  <w:style w:type="character" w:customStyle="1" w:styleId="ListLabel1">
    <w:name w:val="ListLabel 1"/>
    <w:rsid w:val="008E59DE"/>
    <w:rPr>
      <w:i w:val="0"/>
    </w:rPr>
  </w:style>
  <w:style w:type="character" w:customStyle="1" w:styleId="ListLabel2">
    <w:name w:val="ListLabel 2"/>
    <w:rsid w:val="008E59DE"/>
    <w:rPr>
      <w:rFonts w:cs="Courier New"/>
    </w:rPr>
  </w:style>
  <w:style w:type="character" w:customStyle="1" w:styleId="ListLabel3">
    <w:name w:val="ListLabel 3"/>
    <w:rsid w:val="008E59DE"/>
    <w:rPr>
      <w:b w:val="0"/>
    </w:rPr>
  </w:style>
  <w:style w:type="character" w:customStyle="1" w:styleId="ListLabel4">
    <w:name w:val="ListLabel 4"/>
    <w:rsid w:val="008E59DE"/>
    <w:rPr>
      <w:rFonts w:eastAsia="Arial Narrow" w:cs="Arial Narrow"/>
      <w:b/>
      <w:bCs/>
      <w:i w:val="0"/>
      <w:iCs w:val="0"/>
      <w:caps w:val="0"/>
      <w:smallCaps w:val="0"/>
      <w:strike w:val="0"/>
      <w:dstrike w:val="0"/>
      <w:color w:val="000000"/>
      <w:spacing w:val="0"/>
      <w:w w:val="100"/>
      <w:sz w:val="20"/>
      <w:szCs w:val="20"/>
      <w:u w:val="none"/>
    </w:rPr>
  </w:style>
  <w:style w:type="character" w:customStyle="1" w:styleId="ListLabel5">
    <w:name w:val="ListLabel 5"/>
    <w:rsid w:val="008E59DE"/>
    <w:rPr>
      <w:b w:val="0"/>
      <w:bCs w:val="0"/>
      <w:i w:val="0"/>
      <w:iCs w:val="0"/>
      <w:caps w:val="0"/>
      <w:smallCaps w:val="0"/>
      <w:strike w:val="0"/>
      <w:dstrike w:val="0"/>
      <w:color w:val="000000"/>
      <w:spacing w:val="0"/>
      <w:w w:val="100"/>
      <w:sz w:val="20"/>
      <w:szCs w:val="20"/>
      <w:u w:val="none"/>
    </w:rPr>
  </w:style>
  <w:style w:type="character" w:customStyle="1" w:styleId="ListLabel6">
    <w:name w:val="ListLabel 6"/>
    <w:rsid w:val="008E59DE"/>
    <w:rPr>
      <w:b w:val="0"/>
      <w:bCs w:val="0"/>
      <w:i w:val="0"/>
      <w:iCs w:val="0"/>
      <w:caps w:val="0"/>
      <w:smallCaps w:val="0"/>
      <w:strike w:val="0"/>
      <w:dstrike w:val="0"/>
      <w:color w:val="000000"/>
      <w:spacing w:val="0"/>
      <w:w w:val="100"/>
      <w:sz w:val="22"/>
      <w:szCs w:val="22"/>
      <w:u w:val="none"/>
    </w:rPr>
  </w:style>
  <w:style w:type="character" w:customStyle="1" w:styleId="ListLabel7">
    <w:name w:val="ListLabel 7"/>
    <w:rsid w:val="008E59DE"/>
    <w:rPr>
      <w:rFonts w:eastAsia="Arial Narrow" w:cs="Arial"/>
      <w:b w:val="0"/>
      <w:bCs w:val="0"/>
      <w:i w:val="0"/>
      <w:iCs w:val="0"/>
      <w:caps w:val="0"/>
      <w:smallCaps w:val="0"/>
      <w:strike w:val="0"/>
      <w:dstrike w:val="0"/>
      <w:color w:val="000000"/>
      <w:spacing w:val="0"/>
      <w:w w:val="100"/>
      <w:sz w:val="22"/>
      <w:szCs w:val="22"/>
      <w:u w:val="none"/>
    </w:rPr>
  </w:style>
  <w:style w:type="character" w:customStyle="1" w:styleId="ListLabel8">
    <w:name w:val="ListLabel 8"/>
    <w:rsid w:val="008E59DE"/>
    <w:rPr>
      <w:rFonts w:eastAsia="Arial Narrow" w:cs="Arial Narrow"/>
      <w:b w:val="0"/>
      <w:bCs w:val="0"/>
      <w:i w:val="0"/>
      <w:iCs w:val="0"/>
      <w:caps w:val="0"/>
      <w:smallCaps w:val="0"/>
      <w:strike w:val="0"/>
      <w:dstrike w:val="0"/>
      <w:color w:val="000000"/>
      <w:spacing w:val="0"/>
      <w:w w:val="100"/>
      <w:sz w:val="20"/>
      <w:szCs w:val="20"/>
      <w:u w:val="none"/>
    </w:rPr>
  </w:style>
  <w:style w:type="character" w:customStyle="1" w:styleId="ListLabel9">
    <w:name w:val="ListLabel 9"/>
    <w:rsid w:val="008E59DE"/>
    <w:rPr>
      <w:b w:val="0"/>
      <w:bCs/>
      <w:i w:val="0"/>
      <w:iCs w:val="0"/>
      <w:caps w:val="0"/>
      <w:smallCaps w:val="0"/>
      <w:strike w:val="0"/>
      <w:dstrike w:val="0"/>
      <w:color w:val="000000"/>
      <w:spacing w:val="0"/>
      <w:w w:val="100"/>
      <w:sz w:val="22"/>
      <w:szCs w:val="22"/>
      <w:u w:val="none"/>
    </w:rPr>
  </w:style>
  <w:style w:type="character" w:customStyle="1" w:styleId="ListLabel10">
    <w:name w:val="ListLabel 10"/>
    <w:rsid w:val="008E59DE"/>
    <w:rPr>
      <w:rFonts w:cs="Arial"/>
      <w:b w:val="0"/>
      <w:bCs/>
      <w:i w:val="0"/>
      <w:iCs w:val="0"/>
      <w:caps w:val="0"/>
      <w:smallCaps w:val="0"/>
      <w:strike w:val="0"/>
      <w:dstrike w:val="0"/>
      <w:color w:val="000000"/>
      <w:spacing w:val="0"/>
      <w:w w:val="100"/>
      <w:sz w:val="22"/>
      <w:szCs w:val="22"/>
      <w:u w:val="none"/>
    </w:rPr>
  </w:style>
  <w:style w:type="character" w:customStyle="1" w:styleId="ListLabel11">
    <w:name w:val="ListLabel 11"/>
    <w:rsid w:val="008E59DE"/>
    <w:rPr>
      <w:color w:val="00000A"/>
    </w:rPr>
  </w:style>
  <w:style w:type="character" w:customStyle="1" w:styleId="ListLabel12">
    <w:name w:val="ListLabel 12"/>
    <w:rsid w:val="008E59DE"/>
    <w:rPr>
      <w:rFonts w:cs="Arial"/>
    </w:rPr>
  </w:style>
  <w:style w:type="character" w:customStyle="1" w:styleId="ListLabel13">
    <w:name w:val="ListLabel 13"/>
    <w:rsid w:val="008E59DE"/>
    <w:rPr>
      <w:rFonts w:eastAsia="Calibri" w:cs="Arial"/>
    </w:rPr>
  </w:style>
  <w:style w:type="character" w:customStyle="1" w:styleId="ListLabel14">
    <w:name w:val="ListLabel 14"/>
    <w:rsid w:val="008E59DE"/>
    <w:rPr>
      <w:b w:val="0"/>
      <w:sz w:val="22"/>
      <w:szCs w:val="22"/>
    </w:rPr>
  </w:style>
  <w:style w:type="character" w:customStyle="1" w:styleId="ListLabel15">
    <w:name w:val="ListLabel 15"/>
    <w:rsid w:val="008E59DE"/>
    <w:rPr>
      <w:sz w:val="20"/>
    </w:rPr>
  </w:style>
  <w:style w:type="character" w:customStyle="1" w:styleId="Footnoteanchor">
    <w:name w:val="Footnote anchor"/>
    <w:rsid w:val="008E59DE"/>
    <w:rPr>
      <w:position w:val="0"/>
      <w:vertAlign w:val="superscript"/>
    </w:rPr>
  </w:style>
  <w:style w:type="character" w:customStyle="1" w:styleId="WW8Num21z0">
    <w:name w:val="WW8Num21z0"/>
    <w:rsid w:val="008E59DE"/>
    <w:rPr>
      <w:rFonts w:ascii="Arial Narrow" w:eastAsia="Arial Narrow" w:hAnsi="Arial Narrow" w:cs="Arial Narrow"/>
      <w:b/>
      <w:bCs/>
      <w:i w:val="0"/>
      <w:iCs w:val="0"/>
      <w:caps w:val="0"/>
      <w:smallCaps w:val="0"/>
      <w:strike w:val="0"/>
      <w:dstrike w:val="0"/>
      <w:color w:val="000000"/>
      <w:spacing w:val="0"/>
      <w:w w:val="100"/>
      <w:position w:val="0"/>
      <w:sz w:val="20"/>
      <w:szCs w:val="20"/>
      <w:u w:val="none"/>
      <w:vertAlign w:val="baseline"/>
      <w:lang w:val="pl-PL"/>
    </w:rPr>
  </w:style>
  <w:style w:type="character" w:customStyle="1" w:styleId="WW8Num21z1">
    <w:name w:val="WW8Num21z1"/>
    <w:rsid w:val="008E59DE"/>
    <w:rPr>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21z2">
    <w:name w:val="WW8Num21z2"/>
    <w:rsid w:val="008E59DE"/>
    <w:rPr>
      <w:rFonts w:ascii="Arial" w:eastAsia="Arial Narrow" w:hAnsi="Arial" w:cs="Arial"/>
      <w:b w:val="0"/>
      <w:bCs w:val="0"/>
      <w:i w:val="0"/>
      <w:iCs w:val="0"/>
      <w:caps w:val="0"/>
      <w:smallCaps w:val="0"/>
      <w:strike w:val="0"/>
      <w:dstrike w:val="0"/>
      <w:color w:val="000000"/>
      <w:spacing w:val="0"/>
      <w:w w:val="100"/>
      <w:position w:val="0"/>
      <w:sz w:val="22"/>
      <w:szCs w:val="22"/>
      <w:u w:val="none"/>
      <w:vertAlign w:val="baseline"/>
      <w:lang w:val="pl-PL"/>
    </w:rPr>
  </w:style>
  <w:style w:type="character" w:customStyle="1" w:styleId="WW8Num12z0">
    <w:name w:val="WW8Num12z0"/>
    <w:rsid w:val="008E59DE"/>
    <w:rPr>
      <w:rFonts w:ascii="Arial" w:hAnsi="Arial" w:cs="Arial"/>
      <w:b w:val="0"/>
      <w:bCs/>
      <w:i w:val="0"/>
      <w:iCs w:val="0"/>
      <w:caps w:val="0"/>
      <w:smallCaps w:val="0"/>
      <w:strike w:val="0"/>
      <w:dstrike w:val="0"/>
      <w:color w:val="000000"/>
      <w:spacing w:val="0"/>
      <w:w w:val="100"/>
      <w:position w:val="0"/>
      <w:sz w:val="22"/>
      <w:szCs w:val="22"/>
      <w:u w:val="none"/>
      <w:vertAlign w:val="baseline"/>
    </w:rPr>
  </w:style>
  <w:style w:type="character" w:customStyle="1" w:styleId="WW8Num12z1">
    <w:name w:val="WW8Num12z1"/>
    <w:rsid w:val="008E59DE"/>
    <w:rPr>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2z2">
    <w:name w:val="WW8Num12z2"/>
    <w:rsid w:val="008E59DE"/>
    <w:rPr>
      <w:rFonts w:ascii="Arial" w:eastAsia="Arial Narrow" w:hAnsi="Arial" w:cs="Arial"/>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7z0">
    <w:name w:val="WW8Num7z0"/>
    <w:rsid w:val="008E59DE"/>
    <w:rPr>
      <w:rFonts w:ascii="Arial" w:hAnsi="Arial" w:cs="Arial"/>
    </w:rPr>
  </w:style>
  <w:style w:type="character" w:customStyle="1" w:styleId="Endnoteanchor">
    <w:name w:val="Endnote anchor"/>
    <w:rsid w:val="008E59DE"/>
    <w:rPr>
      <w:position w:val="0"/>
      <w:vertAlign w:val="superscript"/>
    </w:rPr>
  </w:style>
  <w:style w:type="character" w:customStyle="1" w:styleId="ListLabel16">
    <w:name w:val="ListLabel 16"/>
    <w:rsid w:val="008E59DE"/>
    <w:rPr>
      <w:i w:val="0"/>
    </w:rPr>
  </w:style>
  <w:style w:type="character" w:customStyle="1" w:styleId="ListLabel17">
    <w:name w:val="ListLabel 17"/>
    <w:rsid w:val="008E59DE"/>
    <w:rPr>
      <w:rFonts w:cs="Wingdings"/>
    </w:rPr>
  </w:style>
  <w:style w:type="character" w:customStyle="1" w:styleId="ListLabel18">
    <w:name w:val="ListLabel 18"/>
    <w:rsid w:val="008E59DE"/>
    <w:rPr>
      <w:rFonts w:cs="Symbol"/>
    </w:rPr>
  </w:style>
  <w:style w:type="character" w:customStyle="1" w:styleId="ListLabel19">
    <w:name w:val="ListLabel 19"/>
    <w:rsid w:val="008E59DE"/>
    <w:rPr>
      <w:rFonts w:cs="Courier New"/>
    </w:rPr>
  </w:style>
  <w:style w:type="character" w:customStyle="1" w:styleId="ListLabel20">
    <w:name w:val="ListLabel 20"/>
    <w:rsid w:val="008E59DE"/>
    <w:rPr>
      <w:b w:val="0"/>
    </w:rPr>
  </w:style>
  <w:style w:type="character" w:customStyle="1" w:styleId="ListLabel21">
    <w:name w:val="ListLabel 2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2">
    <w:name w:val="ListLabel 22"/>
    <w:rsid w:val="008E59DE"/>
    <w:rPr>
      <w:b w:val="0"/>
      <w:bCs w:val="0"/>
      <w:i w:val="0"/>
      <w:iCs w:val="0"/>
      <w:caps w:val="0"/>
      <w:smallCaps w:val="0"/>
      <w:strike w:val="0"/>
      <w:dstrike w:val="0"/>
      <w:color w:val="000000"/>
      <w:spacing w:val="0"/>
      <w:w w:val="100"/>
      <w:sz w:val="22"/>
      <w:szCs w:val="22"/>
      <w:u w:val="none"/>
    </w:rPr>
  </w:style>
  <w:style w:type="character" w:customStyle="1" w:styleId="ListLabel23">
    <w:name w:val="ListLabel 23"/>
    <w:rsid w:val="008E59DE"/>
    <w:rPr>
      <w:b w:val="0"/>
      <w:bCs w:val="0"/>
      <w:i w:val="0"/>
      <w:iCs w:val="0"/>
      <w:caps w:val="0"/>
      <w:smallCaps w:val="0"/>
      <w:strike w:val="0"/>
      <w:dstrike w:val="0"/>
      <w:color w:val="000000"/>
      <w:spacing w:val="0"/>
      <w:w w:val="100"/>
      <w:sz w:val="20"/>
      <w:szCs w:val="20"/>
      <w:u w:val="none"/>
    </w:rPr>
  </w:style>
  <w:style w:type="character" w:customStyle="1" w:styleId="ListLabel24">
    <w:name w:val="ListLabel 24"/>
    <w:rsid w:val="008E59DE"/>
    <w:rPr>
      <w:b w:val="0"/>
      <w:bCs/>
      <w:i w:val="0"/>
      <w:iCs w:val="0"/>
      <w:caps w:val="0"/>
      <w:smallCaps w:val="0"/>
      <w:strike w:val="0"/>
      <w:dstrike w:val="0"/>
      <w:color w:val="000000"/>
      <w:spacing w:val="0"/>
      <w:w w:val="100"/>
      <w:sz w:val="22"/>
      <w:szCs w:val="22"/>
      <w:u w:val="none"/>
    </w:rPr>
  </w:style>
  <w:style w:type="character" w:customStyle="1" w:styleId="ListLabel25">
    <w:name w:val="ListLabel 25"/>
    <w:rsid w:val="008E59DE"/>
    <w:rPr>
      <w:color w:val="00000A"/>
    </w:rPr>
  </w:style>
  <w:style w:type="character" w:customStyle="1" w:styleId="ListLabel26">
    <w:name w:val="ListLabel 26"/>
    <w:rsid w:val="008E59DE"/>
    <w:rPr>
      <w:b w:val="0"/>
      <w:sz w:val="22"/>
      <w:szCs w:val="22"/>
    </w:rPr>
  </w:style>
  <w:style w:type="character" w:customStyle="1" w:styleId="ListLabel27">
    <w:name w:val="ListLabel 27"/>
    <w:rsid w:val="008E59DE"/>
    <w:rPr>
      <w:i w:val="0"/>
    </w:rPr>
  </w:style>
  <w:style w:type="character" w:customStyle="1" w:styleId="ListLabel28">
    <w:name w:val="ListLabel 28"/>
    <w:rsid w:val="008E59DE"/>
    <w:rPr>
      <w:rFonts w:cs="Wingdings"/>
    </w:rPr>
  </w:style>
  <w:style w:type="character" w:customStyle="1" w:styleId="ListLabel29">
    <w:name w:val="ListLabel 29"/>
    <w:rsid w:val="008E59DE"/>
    <w:rPr>
      <w:rFonts w:cs="Symbol"/>
    </w:rPr>
  </w:style>
  <w:style w:type="character" w:customStyle="1" w:styleId="ListLabel30">
    <w:name w:val="ListLabel 30"/>
    <w:rsid w:val="008E59DE"/>
    <w:rPr>
      <w:rFonts w:cs="Courier New"/>
    </w:rPr>
  </w:style>
  <w:style w:type="character" w:customStyle="1" w:styleId="ListLabel31">
    <w:name w:val="ListLabel 31"/>
    <w:rsid w:val="008E59DE"/>
    <w:rPr>
      <w:b w:val="0"/>
    </w:rPr>
  </w:style>
  <w:style w:type="character" w:customStyle="1" w:styleId="ListLabel32">
    <w:name w:val="ListLabel 32"/>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33">
    <w:name w:val="ListLabel 33"/>
    <w:rsid w:val="008E59DE"/>
    <w:rPr>
      <w:b w:val="0"/>
      <w:bCs w:val="0"/>
      <w:i w:val="0"/>
      <w:iCs w:val="0"/>
      <w:caps w:val="0"/>
      <w:smallCaps w:val="0"/>
      <w:strike w:val="0"/>
      <w:dstrike w:val="0"/>
      <w:color w:val="000000"/>
      <w:spacing w:val="0"/>
      <w:w w:val="100"/>
      <w:sz w:val="22"/>
      <w:szCs w:val="22"/>
      <w:u w:val="none"/>
    </w:rPr>
  </w:style>
  <w:style w:type="character" w:customStyle="1" w:styleId="ListLabel34">
    <w:name w:val="ListLabel 34"/>
    <w:rsid w:val="008E59DE"/>
    <w:rPr>
      <w:b w:val="0"/>
      <w:bCs w:val="0"/>
      <w:i w:val="0"/>
      <w:iCs w:val="0"/>
      <w:caps w:val="0"/>
      <w:smallCaps w:val="0"/>
      <w:strike w:val="0"/>
      <w:dstrike w:val="0"/>
      <w:color w:val="000000"/>
      <w:spacing w:val="0"/>
      <w:w w:val="100"/>
      <w:sz w:val="20"/>
      <w:szCs w:val="20"/>
      <w:u w:val="none"/>
    </w:rPr>
  </w:style>
  <w:style w:type="character" w:customStyle="1" w:styleId="ListLabel35">
    <w:name w:val="ListLabel 35"/>
    <w:rsid w:val="008E59DE"/>
    <w:rPr>
      <w:b w:val="0"/>
      <w:bCs/>
      <w:i w:val="0"/>
      <w:iCs w:val="0"/>
      <w:caps w:val="0"/>
      <w:smallCaps w:val="0"/>
      <w:strike w:val="0"/>
      <w:dstrike w:val="0"/>
      <w:color w:val="000000"/>
      <w:spacing w:val="0"/>
      <w:w w:val="100"/>
      <w:sz w:val="22"/>
      <w:szCs w:val="22"/>
      <w:u w:val="none"/>
    </w:rPr>
  </w:style>
  <w:style w:type="character" w:customStyle="1" w:styleId="ListLabel36">
    <w:name w:val="ListLabel 36"/>
    <w:rsid w:val="008E59DE"/>
    <w:rPr>
      <w:color w:val="00000A"/>
    </w:rPr>
  </w:style>
  <w:style w:type="character" w:customStyle="1" w:styleId="ListLabel37">
    <w:name w:val="ListLabel 37"/>
    <w:rsid w:val="008E59DE"/>
    <w:rPr>
      <w:b w:val="0"/>
      <w:sz w:val="22"/>
      <w:szCs w:val="22"/>
    </w:rPr>
  </w:style>
  <w:style w:type="character" w:customStyle="1" w:styleId="ListLabel38">
    <w:name w:val="ListLabel 38"/>
    <w:rsid w:val="008E59DE"/>
    <w:rPr>
      <w:b w:val="0"/>
      <w:i w:val="0"/>
    </w:rPr>
  </w:style>
  <w:style w:type="character" w:customStyle="1" w:styleId="TekstpodstawowyZnak1">
    <w:name w:val="Tekst podstawowy Znak1"/>
    <w:rsid w:val="008E59DE"/>
    <w:rPr>
      <w:rFonts w:ascii="Times New Roman" w:eastAsia="Times New Roman" w:hAnsi="Times New Roman" w:cs="Times New Roman"/>
      <w:sz w:val="24"/>
      <w:szCs w:val="24"/>
    </w:rPr>
  </w:style>
  <w:style w:type="character" w:customStyle="1" w:styleId="ListLabel39">
    <w:name w:val="ListLabel 39"/>
    <w:rsid w:val="008E59DE"/>
    <w:rPr>
      <w:i w:val="0"/>
    </w:rPr>
  </w:style>
  <w:style w:type="character" w:customStyle="1" w:styleId="ListLabel40">
    <w:name w:val="ListLabel 40"/>
    <w:rsid w:val="008E59DE"/>
    <w:rPr>
      <w:rFonts w:cs="Wingdings"/>
    </w:rPr>
  </w:style>
  <w:style w:type="character" w:customStyle="1" w:styleId="ListLabel41">
    <w:name w:val="ListLabel 41"/>
    <w:rsid w:val="008E59DE"/>
    <w:rPr>
      <w:rFonts w:cs="Symbol"/>
    </w:rPr>
  </w:style>
  <w:style w:type="character" w:customStyle="1" w:styleId="ListLabel42">
    <w:name w:val="ListLabel 42"/>
    <w:rsid w:val="008E59DE"/>
    <w:rPr>
      <w:rFonts w:cs="Courier New"/>
    </w:rPr>
  </w:style>
  <w:style w:type="character" w:customStyle="1" w:styleId="ListLabel43">
    <w:name w:val="ListLabel 43"/>
    <w:rsid w:val="008E59DE"/>
    <w:rPr>
      <w:b w:val="0"/>
    </w:rPr>
  </w:style>
  <w:style w:type="character" w:customStyle="1" w:styleId="ListLabel44">
    <w:name w:val="ListLabel 44"/>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45">
    <w:name w:val="ListLabel 45"/>
    <w:rsid w:val="008E59DE"/>
    <w:rPr>
      <w:b w:val="0"/>
      <w:bCs w:val="0"/>
      <w:i w:val="0"/>
      <w:iCs w:val="0"/>
      <w:caps w:val="0"/>
      <w:smallCaps w:val="0"/>
      <w:strike w:val="0"/>
      <w:dstrike w:val="0"/>
      <w:color w:val="000000"/>
      <w:spacing w:val="0"/>
      <w:w w:val="100"/>
      <w:sz w:val="22"/>
      <w:szCs w:val="22"/>
      <w:u w:val="none"/>
    </w:rPr>
  </w:style>
  <w:style w:type="character" w:customStyle="1" w:styleId="ListLabel46">
    <w:name w:val="ListLabel 46"/>
    <w:rsid w:val="008E59DE"/>
    <w:rPr>
      <w:b w:val="0"/>
      <w:bCs w:val="0"/>
      <w:i w:val="0"/>
      <w:iCs w:val="0"/>
      <w:caps w:val="0"/>
      <w:smallCaps w:val="0"/>
      <w:strike w:val="0"/>
      <w:dstrike w:val="0"/>
      <w:color w:val="000000"/>
      <w:spacing w:val="0"/>
      <w:w w:val="100"/>
      <w:sz w:val="20"/>
      <w:szCs w:val="20"/>
      <w:u w:val="none"/>
    </w:rPr>
  </w:style>
  <w:style w:type="character" w:customStyle="1" w:styleId="ListLabel47">
    <w:name w:val="ListLabel 47"/>
    <w:rsid w:val="008E59DE"/>
    <w:rPr>
      <w:rFonts w:ascii="Arial" w:hAnsi="Arial"/>
      <w:b/>
      <w:bCs/>
      <w:i w:val="0"/>
      <w:iCs w:val="0"/>
      <w:caps w:val="0"/>
      <w:smallCaps w:val="0"/>
      <w:strike w:val="0"/>
      <w:dstrike w:val="0"/>
      <w:color w:val="000000"/>
      <w:spacing w:val="0"/>
      <w:w w:val="100"/>
      <w:sz w:val="22"/>
      <w:szCs w:val="22"/>
      <w:u w:val="none"/>
    </w:rPr>
  </w:style>
  <w:style w:type="character" w:customStyle="1" w:styleId="ListLabel48">
    <w:name w:val="ListLabel 48"/>
    <w:rsid w:val="008E59DE"/>
    <w:rPr>
      <w:color w:val="00000A"/>
    </w:rPr>
  </w:style>
  <w:style w:type="character" w:customStyle="1" w:styleId="ListLabel49">
    <w:name w:val="ListLabel 49"/>
    <w:rsid w:val="008E59DE"/>
    <w:rPr>
      <w:b w:val="0"/>
      <w:sz w:val="22"/>
      <w:szCs w:val="22"/>
    </w:rPr>
  </w:style>
  <w:style w:type="character" w:customStyle="1" w:styleId="ListLabel50">
    <w:name w:val="ListLabel 50"/>
    <w:rsid w:val="008E59DE"/>
    <w:rPr>
      <w:b w:val="0"/>
      <w:i w:val="0"/>
    </w:rPr>
  </w:style>
  <w:style w:type="character" w:customStyle="1" w:styleId="ListLabel51">
    <w:name w:val="ListLabel 51"/>
    <w:rsid w:val="008E59DE"/>
    <w:rPr>
      <w:strike w:val="0"/>
      <w:dstrike w:val="0"/>
    </w:rPr>
  </w:style>
  <w:style w:type="character" w:customStyle="1" w:styleId="ListLabel52">
    <w:name w:val="ListLabel 52"/>
    <w:rsid w:val="008E59DE"/>
    <w:rPr>
      <w:rFonts w:eastAsia="Times New Roman" w:cs="Times New Roman"/>
    </w:rPr>
  </w:style>
  <w:style w:type="character" w:customStyle="1" w:styleId="INS">
    <w:name w:val="INS"/>
    <w:qFormat/>
    <w:rsid w:val="008E59DE"/>
  </w:style>
  <w:style w:type="character" w:customStyle="1" w:styleId="ZwykytekstZnak">
    <w:name w:val="Zwykły tekst Znak"/>
    <w:rsid w:val="008E59DE"/>
    <w:rPr>
      <w:rFonts w:ascii="Consolas" w:eastAsia="Calibri" w:hAnsi="Consolas" w:cs="Times New Roman"/>
      <w:sz w:val="21"/>
      <w:szCs w:val="21"/>
      <w:lang w:eastAsia="en-US"/>
    </w:rPr>
  </w:style>
  <w:style w:type="character" w:customStyle="1" w:styleId="TekstpodstawowyZnak2">
    <w:name w:val="Tekst podstawowy Znak2"/>
    <w:rsid w:val="008E59DE"/>
    <w:rPr>
      <w:rFonts w:ascii="Times New Roman" w:eastAsia="Times New Roman" w:hAnsi="Times New Roman" w:cs="Times New Roman"/>
      <w:sz w:val="24"/>
      <w:szCs w:val="24"/>
    </w:rPr>
  </w:style>
  <w:style w:type="character" w:customStyle="1" w:styleId="ListLabel53">
    <w:name w:val="ListLabel 53"/>
    <w:rsid w:val="008E59DE"/>
    <w:rPr>
      <w:i w:val="0"/>
    </w:rPr>
  </w:style>
  <w:style w:type="character" w:customStyle="1" w:styleId="ListLabel54">
    <w:name w:val="ListLabel 54"/>
    <w:rsid w:val="008E59DE"/>
    <w:rPr>
      <w:rFonts w:cs="Wingdings"/>
    </w:rPr>
  </w:style>
  <w:style w:type="character" w:customStyle="1" w:styleId="ListLabel55">
    <w:name w:val="ListLabel 55"/>
    <w:rsid w:val="008E59DE"/>
    <w:rPr>
      <w:rFonts w:cs="Symbol"/>
    </w:rPr>
  </w:style>
  <w:style w:type="character" w:customStyle="1" w:styleId="ListLabel56">
    <w:name w:val="ListLabel 56"/>
    <w:rsid w:val="008E59DE"/>
    <w:rPr>
      <w:rFonts w:cs="Courier New"/>
    </w:rPr>
  </w:style>
  <w:style w:type="character" w:customStyle="1" w:styleId="ListLabel57">
    <w:name w:val="ListLabel 57"/>
    <w:rsid w:val="008E59DE"/>
    <w:rPr>
      <w:b w:val="0"/>
    </w:rPr>
  </w:style>
  <w:style w:type="character" w:customStyle="1" w:styleId="ListLabel58">
    <w:name w:val="ListLabel 58"/>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59">
    <w:name w:val="ListLabel 59"/>
    <w:rsid w:val="008E59DE"/>
    <w:rPr>
      <w:b w:val="0"/>
      <w:bCs w:val="0"/>
      <w:i w:val="0"/>
      <w:iCs w:val="0"/>
      <w:caps w:val="0"/>
      <w:smallCaps w:val="0"/>
      <w:strike w:val="0"/>
      <w:dstrike w:val="0"/>
      <w:color w:val="000000"/>
      <w:spacing w:val="0"/>
      <w:w w:val="100"/>
      <w:sz w:val="22"/>
      <w:szCs w:val="22"/>
      <w:u w:val="none"/>
    </w:rPr>
  </w:style>
  <w:style w:type="character" w:customStyle="1" w:styleId="ListLabel60">
    <w:name w:val="ListLabel 60"/>
    <w:rsid w:val="008E59DE"/>
    <w:rPr>
      <w:b w:val="0"/>
      <w:bCs w:val="0"/>
      <w:i w:val="0"/>
      <w:iCs w:val="0"/>
      <w:caps w:val="0"/>
      <w:smallCaps w:val="0"/>
      <w:strike w:val="0"/>
      <w:dstrike w:val="0"/>
      <w:color w:val="000000"/>
      <w:spacing w:val="0"/>
      <w:w w:val="100"/>
      <w:sz w:val="20"/>
      <w:szCs w:val="20"/>
      <w:u w:val="none"/>
    </w:rPr>
  </w:style>
  <w:style w:type="character" w:customStyle="1" w:styleId="ListLabel61">
    <w:name w:val="ListLabel 61"/>
    <w:rsid w:val="008E59DE"/>
    <w:rPr>
      <w:b w:val="0"/>
      <w:bCs/>
      <w:i w:val="0"/>
      <w:iCs w:val="0"/>
      <w:caps w:val="0"/>
      <w:smallCaps w:val="0"/>
      <w:strike w:val="0"/>
      <w:dstrike w:val="0"/>
      <w:color w:val="000000"/>
      <w:spacing w:val="0"/>
      <w:w w:val="100"/>
      <w:sz w:val="22"/>
      <w:szCs w:val="22"/>
      <w:u w:val="none"/>
    </w:rPr>
  </w:style>
  <w:style w:type="character" w:customStyle="1" w:styleId="ListLabel62">
    <w:name w:val="ListLabel 62"/>
    <w:rsid w:val="008E59DE"/>
    <w:rPr>
      <w:rFonts w:cs="Arial"/>
      <w:b w:val="0"/>
      <w:bCs/>
      <w:i w:val="0"/>
      <w:iCs w:val="0"/>
      <w:caps w:val="0"/>
      <w:smallCaps w:val="0"/>
      <w:strike w:val="0"/>
      <w:dstrike w:val="0"/>
      <w:color w:val="000000"/>
      <w:spacing w:val="0"/>
      <w:w w:val="100"/>
      <w:sz w:val="22"/>
      <w:szCs w:val="22"/>
      <w:u w:val="none"/>
    </w:rPr>
  </w:style>
  <w:style w:type="character" w:customStyle="1" w:styleId="ListLabel63">
    <w:name w:val="ListLabel 63"/>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64">
    <w:name w:val="ListLabel 64"/>
    <w:rsid w:val="008E59DE"/>
    <w:rPr>
      <w:color w:val="00000A"/>
    </w:rPr>
  </w:style>
  <w:style w:type="character" w:customStyle="1" w:styleId="ListLabel65">
    <w:name w:val="ListLabel 65"/>
    <w:rsid w:val="008E59DE"/>
    <w:rPr>
      <w:b w:val="0"/>
      <w:i w:val="0"/>
      <w:sz w:val="22"/>
    </w:rPr>
  </w:style>
  <w:style w:type="character" w:customStyle="1" w:styleId="ListLabel66">
    <w:name w:val="ListLabel 66"/>
    <w:rsid w:val="008E59DE"/>
    <w:rPr>
      <w:b w:val="0"/>
      <w:i w:val="0"/>
    </w:rPr>
  </w:style>
  <w:style w:type="character" w:customStyle="1" w:styleId="ListLabel67">
    <w:name w:val="ListLabel 67"/>
    <w:rsid w:val="008E59DE"/>
    <w:rPr>
      <w:strike w:val="0"/>
      <w:dstrike w:val="0"/>
    </w:rPr>
  </w:style>
  <w:style w:type="character" w:customStyle="1" w:styleId="ListLabel68">
    <w:name w:val="ListLabel 68"/>
    <w:rsid w:val="008E59DE"/>
    <w:rPr>
      <w:rFonts w:eastAsia="Times New Roman" w:cs="Times New Roman"/>
    </w:rPr>
  </w:style>
  <w:style w:type="character" w:customStyle="1" w:styleId="ListLabel69">
    <w:name w:val="ListLabel 69"/>
    <w:rsid w:val="008E59DE"/>
    <w:rPr>
      <w:rFonts w:cs="Times New Roman"/>
      <w:b w:val="0"/>
      <w:i w:val="0"/>
      <w:strike w:val="0"/>
      <w:dstrike w:val="0"/>
      <w:sz w:val="20"/>
      <w:szCs w:val="20"/>
      <w:u w:val="none"/>
    </w:rPr>
  </w:style>
  <w:style w:type="character" w:customStyle="1" w:styleId="ListLabel70">
    <w:name w:val="ListLabel 70"/>
    <w:rsid w:val="008E59DE"/>
    <w:rPr>
      <w:b w:val="0"/>
      <w:bCs/>
      <w:i w:val="0"/>
      <w:iCs w:val="0"/>
      <w:caps w:val="0"/>
      <w:smallCaps w:val="0"/>
      <w:strike w:val="0"/>
      <w:dstrike w:val="0"/>
      <w:color w:val="000000"/>
      <w:spacing w:val="0"/>
      <w:w w:val="100"/>
      <w:position w:val="0"/>
      <w:sz w:val="22"/>
      <w:szCs w:val="22"/>
      <w:u w:val="none"/>
      <w:vertAlign w:val="baseline"/>
    </w:rPr>
  </w:style>
  <w:style w:type="character" w:customStyle="1" w:styleId="ListLabel71">
    <w:name w:val="ListLabel 71"/>
    <w:rsid w:val="008E59DE"/>
    <w:rPr>
      <w:rFonts w:cs="Arial"/>
      <w:b w:val="0"/>
      <w:bCs w:val="0"/>
      <w:i w:val="0"/>
      <w:iCs w:val="0"/>
      <w:caps w:val="0"/>
      <w:smallCaps w:val="0"/>
      <w:strike w:val="0"/>
      <w:dstrike w:val="0"/>
      <w:color w:val="000000"/>
      <w:spacing w:val="0"/>
      <w:w w:val="100"/>
      <w:position w:val="0"/>
      <w:sz w:val="20"/>
      <w:szCs w:val="20"/>
      <w:u w:val="none"/>
      <w:vertAlign w:val="baseline"/>
    </w:rPr>
  </w:style>
  <w:style w:type="character" w:customStyle="1" w:styleId="ListLabel72">
    <w:name w:val="ListLabel 72"/>
    <w:rsid w:val="008E59DE"/>
    <w:rPr>
      <w:i w:val="0"/>
    </w:rPr>
  </w:style>
  <w:style w:type="character" w:customStyle="1" w:styleId="ListLabel73">
    <w:name w:val="ListLabel 73"/>
    <w:rsid w:val="008E59DE"/>
    <w:rPr>
      <w:rFonts w:cs="Wingdings"/>
    </w:rPr>
  </w:style>
  <w:style w:type="character" w:customStyle="1" w:styleId="ListLabel74">
    <w:name w:val="ListLabel 74"/>
    <w:rsid w:val="008E59DE"/>
    <w:rPr>
      <w:rFonts w:cs="Symbol"/>
    </w:rPr>
  </w:style>
  <w:style w:type="character" w:customStyle="1" w:styleId="ListLabel75">
    <w:name w:val="ListLabel 75"/>
    <w:rsid w:val="008E59DE"/>
    <w:rPr>
      <w:rFonts w:cs="Courier New"/>
    </w:rPr>
  </w:style>
  <w:style w:type="character" w:customStyle="1" w:styleId="ListLabel76">
    <w:name w:val="ListLabel 76"/>
    <w:rsid w:val="008E59DE"/>
    <w:rPr>
      <w:b w:val="0"/>
    </w:rPr>
  </w:style>
  <w:style w:type="character" w:customStyle="1" w:styleId="ListLabel77">
    <w:name w:val="ListLabel 77"/>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78">
    <w:name w:val="ListLabel 78"/>
    <w:rsid w:val="008E59DE"/>
    <w:rPr>
      <w:b w:val="0"/>
      <w:bCs w:val="0"/>
      <w:i w:val="0"/>
      <w:iCs w:val="0"/>
      <w:caps w:val="0"/>
      <w:smallCaps w:val="0"/>
      <w:strike w:val="0"/>
      <w:dstrike w:val="0"/>
      <w:color w:val="000000"/>
      <w:spacing w:val="0"/>
      <w:w w:val="100"/>
      <w:sz w:val="22"/>
      <w:szCs w:val="22"/>
      <w:u w:val="none"/>
    </w:rPr>
  </w:style>
  <w:style w:type="character" w:customStyle="1" w:styleId="ListLabel79">
    <w:name w:val="ListLabel 79"/>
    <w:rsid w:val="008E59DE"/>
    <w:rPr>
      <w:b w:val="0"/>
      <w:bCs w:val="0"/>
      <w:i w:val="0"/>
      <w:iCs w:val="0"/>
      <w:caps w:val="0"/>
      <w:smallCaps w:val="0"/>
      <w:strike w:val="0"/>
      <w:dstrike w:val="0"/>
      <w:color w:val="000000"/>
      <w:spacing w:val="0"/>
      <w:w w:val="100"/>
      <w:sz w:val="20"/>
      <w:szCs w:val="20"/>
      <w:u w:val="none"/>
    </w:rPr>
  </w:style>
  <w:style w:type="character" w:customStyle="1" w:styleId="ListLabel80">
    <w:name w:val="ListLabel 80"/>
    <w:rsid w:val="008E59DE"/>
    <w:rPr>
      <w:b w:val="0"/>
      <w:bCs/>
      <w:i w:val="0"/>
      <w:iCs w:val="0"/>
      <w:caps w:val="0"/>
      <w:smallCaps w:val="0"/>
      <w:strike w:val="0"/>
      <w:dstrike w:val="0"/>
      <w:color w:val="000000"/>
      <w:spacing w:val="0"/>
      <w:w w:val="100"/>
      <w:sz w:val="22"/>
      <w:szCs w:val="22"/>
      <w:u w:val="none"/>
    </w:rPr>
  </w:style>
  <w:style w:type="character" w:customStyle="1" w:styleId="ListLabel81">
    <w:name w:val="ListLabel 81"/>
    <w:rsid w:val="008E59DE"/>
    <w:rPr>
      <w:color w:val="00000A"/>
    </w:rPr>
  </w:style>
  <w:style w:type="character" w:customStyle="1" w:styleId="ListLabel82">
    <w:name w:val="ListLabel 82"/>
    <w:rsid w:val="008E59DE"/>
    <w:rPr>
      <w:b w:val="0"/>
      <w:i w:val="0"/>
      <w:sz w:val="22"/>
    </w:rPr>
  </w:style>
  <w:style w:type="character" w:customStyle="1" w:styleId="ListLabel83">
    <w:name w:val="ListLabel 83"/>
    <w:rsid w:val="008E59DE"/>
    <w:rPr>
      <w:b w:val="0"/>
      <w:i w:val="0"/>
    </w:rPr>
  </w:style>
  <w:style w:type="character" w:customStyle="1" w:styleId="ListLabel84">
    <w:name w:val="ListLabel 84"/>
    <w:rsid w:val="008E59DE"/>
    <w:rPr>
      <w:strike w:val="0"/>
      <w:dstrike w:val="0"/>
    </w:rPr>
  </w:style>
  <w:style w:type="character" w:customStyle="1" w:styleId="ListLabel85">
    <w:name w:val="ListLabel 85"/>
    <w:rsid w:val="008E59DE"/>
    <w:rPr>
      <w:i w:val="0"/>
    </w:rPr>
  </w:style>
  <w:style w:type="character" w:customStyle="1" w:styleId="ListLabel86">
    <w:name w:val="ListLabel 86"/>
    <w:rsid w:val="008E59DE"/>
    <w:rPr>
      <w:rFonts w:cs="Wingdings"/>
    </w:rPr>
  </w:style>
  <w:style w:type="character" w:customStyle="1" w:styleId="ListLabel87">
    <w:name w:val="ListLabel 87"/>
    <w:rsid w:val="008E59DE"/>
    <w:rPr>
      <w:rFonts w:cs="Symbol"/>
    </w:rPr>
  </w:style>
  <w:style w:type="character" w:customStyle="1" w:styleId="ListLabel88">
    <w:name w:val="ListLabel 88"/>
    <w:rsid w:val="008E59DE"/>
    <w:rPr>
      <w:rFonts w:cs="Courier New"/>
    </w:rPr>
  </w:style>
  <w:style w:type="character" w:customStyle="1" w:styleId="ListLabel89">
    <w:name w:val="ListLabel 89"/>
    <w:rsid w:val="008E59DE"/>
    <w:rPr>
      <w:b w:val="0"/>
    </w:rPr>
  </w:style>
  <w:style w:type="character" w:customStyle="1" w:styleId="ListLabel90">
    <w:name w:val="ListLabel 90"/>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91">
    <w:name w:val="ListLabel 91"/>
    <w:rsid w:val="008E59DE"/>
    <w:rPr>
      <w:rFonts w:ascii="Arial" w:hAnsi="Arial"/>
      <w:b w:val="0"/>
      <w:bCs w:val="0"/>
      <w:i w:val="0"/>
      <w:iCs w:val="0"/>
      <w:caps w:val="0"/>
      <w:smallCaps w:val="0"/>
      <w:strike w:val="0"/>
      <w:dstrike w:val="0"/>
      <w:color w:val="000000"/>
      <w:spacing w:val="0"/>
      <w:w w:val="100"/>
      <w:sz w:val="22"/>
      <w:szCs w:val="22"/>
      <w:u w:val="none"/>
    </w:rPr>
  </w:style>
  <w:style w:type="character" w:customStyle="1" w:styleId="ListLabel92">
    <w:name w:val="ListLabel 92"/>
    <w:rsid w:val="008E59DE"/>
    <w:rPr>
      <w:b w:val="0"/>
      <w:bCs w:val="0"/>
      <w:i w:val="0"/>
      <w:iCs w:val="0"/>
      <w:caps w:val="0"/>
      <w:smallCaps w:val="0"/>
      <w:strike w:val="0"/>
      <w:dstrike w:val="0"/>
      <w:color w:val="000000"/>
      <w:spacing w:val="0"/>
      <w:w w:val="100"/>
      <w:sz w:val="20"/>
      <w:szCs w:val="20"/>
      <w:u w:val="none"/>
    </w:rPr>
  </w:style>
  <w:style w:type="character" w:customStyle="1" w:styleId="ListLabel93">
    <w:name w:val="ListLabel 93"/>
    <w:rsid w:val="008E59DE"/>
    <w:rPr>
      <w:rFonts w:ascii="Arial" w:hAnsi="Arial"/>
      <w:b w:val="0"/>
      <w:bCs/>
      <w:i w:val="0"/>
      <w:iCs w:val="0"/>
      <w:caps w:val="0"/>
      <w:smallCaps w:val="0"/>
      <w:strike w:val="0"/>
      <w:dstrike w:val="0"/>
      <w:color w:val="000000"/>
      <w:spacing w:val="0"/>
      <w:w w:val="100"/>
      <w:sz w:val="22"/>
      <w:szCs w:val="22"/>
      <w:u w:val="none"/>
    </w:rPr>
  </w:style>
  <w:style w:type="character" w:customStyle="1" w:styleId="ListLabel94">
    <w:name w:val="ListLabel 94"/>
    <w:rsid w:val="008E59DE"/>
    <w:rPr>
      <w:color w:val="00000A"/>
    </w:rPr>
  </w:style>
  <w:style w:type="character" w:customStyle="1" w:styleId="ListLabel95">
    <w:name w:val="ListLabel 95"/>
    <w:rsid w:val="008E59DE"/>
    <w:rPr>
      <w:rFonts w:cs="Arial"/>
    </w:rPr>
  </w:style>
  <w:style w:type="character" w:customStyle="1" w:styleId="ListLabel96">
    <w:name w:val="ListLabel 96"/>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97">
    <w:name w:val="ListLabel 97"/>
    <w:rsid w:val="008E59DE"/>
    <w:rPr>
      <w:rFonts w:cs="Arial"/>
      <w:b w:val="0"/>
      <w:i w:val="0"/>
      <w:sz w:val="22"/>
    </w:rPr>
  </w:style>
  <w:style w:type="character" w:customStyle="1" w:styleId="ListLabel98">
    <w:name w:val="ListLabel 98"/>
    <w:rsid w:val="008E59DE"/>
    <w:rPr>
      <w:b w:val="0"/>
      <w:i w:val="0"/>
    </w:rPr>
  </w:style>
  <w:style w:type="character" w:customStyle="1" w:styleId="ListLabel99">
    <w:name w:val="ListLabel 99"/>
    <w:rsid w:val="008E59DE"/>
    <w:rPr>
      <w:rFonts w:ascii="Arial" w:hAnsi="Arial"/>
      <w:strike w:val="0"/>
      <w:dstrike w:val="0"/>
    </w:rPr>
  </w:style>
  <w:style w:type="character" w:customStyle="1" w:styleId="ListLabel100">
    <w:name w:val="ListLabel 100"/>
    <w:rsid w:val="008E59DE"/>
    <w:rPr>
      <w:b w:val="0"/>
      <w:i w:val="0"/>
      <w:sz w:val="22"/>
    </w:rPr>
  </w:style>
  <w:style w:type="character" w:customStyle="1" w:styleId="FootnoteSymbol">
    <w:name w:val="Footnote Symbol"/>
    <w:rsid w:val="008E59DE"/>
  </w:style>
  <w:style w:type="character" w:customStyle="1" w:styleId="EndnoteSymbol">
    <w:name w:val="Endnote Symbol"/>
    <w:rsid w:val="008E59DE"/>
  </w:style>
  <w:style w:type="character" w:customStyle="1" w:styleId="ListLabel101">
    <w:name w:val="ListLabel 101"/>
    <w:rsid w:val="008E59DE"/>
    <w:rPr>
      <w:i w:val="0"/>
    </w:rPr>
  </w:style>
  <w:style w:type="character" w:customStyle="1" w:styleId="ListLabel102">
    <w:name w:val="ListLabel 102"/>
    <w:rsid w:val="008E59DE"/>
    <w:rPr>
      <w:rFonts w:cs="Wingdings"/>
    </w:rPr>
  </w:style>
  <w:style w:type="character" w:customStyle="1" w:styleId="ListLabel103">
    <w:name w:val="ListLabel 103"/>
    <w:rsid w:val="008E59DE"/>
    <w:rPr>
      <w:rFonts w:cs="Symbol"/>
    </w:rPr>
  </w:style>
  <w:style w:type="character" w:customStyle="1" w:styleId="ListLabel104">
    <w:name w:val="ListLabel 104"/>
    <w:rsid w:val="008E59DE"/>
    <w:rPr>
      <w:rFonts w:cs="Courier New"/>
    </w:rPr>
  </w:style>
  <w:style w:type="character" w:customStyle="1" w:styleId="ListLabel105">
    <w:name w:val="ListLabel 105"/>
    <w:rsid w:val="008E59DE"/>
    <w:rPr>
      <w:rFonts w:ascii="Arial" w:hAnsi="Arial" w:cs="Arial"/>
      <w:b w:val="0"/>
      <w:sz w:val="22"/>
      <w:szCs w:val="22"/>
    </w:rPr>
  </w:style>
  <w:style w:type="character" w:customStyle="1" w:styleId="ListLabel106">
    <w:name w:val="ListLabel 106"/>
    <w:rsid w:val="008E59DE"/>
    <w:rPr>
      <w:rFonts w:ascii="Arial" w:hAnsi="Arial" w:cs="Arial"/>
      <w:sz w:val="22"/>
      <w:szCs w:val="22"/>
    </w:rPr>
  </w:style>
  <w:style w:type="character" w:customStyle="1" w:styleId="ListLabel107">
    <w:name w:val="ListLabel 107"/>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08">
    <w:name w:val="ListLabel 108"/>
    <w:rsid w:val="008E59DE"/>
    <w:rPr>
      <w:b w:val="0"/>
      <w:bCs w:val="0"/>
      <w:i w:val="0"/>
      <w:iCs w:val="0"/>
      <w:caps w:val="0"/>
      <w:smallCaps w:val="0"/>
      <w:strike w:val="0"/>
      <w:dstrike w:val="0"/>
      <w:color w:val="000000"/>
      <w:spacing w:val="0"/>
      <w:w w:val="100"/>
      <w:sz w:val="22"/>
      <w:szCs w:val="22"/>
      <w:u w:val="none"/>
    </w:rPr>
  </w:style>
  <w:style w:type="character" w:customStyle="1" w:styleId="ListLabel109">
    <w:name w:val="ListLabel 109"/>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10">
    <w:name w:val="ListLabel 110"/>
    <w:rsid w:val="008E59DE"/>
    <w:rPr>
      <w:b w:val="0"/>
      <w:bCs w:val="0"/>
      <w:i w:val="0"/>
      <w:iCs w:val="0"/>
      <w:caps w:val="0"/>
      <w:smallCaps w:val="0"/>
      <w:strike w:val="0"/>
      <w:dstrike w:val="0"/>
      <w:color w:val="000000"/>
      <w:spacing w:val="0"/>
      <w:w w:val="100"/>
      <w:sz w:val="20"/>
      <w:szCs w:val="20"/>
      <w:u w:val="none"/>
    </w:rPr>
  </w:style>
  <w:style w:type="character" w:customStyle="1" w:styleId="ListLabel111">
    <w:name w:val="ListLabel 111"/>
    <w:rsid w:val="008E59DE"/>
    <w:rPr>
      <w:rFonts w:ascii="Arial" w:hAnsi="Arial" w:cs="Arial"/>
      <w:b w:val="0"/>
    </w:rPr>
  </w:style>
  <w:style w:type="character" w:customStyle="1" w:styleId="ListLabel112">
    <w:name w:val="ListLabel 112"/>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13">
    <w:name w:val="ListLabel 113"/>
    <w:rsid w:val="008E59DE"/>
    <w:rPr>
      <w:rFonts w:ascii="Arial" w:hAnsi="Arial" w:cs="Arial"/>
      <w:color w:val="00000A"/>
      <w:sz w:val="22"/>
      <w:szCs w:val="22"/>
    </w:rPr>
  </w:style>
  <w:style w:type="character" w:customStyle="1" w:styleId="ListLabel114">
    <w:name w:val="ListLabel 114"/>
    <w:rsid w:val="008E59DE"/>
    <w:rPr>
      <w:rFonts w:ascii="Arial" w:hAnsi="Arial" w:cs="Arial"/>
    </w:rPr>
  </w:style>
  <w:style w:type="character" w:customStyle="1" w:styleId="ListLabel115">
    <w:name w:val="ListLabel 115"/>
    <w:rsid w:val="008E59DE"/>
    <w:rPr>
      <w:rFonts w:ascii="Arial" w:hAnsi="Arial" w:cs="Arial"/>
      <w:b w:val="0"/>
      <w:i w:val="0"/>
      <w:sz w:val="22"/>
    </w:rPr>
  </w:style>
  <w:style w:type="character" w:customStyle="1" w:styleId="ListLabel116">
    <w:name w:val="ListLabel 116"/>
    <w:rsid w:val="008E59DE"/>
    <w:rPr>
      <w:rFonts w:ascii="Arial" w:hAnsi="Arial"/>
      <w:b w:val="0"/>
      <w:i w:val="0"/>
      <w:sz w:val="22"/>
      <w:szCs w:val="22"/>
    </w:rPr>
  </w:style>
  <w:style w:type="character" w:customStyle="1" w:styleId="ListLabel117">
    <w:name w:val="ListLabel 117"/>
    <w:rsid w:val="008E59DE"/>
    <w:rPr>
      <w:rFonts w:ascii="Arial" w:hAnsi="Arial"/>
      <w:strike w:val="0"/>
      <w:dstrike w:val="0"/>
      <w:sz w:val="22"/>
    </w:rPr>
  </w:style>
  <w:style w:type="character" w:customStyle="1" w:styleId="WW8Num15z0">
    <w:name w:val="WW8Num15z0"/>
    <w:rsid w:val="008E59DE"/>
    <w:rPr>
      <w:sz w:val="22"/>
      <w:szCs w:val="22"/>
    </w:rPr>
  </w:style>
  <w:style w:type="character" w:customStyle="1" w:styleId="WW8Num15z1">
    <w:name w:val="WW8Num15z1"/>
    <w:rsid w:val="008E59DE"/>
  </w:style>
  <w:style w:type="character" w:customStyle="1" w:styleId="WW8Num15z2">
    <w:name w:val="WW8Num15z2"/>
    <w:rsid w:val="008E59DE"/>
  </w:style>
  <w:style w:type="character" w:customStyle="1" w:styleId="WW8Num15z3">
    <w:name w:val="WW8Num15z3"/>
    <w:rsid w:val="008E59DE"/>
  </w:style>
  <w:style w:type="character" w:customStyle="1" w:styleId="WW8Num15z4">
    <w:name w:val="WW8Num15z4"/>
    <w:rsid w:val="008E59DE"/>
  </w:style>
  <w:style w:type="character" w:customStyle="1" w:styleId="WW8Num15z5">
    <w:name w:val="WW8Num15z5"/>
    <w:rsid w:val="008E59DE"/>
  </w:style>
  <w:style w:type="character" w:customStyle="1" w:styleId="WW8Num15z6">
    <w:name w:val="WW8Num15z6"/>
    <w:rsid w:val="008E59DE"/>
  </w:style>
  <w:style w:type="character" w:customStyle="1" w:styleId="WW8Num15z7">
    <w:name w:val="WW8Num15z7"/>
    <w:rsid w:val="008E59DE"/>
  </w:style>
  <w:style w:type="character" w:customStyle="1" w:styleId="WW8Num15z8">
    <w:name w:val="WW8Num15z8"/>
    <w:rsid w:val="008E59DE"/>
  </w:style>
  <w:style w:type="character" w:customStyle="1" w:styleId="ListLabel118">
    <w:name w:val="ListLabel 118"/>
    <w:rsid w:val="008E59DE"/>
    <w:rPr>
      <w:i w:val="0"/>
    </w:rPr>
  </w:style>
  <w:style w:type="character" w:customStyle="1" w:styleId="ListLabel119">
    <w:name w:val="ListLabel 119"/>
    <w:rsid w:val="008E59DE"/>
    <w:rPr>
      <w:rFonts w:ascii="Arial" w:hAnsi="Arial" w:cs="Arial"/>
      <w:b w:val="0"/>
      <w:sz w:val="22"/>
      <w:szCs w:val="22"/>
    </w:rPr>
  </w:style>
  <w:style w:type="character" w:customStyle="1" w:styleId="ListLabel120">
    <w:name w:val="ListLabel 120"/>
    <w:rsid w:val="008E59DE"/>
    <w:rPr>
      <w:rFonts w:ascii="Arial" w:hAnsi="Arial" w:cs="Arial"/>
      <w:sz w:val="22"/>
      <w:szCs w:val="22"/>
    </w:rPr>
  </w:style>
  <w:style w:type="character" w:customStyle="1" w:styleId="ListLabel121">
    <w:name w:val="ListLabel 12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22">
    <w:name w:val="ListLabel 122"/>
    <w:rsid w:val="008E59DE"/>
    <w:rPr>
      <w:b w:val="0"/>
      <w:bCs w:val="0"/>
      <w:i w:val="0"/>
      <w:iCs w:val="0"/>
      <w:caps w:val="0"/>
      <w:smallCaps w:val="0"/>
      <w:strike w:val="0"/>
      <w:dstrike w:val="0"/>
      <w:color w:val="000000"/>
      <w:spacing w:val="0"/>
      <w:w w:val="100"/>
      <w:sz w:val="22"/>
      <w:szCs w:val="22"/>
      <w:u w:val="none"/>
    </w:rPr>
  </w:style>
  <w:style w:type="character" w:customStyle="1" w:styleId="ListLabel123">
    <w:name w:val="ListLabel 123"/>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24">
    <w:name w:val="ListLabel 124"/>
    <w:rsid w:val="008E59DE"/>
    <w:rPr>
      <w:b w:val="0"/>
      <w:bCs w:val="0"/>
      <w:i w:val="0"/>
      <w:iCs w:val="0"/>
      <w:caps w:val="0"/>
      <w:smallCaps w:val="0"/>
      <w:strike w:val="0"/>
      <w:dstrike w:val="0"/>
      <w:color w:val="000000"/>
      <w:spacing w:val="0"/>
      <w:w w:val="100"/>
      <w:sz w:val="20"/>
      <w:szCs w:val="20"/>
      <w:u w:val="none"/>
    </w:rPr>
  </w:style>
  <w:style w:type="character" w:customStyle="1" w:styleId="ListLabel125">
    <w:name w:val="ListLabel 125"/>
    <w:rsid w:val="008E59DE"/>
    <w:rPr>
      <w:rFonts w:ascii="Arial" w:hAnsi="Arial" w:cs="Arial"/>
      <w:b w:val="0"/>
    </w:rPr>
  </w:style>
  <w:style w:type="character" w:customStyle="1" w:styleId="ListLabel126">
    <w:name w:val="ListLabel 126"/>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27">
    <w:name w:val="ListLabel 127"/>
    <w:rsid w:val="008E59DE"/>
    <w:rPr>
      <w:rFonts w:ascii="Arial" w:hAnsi="Arial" w:cs="Arial"/>
      <w:color w:val="00000A"/>
      <w:sz w:val="22"/>
      <w:szCs w:val="22"/>
    </w:rPr>
  </w:style>
  <w:style w:type="character" w:customStyle="1" w:styleId="ListLabel128">
    <w:name w:val="ListLabel 128"/>
    <w:rsid w:val="008E59DE"/>
    <w:rPr>
      <w:rFonts w:ascii="Arial" w:hAnsi="Arial" w:cs="Arial"/>
      <w:sz w:val="22"/>
    </w:rPr>
  </w:style>
  <w:style w:type="character" w:customStyle="1" w:styleId="ListLabel129">
    <w:name w:val="ListLabel 129"/>
    <w:rsid w:val="008E59DE"/>
    <w:rPr>
      <w:rFonts w:ascii="Arial" w:hAnsi="Arial" w:cs="Arial"/>
      <w:b w:val="0"/>
      <w:i w:val="0"/>
      <w:sz w:val="22"/>
    </w:rPr>
  </w:style>
  <w:style w:type="character" w:customStyle="1" w:styleId="ListLabel130">
    <w:name w:val="ListLabel 130"/>
    <w:rsid w:val="008E59DE"/>
    <w:rPr>
      <w:rFonts w:ascii="Arial" w:hAnsi="Arial"/>
      <w:b w:val="0"/>
      <w:i w:val="0"/>
      <w:sz w:val="22"/>
      <w:szCs w:val="22"/>
    </w:rPr>
  </w:style>
  <w:style w:type="character" w:customStyle="1" w:styleId="ListLabel131">
    <w:name w:val="ListLabel 131"/>
    <w:rsid w:val="008E59DE"/>
    <w:rPr>
      <w:rFonts w:ascii="Arial" w:hAnsi="Arial"/>
      <w:strike w:val="0"/>
      <w:dstrike w:val="0"/>
      <w:sz w:val="22"/>
    </w:rPr>
  </w:style>
  <w:style w:type="character" w:customStyle="1" w:styleId="ListLabel132">
    <w:name w:val="ListLabel 132"/>
    <w:rsid w:val="008E59DE"/>
    <w:rPr>
      <w:rFonts w:ascii="Arial" w:hAnsi="Arial" w:cs="Arial"/>
      <w:b w:val="0"/>
      <w:sz w:val="22"/>
      <w:szCs w:val="22"/>
    </w:rPr>
  </w:style>
  <w:style w:type="character" w:customStyle="1" w:styleId="ListLabel133">
    <w:name w:val="ListLabel 133"/>
    <w:rsid w:val="008E59DE"/>
    <w:rPr>
      <w:rFonts w:ascii="Arial" w:hAnsi="Arial" w:cs="Arial"/>
      <w:sz w:val="22"/>
      <w:szCs w:val="22"/>
    </w:rPr>
  </w:style>
  <w:style w:type="character" w:customStyle="1" w:styleId="ListLabel134">
    <w:name w:val="ListLabel 134"/>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35">
    <w:name w:val="ListLabel 135"/>
    <w:rsid w:val="008E59DE"/>
    <w:rPr>
      <w:b w:val="0"/>
      <w:bCs w:val="0"/>
      <w:i w:val="0"/>
      <w:iCs w:val="0"/>
      <w:caps w:val="0"/>
      <w:smallCaps w:val="0"/>
      <w:strike w:val="0"/>
      <w:dstrike w:val="0"/>
      <w:color w:val="000000"/>
      <w:spacing w:val="0"/>
      <w:w w:val="100"/>
      <w:sz w:val="22"/>
      <w:szCs w:val="22"/>
      <w:u w:val="none"/>
    </w:rPr>
  </w:style>
  <w:style w:type="character" w:customStyle="1" w:styleId="ListLabel136">
    <w:name w:val="ListLabel 136"/>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37">
    <w:name w:val="ListLabel 137"/>
    <w:rsid w:val="008E59DE"/>
    <w:rPr>
      <w:b w:val="0"/>
      <w:bCs w:val="0"/>
      <w:i w:val="0"/>
      <w:iCs w:val="0"/>
      <w:caps w:val="0"/>
      <w:smallCaps w:val="0"/>
      <w:strike w:val="0"/>
      <w:dstrike w:val="0"/>
      <w:color w:val="000000"/>
      <w:spacing w:val="0"/>
      <w:w w:val="100"/>
      <w:sz w:val="20"/>
      <w:szCs w:val="20"/>
      <w:u w:val="none"/>
    </w:rPr>
  </w:style>
  <w:style w:type="character" w:customStyle="1" w:styleId="ListLabel138">
    <w:name w:val="ListLabel 138"/>
    <w:rsid w:val="008E59DE"/>
    <w:rPr>
      <w:rFonts w:ascii="Arial" w:hAnsi="Arial" w:cs="Arial"/>
      <w:b w:val="0"/>
      <w:sz w:val="22"/>
    </w:rPr>
  </w:style>
  <w:style w:type="character" w:customStyle="1" w:styleId="ListLabel139">
    <w:name w:val="ListLabel 139"/>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40">
    <w:name w:val="ListLabel 140"/>
    <w:rsid w:val="008E59DE"/>
    <w:rPr>
      <w:rFonts w:ascii="Arial" w:hAnsi="Arial" w:cs="Arial"/>
      <w:color w:val="00000A"/>
      <w:sz w:val="22"/>
      <w:szCs w:val="22"/>
    </w:rPr>
  </w:style>
  <w:style w:type="character" w:customStyle="1" w:styleId="ListLabel141">
    <w:name w:val="ListLabel 141"/>
    <w:rsid w:val="008E59DE"/>
    <w:rPr>
      <w:rFonts w:ascii="Arial" w:hAnsi="Arial" w:cs="Arial"/>
      <w:sz w:val="22"/>
    </w:rPr>
  </w:style>
  <w:style w:type="character" w:customStyle="1" w:styleId="ListLabel142">
    <w:name w:val="ListLabel 142"/>
    <w:rsid w:val="008E59DE"/>
    <w:rPr>
      <w:rFonts w:ascii="Arial" w:hAnsi="Arial" w:cs="Arial"/>
      <w:b w:val="0"/>
      <w:i w:val="0"/>
      <w:sz w:val="22"/>
    </w:rPr>
  </w:style>
  <w:style w:type="character" w:customStyle="1" w:styleId="ListLabel143">
    <w:name w:val="ListLabel 143"/>
    <w:rsid w:val="008E59DE"/>
    <w:rPr>
      <w:rFonts w:ascii="Arial" w:hAnsi="Arial"/>
      <w:b w:val="0"/>
      <w:i w:val="0"/>
      <w:sz w:val="22"/>
      <w:szCs w:val="22"/>
    </w:rPr>
  </w:style>
  <w:style w:type="character" w:customStyle="1" w:styleId="ListLabel144">
    <w:name w:val="ListLabel 144"/>
    <w:rsid w:val="008E59DE"/>
    <w:rPr>
      <w:rFonts w:ascii="Arial" w:hAnsi="Arial"/>
      <w:strike w:val="0"/>
      <w:dstrike w:val="0"/>
      <w:sz w:val="22"/>
    </w:rPr>
  </w:style>
  <w:style w:type="character" w:customStyle="1" w:styleId="ListLabel145">
    <w:name w:val="ListLabel 145"/>
    <w:rsid w:val="008E59DE"/>
    <w:rPr>
      <w:rFonts w:cs="Times New Roman"/>
      <w:b w:val="0"/>
      <w:sz w:val="22"/>
      <w:szCs w:val="22"/>
    </w:rPr>
  </w:style>
  <w:style w:type="character" w:customStyle="1" w:styleId="ListLabel146">
    <w:name w:val="ListLabel 146"/>
    <w:rsid w:val="008E59DE"/>
    <w:rPr>
      <w:rFonts w:cs="Arial"/>
      <w:sz w:val="22"/>
      <w:szCs w:val="22"/>
    </w:rPr>
  </w:style>
  <w:style w:type="character" w:customStyle="1" w:styleId="ListLabel147">
    <w:name w:val="ListLabel 147"/>
    <w:rsid w:val="008E59DE"/>
    <w:rPr>
      <w:rFonts w:cs="Times New Roman"/>
      <w:sz w:val="22"/>
      <w:szCs w:val="22"/>
    </w:rPr>
  </w:style>
  <w:style w:type="character" w:customStyle="1" w:styleId="ListLabel148">
    <w:name w:val="ListLabel 148"/>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49">
    <w:name w:val="ListLabel 149"/>
    <w:rsid w:val="008E59DE"/>
    <w:rPr>
      <w:rFonts w:cs="Times New Roman"/>
      <w:sz w:val="22"/>
      <w:szCs w:val="22"/>
    </w:rPr>
  </w:style>
  <w:style w:type="character" w:customStyle="1" w:styleId="ListLabel150">
    <w:name w:val="ListLabel 150"/>
    <w:rsid w:val="008E59DE"/>
    <w:rPr>
      <w:b w:val="0"/>
      <w:bCs w:val="0"/>
      <w:i w:val="0"/>
      <w:iCs w:val="0"/>
      <w:caps w:val="0"/>
      <w:smallCaps w:val="0"/>
      <w:strike w:val="0"/>
      <w:dstrike w:val="0"/>
      <w:color w:val="000000"/>
      <w:spacing w:val="0"/>
      <w:w w:val="100"/>
      <w:sz w:val="22"/>
      <w:szCs w:val="22"/>
      <w:u w:val="none"/>
    </w:rPr>
  </w:style>
  <w:style w:type="character" w:customStyle="1" w:styleId="ListLabel151">
    <w:name w:val="ListLabel 151"/>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152">
    <w:name w:val="ListLabel 152"/>
    <w:rsid w:val="008E59DE"/>
    <w:rPr>
      <w:b w:val="0"/>
      <w:bCs w:val="0"/>
      <w:i w:val="0"/>
      <w:iCs w:val="0"/>
      <w:caps w:val="0"/>
      <w:smallCaps w:val="0"/>
      <w:strike w:val="0"/>
      <w:dstrike w:val="0"/>
      <w:color w:val="000000"/>
      <w:spacing w:val="0"/>
      <w:w w:val="100"/>
      <w:sz w:val="20"/>
      <w:szCs w:val="20"/>
      <w:u w:val="none"/>
    </w:rPr>
  </w:style>
  <w:style w:type="character" w:customStyle="1" w:styleId="ListLabel153">
    <w:name w:val="ListLabel 153"/>
    <w:rsid w:val="008E59DE"/>
    <w:rPr>
      <w:b w:val="0"/>
      <w:bCs w:val="0"/>
      <w:i w:val="0"/>
      <w:iCs w:val="0"/>
      <w:caps w:val="0"/>
      <w:smallCaps w:val="0"/>
      <w:strike w:val="0"/>
      <w:dstrike w:val="0"/>
      <w:color w:val="000000"/>
      <w:spacing w:val="0"/>
      <w:w w:val="100"/>
      <w:sz w:val="20"/>
      <w:szCs w:val="20"/>
      <w:u w:val="none"/>
    </w:rPr>
  </w:style>
  <w:style w:type="character" w:customStyle="1" w:styleId="ListLabel154">
    <w:name w:val="ListLabel 154"/>
    <w:rsid w:val="008E59DE"/>
    <w:rPr>
      <w:b w:val="0"/>
      <w:bCs w:val="0"/>
      <w:i w:val="0"/>
      <w:iCs w:val="0"/>
      <w:caps w:val="0"/>
      <w:smallCaps w:val="0"/>
      <w:strike w:val="0"/>
      <w:dstrike w:val="0"/>
      <w:color w:val="000000"/>
      <w:spacing w:val="0"/>
      <w:w w:val="100"/>
      <w:sz w:val="20"/>
      <w:szCs w:val="20"/>
      <w:u w:val="none"/>
    </w:rPr>
  </w:style>
  <w:style w:type="character" w:customStyle="1" w:styleId="ListLabel155">
    <w:name w:val="ListLabel 155"/>
    <w:rsid w:val="008E59DE"/>
    <w:rPr>
      <w:b w:val="0"/>
      <w:bCs w:val="0"/>
      <w:i w:val="0"/>
      <w:iCs w:val="0"/>
      <w:caps w:val="0"/>
      <w:smallCaps w:val="0"/>
      <w:strike w:val="0"/>
      <w:dstrike w:val="0"/>
      <w:color w:val="000000"/>
      <w:spacing w:val="0"/>
      <w:w w:val="100"/>
      <w:sz w:val="20"/>
      <w:szCs w:val="20"/>
      <w:u w:val="none"/>
    </w:rPr>
  </w:style>
  <w:style w:type="character" w:customStyle="1" w:styleId="ListLabel156">
    <w:name w:val="ListLabel 156"/>
    <w:rsid w:val="008E59DE"/>
    <w:rPr>
      <w:b w:val="0"/>
      <w:bCs w:val="0"/>
      <w:i w:val="0"/>
      <w:iCs w:val="0"/>
      <w:caps w:val="0"/>
      <w:smallCaps w:val="0"/>
      <w:strike w:val="0"/>
      <w:dstrike w:val="0"/>
      <w:color w:val="000000"/>
      <w:spacing w:val="0"/>
      <w:w w:val="100"/>
      <w:sz w:val="20"/>
      <w:szCs w:val="20"/>
      <w:u w:val="none"/>
    </w:rPr>
  </w:style>
  <w:style w:type="character" w:customStyle="1" w:styleId="ListLabel157">
    <w:name w:val="ListLabel 157"/>
    <w:rsid w:val="008E59DE"/>
    <w:rPr>
      <w:b w:val="0"/>
      <w:bCs w:val="0"/>
      <w:i w:val="0"/>
      <w:iCs w:val="0"/>
      <w:caps w:val="0"/>
      <w:smallCaps w:val="0"/>
      <w:strike w:val="0"/>
      <w:dstrike w:val="0"/>
      <w:color w:val="000000"/>
      <w:spacing w:val="0"/>
      <w:w w:val="100"/>
      <w:sz w:val="20"/>
      <w:szCs w:val="20"/>
      <w:u w:val="none"/>
    </w:rPr>
  </w:style>
  <w:style w:type="character" w:customStyle="1" w:styleId="ListLabel158">
    <w:name w:val="ListLabel 158"/>
    <w:rsid w:val="008E59DE"/>
    <w:rPr>
      <w:b w:val="0"/>
      <w:bCs w:val="0"/>
      <w:i w:val="0"/>
      <w:iCs w:val="0"/>
      <w:caps w:val="0"/>
      <w:smallCaps w:val="0"/>
      <w:strike w:val="0"/>
      <w:dstrike w:val="0"/>
      <w:color w:val="000000"/>
      <w:spacing w:val="0"/>
      <w:w w:val="100"/>
      <w:sz w:val="20"/>
      <w:szCs w:val="20"/>
      <w:u w:val="none"/>
    </w:rPr>
  </w:style>
  <w:style w:type="character" w:customStyle="1" w:styleId="ListLabel159">
    <w:name w:val="ListLabel 159"/>
    <w:rsid w:val="008E59DE"/>
    <w:rPr>
      <w:rFonts w:ascii="Times New Roman" w:hAnsi="Times New Roman" w:cs="Times New Roman"/>
      <w:b w:val="0"/>
      <w:sz w:val="22"/>
    </w:rPr>
  </w:style>
  <w:style w:type="character" w:customStyle="1" w:styleId="ListLabel160">
    <w:name w:val="ListLabel 160"/>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161">
    <w:name w:val="ListLabel 161"/>
    <w:rsid w:val="008E59DE"/>
    <w:rPr>
      <w:b w:val="0"/>
      <w:bCs w:val="0"/>
      <w:i w:val="0"/>
      <w:iCs w:val="0"/>
      <w:caps w:val="0"/>
      <w:smallCaps w:val="0"/>
      <w:strike w:val="0"/>
      <w:dstrike w:val="0"/>
      <w:color w:val="000000"/>
      <w:spacing w:val="0"/>
      <w:w w:val="100"/>
      <w:sz w:val="20"/>
      <w:szCs w:val="20"/>
      <w:u w:val="none"/>
    </w:rPr>
  </w:style>
  <w:style w:type="character" w:customStyle="1" w:styleId="ListLabel162">
    <w:name w:val="ListLabel 162"/>
    <w:rsid w:val="008E59DE"/>
    <w:rPr>
      <w:b w:val="0"/>
      <w:bCs w:val="0"/>
      <w:i w:val="0"/>
      <w:iCs w:val="0"/>
      <w:caps w:val="0"/>
      <w:smallCaps w:val="0"/>
      <w:strike w:val="0"/>
      <w:dstrike w:val="0"/>
      <w:color w:val="000000"/>
      <w:spacing w:val="0"/>
      <w:w w:val="100"/>
      <w:sz w:val="22"/>
      <w:szCs w:val="22"/>
      <w:u w:val="none"/>
    </w:rPr>
  </w:style>
  <w:style w:type="character" w:customStyle="1" w:styleId="ListLabel163">
    <w:name w:val="ListLabel 163"/>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164">
    <w:name w:val="ListLabel 164"/>
    <w:rsid w:val="008E59DE"/>
    <w:rPr>
      <w:b w:val="0"/>
      <w:bCs w:val="0"/>
      <w:i w:val="0"/>
      <w:iCs w:val="0"/>
      <w:caps w:val="0"/>
      <w:smallCaps w:val="0"/>
      <w:strike w:val="0"/>
      <w:dstrike w:val="0"/>
      <w:color w:val="000000"/>
      <w:spacing w:val="0"/>
      <w:w w:val="100"/>
      <w:sz w:val="20"/>
      <w:szCs w:val="20"/>
      <w:u w:val="none"/>
    </w:rPr>
  </w:style>
  <w:style w:type="character" w:customStyle="1" w:styleId="ListLabel165">
    <w:name w:val="ListLabel 165"/>
    <w:rsid w:val="008E59DE"/>
    <w:rPr>
      <w:b w:val="0"/>
      <w:bCs w:val="0"/>
      <w:i w:val="0"/>
      <w:iCs w:val="0"/>
      <w:caps w:val="0"/>
      <w:smallCaps w:val="0"/>
      <w:strike w:val="0"/>
      <w:dstrike w:val="0"/>
      <w:color w:val="000000"/>
      <w:spacing w:val="0"/>
      <w:w w:val="100"/>
      <w:sz w:val="22"/>
      <w:szCs w:val="22"/>
      <w:u w:val="none"/>
    </w:rPr>
  </w:style>
  <w:style w:type="character" w:customStyle="1" w:styleId="ListLabel166">
    <w:name w:val="ListLabel 166"/>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167">
    <w:name w:val="ListLabel 167"/>
    <w:rsid w:val="008E59DE"/>
    <w:rPr>
      <w:b w:val="0"/>
      <w:bCs w:val="0"/>
      <w:i w:val="0"/>
      <w:iCs w:val="0"/>
      <w:caps w:val="0"/>
      <w:smallCaps w:val="0"/>
      <w:strike w:val="0"/>
      <w:dstrike w:val="0"/>
      <w:color w:val="000000"/>
      <w:spacing w:val="0"/>
      <w:w w:val="100"/>
      <w:sz w:val="20"/>
      <w:szCs w:val="20"/>
      <w:u w:val="none"/>
    </w:rPr>
  </w:style>
  <w:style w:type="character" w:customStyle="1" w:styleId="ListLabel168">
    <w:name w:val="ListLabel 168"/>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169">
    <w:name w:val="ListLabel 169"/>
    <w:rsid w:val="008E59DE"/>
    <w:rPr>
      <w:rFonts w:ascii="Times New Roman" w:hAnsi="Times New Roman" w:cs="Times New Roman"/>
      <w:color w:val="00000A"/>
      <w:sz w:val="22"/>
      <w:szCs w:val="22"/>
    </w:rPr>
  </w:style>
  <w:style w:type="character" w:customStyle="1" w:styleId="ListLabel170">
    <w:name w:val="ListLabel 170"/>
    <w:rsid w:val="008E59DE"/>
    <w:rPr>
      <w:rFonts w:ascii="Times New Roman" w:hAnsi="Times New Roman" w:cs="Times New Roman"/>
      <w:sz w:val="22"/>
      <w:szCs w:val="22"/>
    </w:rPr>
  </w:style>
  <w:style w:type="character" w:customStyle="1" w:styleId="ListLabel171">
    <w:name w:val="ListLabel 171"/>
    <w:rsid w:val="008E59DE"/>
    <w:rPr>
      <w:rFonts w:ascii="Times New Roman" w:hAnsi="Times New Roman" w:cs="Times New Roman"/>
      <w:sz w:val="22"/>
      <w:szCs w:val="22"/>
    </w:rPr>
  </w:style>
  <w:style w:type="character" w:customStyle="1" w:styleId="ListLabel172">
    <w:name w:val="ListLabel 172"/>
    <w:rsid w:val="008E59DE"/>
    <w:rPr>
      <w:rFonts w:ascii="Times New Roman" w:hAnsi="Times New Roman" w:cs="Times New Roman"/>
      <w:sz w:val="22"/>
    </w:rPr>
  </w:style>
  <w:style w:type="character" w:customStyle="1" w:styleId="ListLabel173">
    <w:name w:val="ListLabel 173"/>
    <w:rsid w:val="008E59DE"/>
    <w:rPr>
      <w:rFonts w:ascii="Times New Roman" w:hAnsi="Times New Roman" w:cs="Times New Roman"/>
      <w:sz w:val="22"/>
      <w:szCs w:val="22"/>
    </w:rPr>
  </w:style>
  <w:style w:type="character" w:customStyle="1" w:styleId="ListLabel174">
    <w:name w:val="ListLabel 174"/>
    <w:rsid w:val="008E59DE"/>
    <w:rPr>
      <w:rFonts w:ascii="Times New Roman" w:eastAsia="Calibri" w:hAnsi="Times New Roman" w:cs="Times New Roman"/>
      <w:sz w:val="22"/>
    </w:rPr>
  </w:style>
  <w:style w:type="character" w:customStyle="1" w:styleId="ListLabel175">
    <w:name w:val="ListLabel 175"/>
    <w:rsid w:val="008E59DE"/>
    <w:rPr>
      <w:rFonts w:ascii="Times New Roman" w:hAnsi="Times New Roman" w:cs="Times New Roman"/>
      <w:sz w:val="22"/>
    </w:rPr>
  </w:style>
  <w:style w:type="character" w:customStyle="1" w:styleId="ListLabel176">
    <w:name w:val="ListLabel 176"/>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77">
    <w:name w:val="ListLabel 177"/>
    <w:rsid w:val="008E59DE"/>
    <w:rPr>
      <w:b w:val="0"/>
      <w:bCs w:val="0"/>
      <w:i w:val="0"/>
      <w:iCs w:val="0"/>
      <w:caps w:val="0"/>
      <w:smallCaps w:val="0"/>
      <w:strike w:val="0"/>
      <w:dstrike w:val="0"/>
      <w:color w:val="000000"/>
      <w:spacing w:val="0"/>
      <w:w w:val="100"/>
      <w:sz w:val="20"/>
      <w:szCs w:val="20"/>
      <w:u w:val="none"/>
    </w:rPr>
  </w:style>
  <w:style w:type="character" w:customStyle="1" w:styleId="ListLabel178">
    <w:name w:val="ListLabel 178"/>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179">
    <w:name w:val="ListLabel 179"/>
    <w:rsid w:val="008E59DE"/>
    <w:rPr>
      <w:rFonts w:cs="Arial"/>
      <w:b w:val="0"/>
      <w:i w:val="0"/>
      <w:sz w:val="22"/>
    </w:rPr>
  </w:style>
  <w:style w:type="character" w:customStyle="1" w:styleId="ListLabel180">
    <w:name w:val="ListLabel 180"/>
    <w:rsid w:val="008E59DE"/>
    <w:rPr>
      <w:sz w:val="22"/>
      <w:szCs w:val="22"/>
    </w:rPr>
  </w:style>
  <w:style w:type="character" w:customStyle="1" w:styleId="ListLabel181">
    <w:name w:val="ListLabel 181"/>
    <w:rsid w:val="008E59DE"/>
    <w:rPr>
      <w:rFonts w:ascii="Times New Roman" w:hAnsi="Times New Roman" w:cs="Times New Roman"/>
      <w:sz w:val="22"/>
    </w:rPr>
  </w:style>
  <w:style w:type="character" w:customStyle="1" w:styleId="ListLabel182">
    <w:name w:val="ListLabel 182"/>
    <w:rsid w:val="008E59DE"/>
    <w:rPr>
      <w:rFonts w:ascii="Times New Roman" w:hAnsi="Times New Roman" w:cs="Times New Roman"/>
      <w:b w:val="0"/>
      <w:i w:val="0"/>
      <w:sz w:val="22"/>
      <w:szCs w:val="22"/>
    </w:rPr>
  </w:style>
  <w:style w:type="character" w:customStyle="1" w:styleId="ListLabel183">
    <w:name w:val="ListLabel 183"/>
    <w:rsid w:val="008E59DE"/>
    <w:rPr>
      <w:rFonts w:cs="Times New Roman"/>
      <w:b w:val="0"/>
      <w:i w:val="0"/>
      <w:sz w:val="22"/>
      <w:szCs w:val="22"/>
    </w:rPr>
  </w:style>
  <w:style w:type="character" w:customStyle="1" w:styleId="ListLabel184">
    <w:name w:val="ListLabel 184"/>
    <w:rsid w:val="008E59DE"/>
    <w:rPr>
      <w:rFonts w:cs="Times New Roman"/>
      <w:strike w:val="0"/>
      <w:dstrike w:val="0"/>
      <w:sz w:val="22"/>
    </w:rPr>
  </w:style>
  <w:style w:type="character" w:customStyle="1" w:styleId="ListLabel185">
    <w:name w:val="ListLabel 185"/>
    <w:rsid w:val="008E59DE"/>
    <w:rPr>
      <w:rFonts w:cs="Times New Roman"/>
      <w:sz w:val="22"/>
      <w:szCs w:val="22"/>
    </w:rPr>
  </w:style>
  <w:style w:type="character" w:customStyle="1" w:styleId="ListLabel186">
    <w:name w:val="ListLabel 186"/>
    <w:rsid w:val="008E59DE"/>
    <w:rPr>
      <w:rFonts w:ascii="Times New Roman" w:hAnsi="Times New Roman" w:cs="Times New Roman"/>
      <w:b w:val="0"/>
      <w:i w:val="0"/>
      <w:sz w:val="22"/>
    </w:rPr>
  </w:style>
  <w:style w:type="character" w:customStyle="1" w:styleId="ListLabel187">
    <w:name w:val="ListLabel 187"/>
    <w:rsid w:val="008E59DE"/>
    <w:rPr>
      <w:rFonts w:cs="Times New Roman"/>
      <w:b w:val="0"/>
      <w:sz w:val="22"/>
      <w:szCs w:val="22"/>
    </w:rPr>
  </w:style>
  <w:style w:type="character" w:customStyle="1" w:styleId="ListLabel188">
    <w:name w:val="ListLabel 188"/>
    <w:rsid w:val="008E59DE"/>
    <w:rPr>
      <w:rFonts w:cs="Arial"/>
      <w:sz w:val="22"/>
    </w:rPr>
  </w:style>
  <w:style w:type="character" w:customStyle="1" w:styleId="ListLabel189">
    <w:name w:val="ListLabel 189"/>
    <w:rsid w:val="008E59DE"/>
    <w:rPr>
      <w:rFonts w:ascii="Times New Roman" w:hAnsi="Times New Roman" w:cs="Times New Roman"/>
      <w:sz w:val="22"/>
    </w:rPr>
  </w:style>
  <w:style w:type="character" w:customStyle="1" w:styleId="ListLabel190">
    <w:name w:val="ListLabel 190"/>
    <w:rsid w:val="008E59DE"/>
    <w:rPr>
      <w:rFonts w:cs="Arial"/>
      <w:sz w:val="22"/>
    </w:rPr>
  </w:style>
  <w:style w:type="character" w:customStyle="1" w:styleId="ListLabel191">
    <w:name w:val="ListLabel 191"/>
    <w:rsid w:val="008E59DE"/>
    <w:rPr>
      <w:b w:val="0"/>
      <w:i w:val="0"/>
      <w:sz w:val="22"/>
    </w:rPr>
  </w:style>
  <w:style w:type="character" w:customStyle="1" w:styleId="ListLabel192">
    <w:name w:val="ListLabel 192"/>
    <w:rsid w:val="008E59DE"/>
    <w:rPr>
      <w:b w:val="0"/>
      <w:i w:val="0"/>
      <w:sz w:val="22"/>
      <w:szCs w:val="22"/>
    </w:rPr>
  </w:style>
  <w:style w:type="character" w:customStyle="1" w:styleId="ListLabel193">
    <w:name w:val="ListLabel 193"/>
    <w:rsid w:val="008E59DE"/>
    <w:rPr>
      <w:rFonts w:eastAsia="Times New Roman" w:cs="Times New Roman"/>
      <w:szCs w:val="24"/>
    </w:rPr>
  </w:style>
  <w:style w:type="character" w:customStyle="1" w:styleId="ListLabel194">
    <w:name w:val="ListLabel 194"/>
    <w:rsid w:val="008E59DE"/>
    <w:rPr>
      <w:rFonts w:cs="Calibri"/>
      <w:szCs w:val="24"/>
    </w:rPr>
  </w:style>
  <w:style w:type="character" w:customStyle="1" w:styleId="ListLabel195">
    <w:name w:val="ListLabel 195"/>
    <w:rsid w:val="008E59DE"/>
    <w:rPr>
      <w:rFonts w:ascii="Times New Roman" w:hAnsi="Times New Roman" w:cs="Times New Roman"/>
      <w:b w:val="0"/>
      <w:sz w:val="22"/>
      <w:szCs w:val="22"/>
    </w:rPr>
  </w:style>
  <w:style w:type="character" w:customStyle="1" w:styleId="ListLabel196">
    <w:name w:val="ListLabel 196"/>
    <w:rsid w:val="008E59DE"/>
    <w:rPr>
      <w:rFonts w:cs="Arial"/>
      <w:sz w:val="22"/>
      <w:szCs w:val="22"/>
    </w:rPr>
  </w:style>
  <w:style w:type="character" w:customStyle="1" w:styleId="ListLabel197">
    <w:name w:val="ListLabel 197"/>
    <w:rsid w:val="008E59DE"/>
    <w:rPr>
      <w:rFonts w:cs="Times New Roman"/>
      <w:b w:val="0"/>
      <w:sz w:val="22"/>
      <w:szCs w:val="22"/>
    </w:rPr>
  </w:style>
  <w:style w:type="character" w:customStyle="1" w:styleId="ListLabel198">
    <w:name w:val="ListLabel 198"/>
    <w:rsid w:val="008E59DE"/>
    <w:rPr>
      <w:rFonts w:ascii="Times New Roman" w:hAnsi="Times New Roman" w:cs="Times New Roman"/>
      <w:sz w:val="22"/>
      <w:szCs w:val="22"/>
    </w:rPr>
  </w:style>
  <w:style w:type="character" w:customStyle="1" w:styleId="ListLabel199">
    <w:name w:val="ListLabel 199"/>
    <w:rsid w:val="008E59DE"/>
    <w:rPr>
      <w:rFonts w:cs="Arial"/>
      <w:sz w:val="22"/>
      <w:szCs w:val="22"/>
    </w:rPr>
  </w:style>
  <w:style w:type="character" w:customStyle="1" w:styleId="ListLabel200">
    <w:name w:val="ListLabel 200"/>
    <w:rsid w:val="008E59DE"/>
    <w:rPr>
      <w:rFonts w:cs="Times New Roman"/>
      <w:sz w:val="22"/>
      <w:szCs w:val="22"/>
    </w:rPr>
  </w:style>
  <w:style w:type="character" w:customStyle="1" w:styleId="ListLabel201">
    <w:name w:val="ListLabel 20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02">
    <w:name w:val="ListLabel 202"/>
    <w:rsid w:val="008E59DE"/>
    <w:rPr>
      <w:rFonts w:cs="Times New Roman"/>
      <w:sz w:val="22"/>
      <w:szCs w:val="22"/>
    </w:rPr>
  </w:style>
  <w:style w:type="character" w:customStyle="1" w:styleId="ListLabel203">
    <w:name w:val="ListLabel 203"/>
    <w:rsid w:val="008E59DE"/>
    <w:rPr>
      <w:b w:val="0"/>
      <w:bCs w:val="0"/>
      <w:i w:val="0"/>
      <w:iCs w:val="0"/>
      <w:caps w:val="0"/>
      <w:smallCaps w:val="0"/>
      <w:strike w:val="0"/>
      <w:dstrike w:val="0"/>
      <w:color w:val="000000"/>
      <w:spacing w:val="0"/>
      <w:w w:val="100"/>
      <w:sz w:val="22"/>
      <w:szCs w:val="22"/>
      <w:u w:val="none"/>
    </w:rPr>
  </w:style>
  <w:style w:type="character" w:customStyle="1" w:styleId="ListLabel204">
    <w:name w:val="ListLabel 204"/>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205">
    <w:name w:val="ListLabel 205"/>
    <w:rsid w:val="008E59DE"/>
    <w:rPr>
      <w:b w:val="0"/>
      <w:bCs w:val="0"/>
      <w:i w:val="0"/>
      <w:iCs w:val="0"/>
      <w:caps w:val="0"/>
      <w:smallCaps w:val="0"/>
      <w:strike w:val="0"/>
      <w:dstrike w:val="0"/>
      <w:color w:val="000000"/>
      <w:spacing w:val="0"/>
      <w:w w:val="100"/>
      <w:sz w:val="20"/>
      <w:szCs w:val="20"/>
      <w:u w:val="none"/>
    </w:rPr>
  </w:style>
  <w:style w:type="character" w:customStyle="1" w:styleId="ListLabel206">
    <w:name w:val="ListLabel 206"/>
    <w:rsid w:val="008E59DE"/>
    <w:rPr>
      <w:b w:val="0"/>
      <w:bCs w:val="0"/>
      <w:i w:val="0"/>
      <w:iCs w:val="0"/>
      <w:caps w:val="0"/>
      <w:smallCaps w:val="0"/>
      <w:strike w:val="0"/>
      <w:dstrike w:val="0"/>
      <w:color w:val="000000"/>
      <w:spacing w:val="0"/>
      <w:w w:val="100"/>
      <w:sz w:val="20"/>
      <w:szCs w:val="20"/>
      <w:u w:val="none"/>
    </w:rPr>
  </w:style>
  <w:style w:type="character" w:customStyle="1" w:styleId="ListLabel207">
    <w:name w:val="ListLabel 207"/>
    <w:rsid w:val="008E59DE"/>
    <w:rPr>
      <w:b w:val="0"/>
      <w:bCs w:val="0"/>
      <w:i w:val="0"/>
      <w:iCs w:val="0"/>
      <w:caps w:val="0"/>
      <w:smallCaps w:val="0"/>
      <w:strike w:val="0"/>
      <w:dstrike w:val="0"/>
      <w:color w:val="000000"/>
      <w:spacing w:val="0"/>
      <w:w w:val="100"/>
      <w:sz w:val="20"/>
      <w:szCs w:val="20"/>
      <w:u w:val="none"/>
    </w:rPr>
  </w:style>
  <w:style w:type="character" w:customStyle="1" w:styleId="ListLabel208">
    <w:name w:val="ListLabel 208"/>
    <w:rsid w:val="008E59DE"/>
    <w:rPr>
      <w:b w:val="0"/>
      <w:bCs w:val="0"/>
      <w:i w:val="0"/>
      <w:iCs w:val="0"/>
      <w:caps w:val="0"/>
      <w:smallCaps w:val="0"/>
      <w:strike w:val="0"/>
      <w:dstrike w:val="0"/>
      <w:color w:val="000000"/>
      <w:spacing w:val="0"/>
      <w:w w:val="100"/>
      <w:sz w:val="20"/>
      <w:szCs w:val="20"/>
      <w:u w:val="none"/>
    </w:rPr>
  </w:style>
  <w:style w:type="character" w:customStyle="1" w:styleId="ListLabel209">
    <w:name w:val="ListLabel 209"/>
    <w:rsid w:val="008E59DE"/>
    <w:rPr>
      <w:b w:val="0"/>
      <w:bCs w:val="0"/>
      <w:i w:val="0"/>
      <w:iCs w:val="0"/>
      <w:caps w:val="0"/>
      <w:smallCaps w:val="0"/>
      <w:strike w:val="0"/>
      <w:dstrike w:val="0"/>
      <w:color w:val="000000"/>
      <w:spacing w:val="0"/>
      <w:w w:val="100"/>
      <w:sz w:val="20"/>
      <w:szCs w:val="20"/>
      <w:u w:val="none"/>
    </w:rPr>
  </w:style>
  <w:style w:type="character" w:customStyle="1" w:styleId="ListLabel210">
    <w:name w:val="ListLabel 210"/>
    <w:rsid w:val="008E59DE"/>
    <w:rPr>
      <w:b w:val="0"/>
      <w:bCs w:val="0"/>
      <w:i w:val="0"/>
      <w:iCs w:val="0"/>
      <w:caps w:val="0"/>
      <w:smallCaps w:val="0"/>
      <w:strike w:val="0"/>
      <w:dstrike w:val="0"/>
      <w:color w:val="000000"/>
      <w:spacing w:val="0"/>
      <w:w w:val="100"/>
      <w:sz w:val="20"/>
      <w:szCs w:val="20"/>
      <w:u w:val="none"/>
    </w:rPr>
  </w:style>
  <w:style w:type="character" w:customStyle="1" w:styleId="ListLabel211">
    <w:name w:val="ListLabel 211"/>
    <w:rsid w:val="008E59DE"/>
    <w:rPr>
      <w:b w:val="0"/>
      <w:bCs w:val="0"/>
      <w:i w:val="0"/>
      <w:iCs w:val="0"/>
      <w:caps w:val="0"/>
      <w:smallCaps w:val="0"/>
      <w:strike w:val="0"/>
      <w:dstrike w:val="0"/>
      <w:color w:val="000000"/>
      <w:spacing w:val="0"/>
      <w:w w:val="100"/>
      <w:sz w:val="20"/>
      <w:szCs w:val="20"/>
      <w:u w:val="none"/>
    </w:rPr>
  </w:style>
  <w:style w:type="character" w:customStyle="1" w:styleId="ListLabel212">
    <w:name w:val="ListLabel 212"/>
    <w:rsid w:val="008E59DE"/>
    <w:rPr>
      <w:rFonts w:ascii="Times New Roman" w:hAnsi="Times New Roman" w:cs="Times New Roman"/>
      <w:b w:val="0"/>
      <w:sz w:val="22"/>
    </w:rPr>
  </w:style>
  <w:style w:type="character" w:customStyle="1" w:styleId="ListLabel213">
    <w:name w:val="ListLabel 213"/>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214">
    <w:name w:val="ListLabel 214"/>
    <w:rsid w:val="008E59DE"/>
    <w:rPr>
      <w:b w:val="0"/>
      <w:bCs w:val="0"/>
      <w:i w:val="0"/>
      <w:iCs w:val="0"/>
      <w:caps w:val="0"/>
      <w:smallCaps w:val="0"/>
      <w:strike w:val="0"/>
      <w:dstrike w:val="0"/>
      <w:color w:val="000000"/>
      <w:spacing w:val="0"/>
      <w:w w:val="100"/>
      <w:sz w:val="20"/>
      <w:szCs w:val="20"/>
      <w:u w:val="none"/>
    </w:rPr>
  </w:style>
  <w:style w:type="character" w:customStyle="1" w:styleId="ListLabel215">
    <w:name w:val="ListLabel 215"/>
    <w:rsid w:val="008E59DE"/>
    <w:rPr>
      <w:b w:val="0"/>
      <w:bCs w:val="0"/>
      <w:i w:val="0"/>
      <w:iCs w:val="0"/>
      <w:caps w:val="0"/>
      <w:smallCaps w:val="0"/>
      <w:strike w:val="0"/>
      <w:dstrike w:val="0"/>
      <w:color w:val="000000"/>
      <w:spacing w:val="0"/>
      <w:w w:val="100"/>
      <w:sz w:val="22"/>
      <w:szCs w:val="22"/>
      <w:u w:val="none"/>
    </w:rPr>
  </w:style>
  <w:style w:type="character" w:customStyle="1" w:styleId="ListLabel216">
    <w:name w:val="ListLabel 216"/>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17">
    <w:name w:val="ListLabel 217"/>
    <w:rsid w:val="008E59DE"/>
    <w:rPr>
      <w:b w:val="0"/>
      <w:bCs w:val="0"/>
      <w:i w:val="0"/>
      <w:iCs w:val="0"/>
      <w:caps w:val="0"/>
      <w:smallCaps w:val="0"/>
      <w:strike w:val="0"/>
      <w:dstrike w:val="0"/>
      <w:color w:val="000000"/>
      <w:spacing w:val="0"/>
      <w:w w:val="100"/>
      <w:sz w:val="20"/>
      <w:szCs w:val="20"/>
      <w:u w:val="none"/>
    </w:rPr>
  </w:style>
  <w:style w:type="character" w:customStyle="1" w:styleId="ListLabel218">
    <w:name w:val="ListLabel 218"/>
    <w:rsid w:val="008E59DE"/>
    <w:rPr>
      <w:b w:val="0"/>
      <w:bCs w:val="0"/>
      <w:i w:val="0"/>
      <w:iCs w:val="0"/>
      <w:caps w:val="0"/>
      <w:smallCaps w:val="0"/>
      <w:strike w:val="0"/>
      <w:dstrike w:val="0"/>
      <w:color w:val="000000"/>
      <w:spacing w:val="0"/>
      <w:w w:val="100"/>
      <w:sz w:val="22"/>
      <w:szCs w:val="22"/>
      <w:u w:val="none"/>
    </w:rPr>
  </w:style>
  <w:style w:type="character" w:customStyle="1" w:styleId="ListLabel219">
    <w:name w:val="ListLabel 219"/>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20">
    <w:name w:val="ListLabel 220"/>
    <w:rsid w:val="008E59DE"/>
    <w:rPr>
      <w:b w:val="0"/>
      <w:bCs w:val="0"/>
      <w:i w:val="0"/>
      <w:iCs w:val="0"/>
      <w:caps w:val="0"/>
      <w:smallCaps w:val="0"/>
      <w:strike w:val="0"/>
      <w:dstrike w:val="0"/>
      <w:color w:val="000000"/>
      <w:spacing w:val="0"/>
      <w:w w:val="100"/>
      <w:sz w:val="20"/>
      <w:szCs w:val="20"/>
      <w:u w:val="none"/>
    </w:rPr>
  </w:style>
  <w:style w:type="character" w:customStyle="1" w:styleId="ListLabel221">
    <w:name w:val="ListLabel 221"/>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222">
    <w:name w:val="ListLabel 222"/>
    <w:rsid w:val="008E59DE"/>
    <w:rPr>
      <w:rFonts w:ascii="Times New Roman" w:hAnsi="Times New Roman" w:cs="Times New Roman"/>
      <w:color w:val="00000A"/>
      <w:sz w:val="22"/>
      <w:szCs w:val="22"/>
    </w:rPr>
  </w:style>
  <w:style w:type="character" w:customStyle="1" w:styleId="ListLabel223">
    <w:name w:val="ListLabel 223"/>
    <w:rsid w:val="008E59DE"/>
    <w:rPr>
      <w:rFonts w:ascii="Times New Roman" w:hAnsi="Times New Roman" w:cs="Times New Roman"/>
      <w:sz w:val="22"/>
      <w:szCs w:val="22"/>
    </w:rPr>
  </w:style>
  <w:style w:type="character" w:customStyle="1" w:styleId="ListLabel224">
    <w:name w:val="ListLabel 224"/>
    <w:rsid w:val="008E59DE"/>
    <w:rPr>
      <w:rFonts w:ascii="Times New Roman" w:hAnsi="Times New Roman" w:cs="Times New Roman"/>
      <w:sz w:val="22"/>
      <w:szCs w:val="22"/>
    </w:rPr>
  </w:style>
  <w:style w:type="character" w:customStyle="1" w:styleId="ListLabel225">
    <w:name w:val="ListLabel 225"/>
    <w:rsid w:val="008E59DE"/>
    <w:rPr>
      <w:rFonts w:ascii="Times New Roman" w:hAnsi="Times New Roman" w:cs="Times New Roman"/>
      <w:sz w:val="22"/>
    </w:rPr>
  </w:style>
  <w:style w:type="character" w:customStyle="1" w:styleId="ListLabel226">
    <w:name w:val="ListLabel 226"/>
    <w:rsid w:val="008E59DE"/>
    <w:rPr>
      <w:rFonts w:ascii="Times New Roman" w:hAnsi="Times New Roman" w:cs="Times New Roman"/>
      <w:sz w:val="22"/>
      <w:szCs w:val="22"/>
    </w:rPr>
  </w:style>
  <w:style w:type="character" w:customStyle="1" w:styleId="ListLabel227">
    <w:name w:val="ListLabel 227"/>
    <w:rsid w:val="008E59DE"/>
    <w:rPr>
      <w:rFonts w:ascii="Times New Roman" w:eastAsia="Calibri" w:hAnsi="Times New Roman" w:cs="Times New Roman"/>
      <w:sz w:val="22"/>
    </w:rPr>
  </w:style>
  <w:style w:type="character" w:customStyle="1" w:styleId="ListLabel228">
    <w:name w:val="ListLabel 228"/>
    <w:rsid w:val="008E59DE"/>
    <w:rPr>
      <w:rFonts w:ascii="Times New Roman" w:hAnsi="Times New Roman" w:cs="Times New Roman"/>
      <w:sz w:val="22"/>
    </w:rPr>
  </w:style>
  <w:style w:type="character" w:customStyle="1" w:styleId="ListLabel229">
    <w:name w:val="ListLabel 229"/>
    <w:rsid w:val="008E59DE"/>
    <w:rPr>
      <w:rFonts w:ascii="Times New Roman" w:hAnsi="Times New Roman" w:cs="Times New Roman"/>
      <w:sz w:val="22"/>
    </w:rPr>
  </w:style>
  <w:style w:type="character" w:customStyle="1" w:styleId="ListLabel230">
    <w:name w:val="ListLabel 230"/>
    <w:rsid w:val="008E59DE"/>
    <w:rPr>
      <w:rFonts w:ascii="Times New Roman" w:hAnsi="Times New Roman" w:cs="Times New Roman"/>
      <w:b w:val="0"/>
      <w:i w:val="0"/>
      <w:sz w:val="22"/>
      <w:szCs w:val="22"/>
    </w:rPr>
  </w:style>
  <w:style w:type="character" w:customStyle="1" w:styleId="ListLabel231">
    <w:name w:val="ListLabel 231"/>
    <w:rsid w:val="008E59DE"/>
    <w:rPr>
      <w:rFonts w:cs="Times New Roman"/>
      <w:b w:val="0"/>
      <w:i w:val="0"/>
      <w:sz w:val="22"/>
      <w:szCs w:val="22"/>
    </w:rPr>
  </w:style>
  <w:style w:type="character" w:customStyle="1" w:styleId="ListLabel232">
    <w:name w:val="ListLabel 232"/>
    <w:rsid w:val="008E59DE"/>
    <w:rPr>
      <w:rFonts w:cs="Times New Roman"/>
      <w:sz w:val="22"/>
      <w:szCs w:val="22"/>
    </w:rPr>
  </w:style>
  <w:style w:type="character" w:customStyle="1" w:styleId="ListLabel233">
    <w:name w:val="ListLabel 233"/>
    <w:rsid w:val="008E59DE"/>
    <w:rPr>
      <w:rFonts w:ascii="Times New Roman" w:hAnsi="Times New Roman" w:cs="Times New Roman"/>
      <w:b w:val="0"/>
      <w:i w:val="0"/>
      <w:sz w:val="22"/>
    </w:rPr>
  </w:style>
  <w:style w:type="character" w:customStyle="1" w:styleId="ListLabel234">
    <w:name w:val="ListLabel 234"/>
    <w:rsid w:val="008E59DE"/>
    <w:rPr>
      <w:rFonts w:cs="Times New Roman"/>
      <w:b w:val="0"/>
      <w:sz w:val="22"/>
      <w:szCs w:val="22"/>
    </w:rPr>
  </w:style>
  <w:style w:type="character" w:customStyle="1" w:styleId="ListLabel235">
    <w:name w:val="ListLabel 235"/>
    <w:rsid w:val="008E59DE"/>
    <w:rPr>
      <w:rFonts w:ascii="Times New Roman" w:hAnsi="Times New Roman" w:cs="Times New Roman"/>
      <w:sz w:val="22"/>
    </w:rPr>
  </w:style>
  <w:style w:type="character" w:customStyle="1" w:styleId="ListLabel236">
    <w:name w:val="ListLabel 236"/>
    <w:rsid w:val="008E59DE"/>
    <w:rPr>
      <w:rFonts w:cs="Arial"/>
      <w:sz w:val="22"/>
    </w:rPr>
  </w:style>
  <w:style w:type="character" w:customStyle="1" w:styleId="ListLabel237">
    <w:name w:val="ListLabel 237"/>
    <w:rsid w:val="008E59DE"/>
    <w:rPr>
      <w:rFonts w:ascii="Times New Roman" w:hAnsi="Times New Roman" w:cs="Times New Roman"/>
      <w:b w:val="0"/>
      <w:sz w:val="22"/>
      <w:szCs w:val="22"/>
    </w:rPr>
  </w:style>
  <w:style w:type="character" w:customStyle="1" w:styleId="ListLabel238">
    <w:name w:val="ListLabel 238"/>
    <w:rsid w:val="008E59DE"/>
    <w:rPr>
      <w:rFonts w:cs="Arial"/>
      <w:sz w:val="22"/>
      <w:szCs w:val="22"/>
    </w:rPr>
  </w:style>
  <w:style w:type="character" w:customStyle="1" w:styleId="ListLabel239">
    <w:name w:val="ListLabel 239"/>
    <w:rsid w:val="008E59DE"/>
    <w:rPr>
      <w:rFonts w:cs="Times New Roman"/>
      <w:sz w:val="18"/>
      <w:szCs w:val="18"/>
    </w:rPr>
  </w:style>
  <w:style w:type="character" w:customStyle="1" w:styleId="ListLabel240">
    <w:name w:val="ListLabel 240"/>
    <w:rsid w:val="008E59DE"/>
    <w:rPr>
      <w:rFonts w:cs="Times New Roman"/>
      <w:sz w:val="22"/>
    </w:rPr>
  </w:style>
  <w:style w:type="character" w:customStyle="1" w:styleId="ListLabel241">
    <w:name w:val="ListLabel 241"/>
    <w:rsid w:val="008E59DE"/>
    <w:rPr>
      <w:rFonts w:ascii="Times New Roman" w:hAnsi="Times New Roman"/>
      <w:b w:val="0"/>
      <w:sz w:val="18"/>
    </w:rPr>
  </w:style>
  <w:style w:type="character" w:customStyle="1" w:styleId="ListLabel242">
    <w:name w:val="ListLabel 242"/>
    <w:rsid w:val="008E59DE"/>
    <w:rPr>
      <w:rFonts w:cs="Times New Roman"/>
      <w:b w:val="0"/>
      <w:sz w:val="22"/>
      <w:szCs w:val="22"/>
    </w:rPr>
  </w:style>
  <w:style w:type="character" w:customStyle="1" w:styleId="ListLabel243">
    <w:name w:val="ListLabel 243"/>
    <w:rsid w:val="008E59DE"/>
    <w:rPr>
      <w:rFonts w:ascii="Times New Roman" w:hAnsi="Times New Roman" w:cs="Times New Roman"/>
      <w:sz w:val="22"/>
      <w:szCs w:val="22"/>
    </w:rPr>
  </w:style>
  <w:style w:type="character" w:customStyle="1" w:styleId="ListLabel244">
    <w:name w:val="ListLabel 244"/>
    <w:rsid w:val="008E59DE"/>
    <w:rPr>
      <w:rFonts w:cs="Arial"/>
      <w:sz w:val="22"/>
      <w:szCs w:val="22"/>
    </w:rPr>
  </w:style>
  <w:style w:type="character" w:customStyle="1" w:styleId="ListLabel245">
    <w:name w:val="ListLabel 245"/>
    <w:rsid w:val="008E59DE"/>
    <w:rPr>
      <w:rFonts w:cs="Times New Roman"/>
      <w:sz w:val="22"/>
      <w:szCs w:val="22"/>
    </w:rPr>
  </w:style>
  <w:style w:type="character" w:customStyle="1" w:styleId="ListLabel246">
    <w:name w:val="ListLabel 246"/>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47">
    <w:name w:val="ListLabel 247"/>
    <w:rsid w:val="008E59DE"/>
    <w:rPr>
      <w:rFonts w:cs="Times New Roman"/>
      <w:sz w:val="22"/>
      <w:szCs w:val="22"/>
    </w:rPr>
  </w:style>
  <w:style w:type="character" w:customStyle="1" w:styleId="ListLabel248">
    <w:name w:val="ListLabel 248"/>
    <w:rsid w:val="008E59DE"/>
    <w:rPr>
      <w:b w:val="0"/>
      <w:bCs w:val="0"/>
      <w:i w:val="0"/>
      <w:iCs w:val="0"/>
      <w:caps w:val="0"/>
      <w:smallCaps w:val="0"/>
      <w:strike w:val="0"/>
      <w:dstrike w:val="0"/>
      <w:color w:val="000000"/>
      <w:spacing w:val="0"/>
      <w:w w:val="100"/>
      <w:sz w:val="22"/>
      <w:szCs w:val="22"/>
      <w:u w:val="none"/>
    </w:rPr>
  </w:style>
  <w:style w:type="character" w:customStyle="1" w:styleId="ListLabel249">
    <w:name w:val="ListLabel 249"/>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250">
    <w:name w:val="ListLabel 250"/>
    <w:rsid w:val="008E59DE"/>
    <w:rPr>
      <w:b w:val="0"/>
      <w:bCs w:val="0"/>
      <w:i w:val="0"/>
      <w:iCs w:val="0"/>
      <w:caps w:val="0"/>
      <w:smallCaps w:val="0"/>
      <w:strike w:val="0"/>
      <w:dstrike w:val="0"/>
      <w:color w:val="000000"/>
      <w:spacing w:val="0"/>
      <w:w w:val="100"/>
      <w:sz w:val="20"/>
      <w:szCs w:val="20"/>
      <w:u w:val="none"/>
    </w:rPr>
  </w:style>
  <w:style w:type="character" w:customStyle="1" w:styleId="ListLabel251">
    <w:name w:val="ListLabel 251"/>
    <w:rsid w:val="008E59DE"/>
    <w:rPr>
      <w:b w:val="0"/>
      <w:bCs w:val="0"/>
      <w:i w:val="0"/>
      <w:iCs w:val="0"/>
      <w:caps w:val="0"/>
      <w:smallCaps w:val="0"/>
      <w:strike w:val="0"/>
      <w:dstrike w:val="0"/>
      <w:color w:val="000000"/>
      <w:spacing w:val="0"/>
      <w:w w:val="100"/>
      <w:sz w:val="20"/>
      <w:szCs w:val="20"/>
      <w:u w:val="none"/>
    </w:rPr>
  </w:style>
  <w:style w:type="character" w:customStyle="1" w:styleId="ListLabel252">
    <w:name w:val="ListLabel 252"/>
    <w:rsid w:val="008E59DE"/>
    <w:rPr>
      <w:b w:val="0"/>
      <w:bCs w:val="0"/>
      <w:i w:val="0"/>
      <w:iCs w:val="0"/>
      <w:caps w:val="0"/>
      <w:smallCaps w:val="0"/>
      <w:strike w:val="0"/>
      <w:dstrike w:val="0"/>
      <w:color w:val="000000"/>
      <w:spacing w:val="0"/>
      <w:w w:val="100"/>
      <w:sz w:val="20"/>
      <w:szCs w:val="20"/>
      <w:u w:val="none"/>
    </w:rPr>
  </w:style>
  <w:style w:type="character" w:customStyle="1" w:styleId="ListLabel253">
    <w:name w:val="ListLabel 253"/>
    <w:rsid w:val="008E59DE"/>
    <w:rPr>
      <w:b w:val="0"/>
      <w:bCs w:val="0"/>
      <w:i w:val="0"/>
      <w:iCs w:val="0"/>
      <w:caps w:val="0"/>
      <w:smallCaps w:val="0"/>
      <w:strike w:val="0"/>
      <w:dstrike w:val="0"/>
      <w:color w:val="000000"/>
      <w:spacing w:val="0"/>
      <w:w w:val="100"/>
      <w:sz w:val="20"/>
      <w:szCs w:val="20"/>
      <w:u w:val="none"/>
    </w:rPr>
  </w:style>
  <w:style w:type="character" w:customStyle="1" w:styleId="ListLabel254">
    <w:name w:val="ListLabel 254"/>
    <w:rsid w:val="008E59DE"/>
    <w:rPr>
      <w:b w:val="0"/>
      <w:bCs w:val="0"/>
      <w:i w:val="0"/>
      <w:iCs w:val="0"/>
      <w:caps w:val="0"/>
      <w:smallCaps w:val="0"/>
      <w:strike w:val="0"/>
      <w:dstrike w:val="0"/>
      <w:color w:val="000000"/>
      <w:spacing w:val="0"/>
      <w:w w:val="100"/>
      <w:sz w:val="20"/>
      <w:szCs w:val="20"/>
      <w:u w:val="none"/>
    </w:rPr>
  </w:style>
  <w:style w:type="character" w:customStyle="1" w:styleId="ListLabel255">
    <w:name w:val="ListLabel 255"/>
    <w:rsid w:val="008E59DE"/>
    <w:rPr>
      <w:b w:val="0"/>
      <w:bCs w:val="0"/>
      <w:i w:val="0"/>
      <w:iCs w:val="0"/>
      <w:caps w:val="0"/>
      <w:smallCaps w:val="0"/>
      <w:strike w:val="0"/>
      <w:dstrike w:val="0"/>
      <w:color w:val="000000"/>
      <w:spacing w:val="0"/>
      <w:w w:val="100"/>
      <w:sz w:val="20"/>
      <w:szCs w:val="20"/>
      <w:u w:val="none"/>
    </w:rPr>
  </w:style>
  <w:style w:type="character" w:customStyle="1" w:styleId="ListLabel256">
    <w:name w:val="ListLabel 256"/>
    <w:rsid w:val="008E59DE"/>
    <w:rPr>
      <w:b w:val="0"/>
      <w:bCs w:val="0"/>
      <w:i w:val="0"/>
      <w:iCs w:val="0"/>
      <w:caps w:val="0"/>
      <w:smallCaps w:val="0"/>
      <w:strike w:val="0"/>
      <w:dstrike w:val="0"/>
      <w:color w:val="000000"/>
      <w:spacing w:val="0"/>
      <w:w w:val="100"/>
      <w:sz w:val="20"/>
      <w:szCs w:val="20"/>
      <w:u w:val="none"/>
    </w:rPr>
  </w:style>
  <w:style w:type="character" w:customStyle="1" w:styleId="ListLabel257">
    <w:name w:val="ListLabel 257"/>
    <w:rsid w:val="008E59DE"/>
    <w:rPr>
      <w:rFonts w:cs="Times New Roman"/>
      <w:b w:val="0"/>
      <w:sz w:val="22"/>
    </w:rPr>
  </w:style>
  <w:style w:type="character" w:customStyle="1" w:styleId="ListLabel258">
    <w:name w:val="ListLabel 258"/>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259">
    <w:name w:val="ListLabel 259"/>
    <w:rsid w:val="008E59DE"/>
    <w:rPr>
      <w:b w:val="0"/>
      <w:bCs w:val="0"/>
      <w:i w:val="0"/>
      <w:iCs w:val="0"/>
      <w:caps w:val="0"/>
      <w:smallCaps w:val="0"/>
      <w:strike w:val="0"/>
      <w:dstrike w:val="0"/>
      <w:color w:val="000000"/>
      <w:spacing w:val="0"/>
      <w:w w:val="100"/>
      <w:sz w:val="20"/>
      <w:szCs w:val="20"/>
      <w:u w:val="none"/>
    </w:rPr>
  </w:style>
  <w:style w:type="character" w:customStyle="1" w:styleId="ListLabel260">
    <w:name w:val="ListLabel 260"/>
    <w:rsid w:val="008E59DE"/>
    <w:rPr>
      <w:b w:val="0"/>
      <w:bCs w:val="0"/>
      <w:i w:val="0"/>
      <w:iCs w:val="0"/>
      <w:caps w:val="0"/>
      <w:smallCaps w:val="0"/>
      <w:strike w:val="0"/>
      <w:dstrike w:val="0"/>
      <w:color w:val="000000"/>
      <w:spacing w:val="0"/>
      <w:w w:val="100"/>
      <w:sz w:val="22"/>
      <w:szCs w:val="22"/>
      <w:u w:val="none"/>
    </w:rPr>
  </w:style>
  <w:style w:type="character" w:customStyle="1" w:styleId="ListLabel261">
    <w:name w:val="ListLabel 261"/>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62">
    <w:name w:val="ListLabel 262"/>
    <w:rsid w:val="008E59DE"/>
    <w:rPr>
      <w:b w:val="0"/>
      <w:bCs w:val="0"/>
      <w:i w:val="0"/>
      <w:iCs w:val="0"/>
      <w:caps w:val="0"/>
      <w:smallCaps w:val="0"/>
      <w:strike w:val="0"/>
      <w:dstrike w:val="0"/>
      <w:color w:val="000000"/>
      <w:spacing w:val="0"/>
      <w:w w:val="100"/>
      <w:sz w:val="20"/>
      <w:szCs w:val="20"/>
      <w:u w:val="none"/>
    </w:rPr>
  </w:style>
  <w:style w:type="character" w:customStyle="1" w:styleId="ListLabel263">
    <w:name w:val="ListLabel 263"/>
    <w:rsid w:val="008E59DE"/>
    <w:rPr>
      <w:b w:val="0"/>
      <w:bCs w:val="0"/>
      <w:i w:val="0"/>
      <w:iCs w:val="0"/>
      <w:caps w:val="0"/>
      <w:smallCaps w:val="0"/>
      <w:strike w:val="0"/>
      <w:dstrike w:val="0"/>
      <w:color w:val="000000"/>
      <w:spacing w:val="0"/>
      <w:w w:val="100"/>
      <w:sz w:val="22"/>
      <w:szCs w:val="22"/>
      <w:u w:val="none"/>
    </w:rPr>
  </w:style>
  <w:style w:type="character" w:customStyle="1" w:styleId="ListLabel264">
    <w:name w:val="ListLabel 264"/>
    <w:rsid w:val="008E59DE"/>
    <w:rPr>
      <w:rFonts w:ascii="Times New Roman" w:hAnsi="Times New Roman" w:cs="Times New Roman"/>
      <w:b w:val="0"/>
      <w:bCs/>
      <w:i w:val="0"/>
      <w:iCs w:val="0"/>
      <w:caps w:val="0"/>
      <w:smallCaps w:val="0"/>
      <w:strike w:val="0"/>
      <w:dstrike w:val="0"/>
      <w:color w:val="00000A"/>
      <w:spacing w:val="0"/>
      <w:w w:val="100"/>
      <w:sz w:val="22"/>
      <w:szCs w:val="22"/>
      <w:u w:val="none"/>
    </w:rPr>
  </w:style>
  <w:style w:type="character" w:customStyle="1" w:styleId="ListLabel265">
    <w:name w:val="ListLabel 265"/>
    <w:rsid w:val="008E59DE"/>
    <w:rPr>
      <w:b w:val="0"/>
      <w:bCs w:val="0"/>
      <w:i w:val="0"/>
      <w:iCs w:val="0"/>
      <w:caps w:val="0"/>
      <w:smallCaps w:val="0"/>
      <w:strike w:val="0"/>
      <w:dstrike w:val="0"/>
      <w:color w:val="000000"/>
      <w:spacing w:val="0"/>
      <w:w w:val="100"/>
      <w:sz w:val="20"/>
      <w:szCs w:val="20"/>
      <w:u w:val="none"/>
    </w:rPr>
  </w:style>
  <w:style w:type="character" w:customStyle="1" w:styleId="ListLabel266">
    <w:name w:val="ListLabel 266"/>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267">
    <w:name w:val="ListLabel 267"/>
    <w:rsid w:val="008E59DE"/>
    <w:rPr>
      <w:rFonts w:ascii="Times New Roman" w:hAnsi="Times New Roman" w:cs="Times New Roman"/>
      <w:color w:val="00000A"/>
      <w:sz w:val="22"/>
      <w:szCs w:val="22"/>
    </w:rPr>
  </w:style>
  <w:style w:type="character" w:customStyle="1" w:styleId="ListLabel268">
    <w:name w:val="ListLabel 268"/>
    <w:rsid w:val="008E59DE"/>
    <w:rPr>
      <w:rFonts w:ascii="Times New Roman" w:hAnsi="Times New Roman" w:cs="Times New Roman"/>
      <w:color w:val="00000A"/>
      <w:sz w:val="22"/>
      <w:szCs w:val="22"/>
    </w:rPr>
  </w:style>
  <w:style w:type="character" w:customStyle="1" w:styleId="ListLabel269">
    <w:name w:val="ListLabel 269"/>
    <w:rsid w:val="008E59DE"/>
    <w:rPr>
      <w:rFonts w:ascii="Times New Roman" w:hAnsi="Times New Roman" w:cs="Times New Roman"/>
      <w:sz w:val="22"/>
      <w:szCs w:val="22"/>
    </w:rPr>
  </w:style>
  <w:style w:type="character" w:customStyle="1" w:styleId="ListLabel270">
    <w:name w:val="ListLabel 270"/>
    <w:rsid w:val="008E59DE"/>
    <w:rPr>
      <w:rFonts w:ascii="Times New Roman" w:hAnsi="Times New Roman" w:cs="Times New Roman"/>
      <w:sz w:val="22"/>
    </w:rPr>
  </w:style>
  <w:style w:type="character" w:customStyle="1" w:styleId="ListLabel271">
    <w:name w:val="ListLabel 271"/>
    <w:rsid w:val="008E59DE"/>
    <w:rPr>
      <w:rFonts w:ascii="Times New Roman" w:hAnsi="Times New Roman" w:cs="Times New Roman"/>
      <w:sz w:val="22"/>
      <w:szCs w:val="22"/>
    </w:rPr>
  </w:style>
  <w:style w:type="character" w:customStyle="1" w:styleId="ListLabel272">
    <w:name w:val="ListLabel 272"/>
    <w:rsid w:val="008E59DE"/>
    <w:rPr>
      <w:rFonts w:ascii="Times New Roman" w:eastAsia="Calibri" w:hAnsi="Times New Roman" w:cs="Times New Roman"/>
      <w:sz w:val="22"/>
    </w:rPr>
  </w:style>
  <w:style w:type="character" w:customStyle="1" w:styleId="ListLabel273">
    <w:name w:val="ListLabel 273"/>
    <w:rsid w:val="008E59DE"/>
    <w:rPr>
      <w:rFonts w:ascii="Times New Roman" w:hAnsi="Times New Roman" w:cs="Times New Roman"/>
      <w:sz w:val="22"/>
    </w:rPr>
  </w:style>
  <w:style w:type="character" w:customStyle="1" w:styleId="ListLabel274">
    <w:name w:val="ListLabel 274"/>
    <w:rsid w:val="008E59DE"/>
    <w:rPr>
      <w:rFonts w:ascii="Times New Roman" w:hAnsi="Times New Roman" w:cs="Times New Roman"/>
      <w:sz w:val="22"/>
    </w:rPr>
  </w:style>
  <w:style w:type="character" w:customStyle="1" w:styleId="ListLabel275">
    <w:name w:val="ListLabel 275"/>
    <w:rsid w:val="008E59DE"/>
    <w:rPr>
      <w:rFonts w:ascii="Times New Roman" w:hAnsi="Times New Roman" w:cs="Times New Roman"/>
      <w:b w:val="0"/>
      <w:i w:val="0"/>
      <w:sz w:val="22"/>
      <w:szCs w:val="22"/>
    </w:rPr>
  </w:style>
  <w:style w:type="character" w:customStyle="1" w:styleId="ListLabel276">
    <w:name w:val="ListLabel 276"/>
    <w:rsid w:val="008E59DE"/>
    <w:rPr>
      <w:rFonts w:cs="Times New Roman"/>
      <w:b w:val="0"/>
      <w:i w:val="0"/>
      <w:sz w:val="22"/>
      <w:szCs w:val="22"/>
    </w:rPr>
  </w:style>
  <w:style w:type="character" w:customStyle="1" w:styleId="ListLabel277">
    <w:name w:val="ListLabel 277"/>
    <w:rsid w:val="008E59DE"/>
    <w:rPr>
      <w:rFonts w:cs="Times New Roman"/>
      <w:strike w:val="0"/>
      <w:dstrike w:val="0"/>
      <w:sz w:val="22"/>
      <w:szCs w:val="22"/>
    </w:rPr>
  </w:style>
  <w:style w:type="character" w:customStyle="1" w:styleId="ListLabel278">
    <w:name w:val="ListLabel 278"/>
    <w:rsid w:val="008E59DE"/>
    <w:rPr>
      <w:rFonts w:ascii="Times New Roman" w:hAnsi="Times New Roman" w:cs="Times New Roman"/>
      <w:b w:val="0"/>
      <w:i w:val="0"/>
      <w:sz w:val="22"/>
    </w:rPr>
  </w:style>
  <w:style w:type="character" w:customStyle="1" w:styleId="ListLabel279">
    <w:name w:val="ListLabel 279"/>
    <w:rsid w:val="008E59DE"/>
    <w:rPr>
      <w:rFonts w:cs="Times New Roman"/>
      <w:b w:val="0"/>
      <w:sz w:val="22"/>
      <w:szCs w:val="22"/>
    </w:rPr>
  </w:style>
  <w:style w:type="character" w:customStyle="1" w:styleId="ListLabel280">
    <w:name w:val="ListLabel 280"/>
    <w:rsid w:val="008E59DE"/>
    <w:rPr>
      <w:rFonts w:cs="Times New Roman"/>
      <w:sz w:val="22"/>
    </w:rPr>
  </w:style>
  <w:style w:type="character" w:customStyle="1" w:styleId="ListLabel281">
    <w:name w:val="ListLabel 281"/>
    <w:rsid w:val="008E59DE"/>
    <w:rPr>
      <w:rFonts w:cs="Arial"/>
      <w:sz w:val="22"/>
    </w:rPr>
  </w:style>
  <w:style w:type="character" w:customStyle="1" w:styleId="ListLabel282">
    <w:name w:val="ListLabel 282"/>
    <w:rsid w:val="008E59DE"/>
    <w:rPr>
      <w:rFonts w:ascii="Times New Roman" w:hAnsi="Times New Roman" w:cs="Times New Roman"/>
      <w:b w:val="0"/>
      <w:color w:val="00000A"/>
      <w:sz w:val="22"/>
      <w:szCs w:val="22"/>
    </w:rPr>
  </w:style>
  <w:style w:type="character" w:customStyle="1" w:styleId="ListLabel283">
    <w:name w:val="ListLabel 283"/>
    <w:rsid w:val="008E59DE"/>
    <w:rPr>
      <w:rFonts w:cs="Arial"/>
      <w:sz w:val="22"/>
      <w:szCs w:val="22"/>
    </w:rPr>
  </w:style>
  <w:style w:type="character" w:customStyle="1" w:styleId="ListLabel284">
    <w:name w:val="ListLabel 284"/>
    <w:rsid w:val="008E59DE"/>
    <w:rPr>
      <w:rFonts w:ascii="Times New Roman" w:hAnsi="Times New Roman"/>
      <w:b w:val="0"/>
      <w:sz w:val="18"/>
    </w:rPr>
  </w:style>
  <w:style w:type="character" w:customStyle="1" w:styleId="ListLabel285">
    <w:name w:val="ListLabel 285"/>
    <w:rsid w:val="008E59DE"/>
    <w:rPr>
      <w:b w:val="0"/>
    </w:rPr>
  </w:style>
  <w:style w:type="character" w:customStyle="1" w:styleId="WW8Num26z0">
    <w:name w:val="WW8Num26z0"/>
    <w:rsid w:val="008E59DE"/>
  </w:style>
  <w:style w:type="character" w:customStyle="1" w:styleId="WW8Num26z2">
    <w:name w:val="WW8Num26z2"/>
    <w:rsid w:val="008E59DE"/>
    <w:rPr>
      <w:rFonts w:ascii="Times New Roman" w:eastAsia="Calibri" w:hAnsi="Times New Roman" w:cs="Times New Roman"/>
    </w:rPr>
  </w:style>
  <w:style w:type="character" w:customStyle="1" w:styleId="WW8Num34z0">
    <w:name w:val="WW8Num34z0"/>
    <w:rsid w:val="008E59DE"/>
    <w:rPr>
      <w:rFonts w:ascii="Times New Roman" w:hAnsi="Times New Roman" w:cs="Times New Roman"/>
      <w:b/>
      <w:sz w:val="28"/>
      <w:szCs w:val="28"/>
    </w:rPr>
  </w:style>
  <w:style w:type="character" w:customStyle="1" w:styleId="WW8Num34z1">
    <w:name w:val="WW8Num34z1"/>
    <w:rsid w:val="008E59DE"/>
    <w:rPr>
      <w:rFonts w:ascii="Times New Roman" w:eastAsia="SimSun, 宋体" w:hAnsi="Times New Roman" w:cs="Times New Roman"/>
      <w:b w:val="0"/>
      <w:bCs/>
      <w:i w:val="0"/>
      <w:strike w:val="0"/>
      <w:dstrike w:val="0"/>
      <w:color w:val="000000"/>
      <w:sz w:val="22"/>
      <w:szCs w:val="22"/>
      <w:lang w:eastAsia="pl-PL"/>
    </w:rPr>
  </w:style>
  <w:style w:type="character" w:customStyle="1" w:styleId="WW8Num34z2">
    <w:name w:val="WW8Num34z2"/>
    <w:rsid w:val="008E59DE"/>
    <w:rPr>
      <w:i w:val="0"/>
    </w:rPr>
  </w:style>
  <w:style w:type="character" w:customStyle="1" w:styleId="WW8Num34z3">
    <w:name w:val="WW8Num34z3"/>
    <w:rsid w:val="008E59DE"/>
  </w:style>
  <w:style w:type="numbering" w:customStyle="1" w:styleId="Bezlisty1">
    <w:name w:val="Bez listy1"/>
    <w:basedOn w:val="Bezlisty"/>
    <w:rsid w:val="008E59DE"/>
    <w:pPr>
      <w:numPr>
        <w:numId w:val="1"/>
      </w:numPr>
    </w:pPr>
  </w:style>
  <w:style w:type="numbering" w:customStyle="1" w:styleId="WW8Num15">
    <w:name w:val="WW8Num15"/>
    <w:basedOn w:val="Bezlisty"/>
    <w:rsid w:val="008E59DE"/>
    <w:pPr>
      <w:numPr>
        <w:numId w:val="2"/>
      </w:numPr>
    </w:pPr>
  </w:style>
  <w:style w:type="numbering" w:customStyle="1" w:styleId="WWNum1">
    <w:name w:val="WWNum1"/>
    <w:basedOn w:val="Bezlisty"/>
    <w:rsid w:val="008E59DE"/>
    <w:pPr>
      <w:numPr>
        <w:numId w:val="3"/>
      </w:numPr>
    </w:pPr>
  </w:style>
  <w:style w:type="numbering" w:customStyle="1" w:styleId="WWNum2">
    <w:name w:val="WWNum2"/>
    <w:basedOn w:val="Bezlisty"/>
    <w:rsid w:val="008E59DE"/>
    <w:pPr>
      <w:numPr>
        <w:numId w:val="4"/>
      </w:numPr>
    </w:pPr>
  </w:style>
  <w:style w:type="numbering" w:customStyle="1" w:styleId="WWNum3">
    <w:name w:val="WWNum3"/>
    <w:basedOn w:val="Bezlisty"/>
    <w:rsid w:val="008E59DE"/>
    <w:pPr>
      <w:numPr>
        <w:numId w:val="58"/>
      </w:numPr>
    </w:pPr>
  </w:style>
  <w:style w:type="numbering" w:customStyle="1" w:styleId="WWNum4">
    <w:name w:val="WWNum4"/>
    <w:basedOn w:val="Bezlisty"/>
    <w:rsid w:val="008E59DE"/>
    <w:pPr>
      <w:numPr>
        <w:numId w:val="5"/>
      </w:numPr>
    </w:pPr>
  </w:style>
  <w:style w:type="numbering" w:customStyle="1" w:styleId="WWNum5">
    <w:name w:val="WWNum5"/>
    <w:basedOn w:val="Bezlisty"/>
    <w:rsid w:val="008E59DE"/>
    <w:pPr>
      <w:numPr>
        <w:numId w:val="6"/>
      </w:numPr>
    </w:pPr>
  </w:style>
  <w:style w:type="numbering" w:customStyle="1" w:styleId="WWNum6">
    <w:name w:val="WWNum6"/>
    <w:basedOn w:val="Bezlisty"/>
    <w:rsid w:val="008E59DE"/>
    <w:pPr>
      <w:numPr>
        <w:numId w:val="59"/>
      </w:numPr>
    </w:pPr>
  </w:style>
  <w:style w:type="numbering" w:customStyle="1" w:styleId="WWNum7">
    <w:name w:val="WWNum7"/>
    <w:basedOn w:val="Bezlisty"/>
    <w:rsid w:val="008E59DE"/>
    <w:pPr>
      <w:numPr>
        <w:numId w:val="7"/>
      </w:numPr>
    </w:pPr>
  </w:style>
  <w:style w:type="numbering" w:customStyle="1" w:styleId="WWNum8">
    <w:name w:val="WWNum8"/>
    <w:basedOn w:val="Bezlisty"/>
    <w:rsid w:val="008E59DE"/>
    <w:pPr>
      <w:numPr>
        <w:numId w:val="60"/>
      </w:numPr>
    </w:pPr>
  </w:style>
  <w:style w:type="numbering" w:customStyle="1" w:styleId="WWNum9">
    <w:name w:val="WWNum9"/>
    <w:basedOn w:val="Bezlisty"/>
    <w:rsid w:val="008E59DE"/>
    <w:pPr>
      <w:numPr>
        <w:numId w:val="8"/>
      </w:numPr>
    </w:pPr>
  </w:style>
  <w:style w:type="numbering" w:customStyle="1" w:styleId="WWNum10">
    <w:name w:val="WWNum10"/>
    <w:basedOn w:val="Bezlisty"/>
    <w:rsid w:val="008E59DE"/>
    <w:pPr>
      <w:numPr>
        <w:numId w:val="9"/>
      </w:numPr>
    </w:pPr>
  </w:style>
  <w:style w:type="numbering" w:customStyle="1" w:styleId="WWNum11">
    <w:name w:val="WWNum11"/>
    <w:basedOn w:val="Bezlisty"/>
    <w:rsid w:val="008E59DE"/>
    <w:pPr>
      <w:numPr>
        <w:numId w:val="10"/>
      </w:numPr>
    </w:pPr>
  </w:style>
  <w:style w:type="numbering" w:customStyle="1" w:styleId="WWNum12">
    <w:name w:val="WWNum12"/>
    <w:basedOn w:val="Bezlisty"/>
    <w:rsid w:val="008E59DE"/>
    <w:pPr>
      <w:numPr>
        <w:numId w:val="11"/>
      </w:numPr>
    </w:pPr>
  </w:style>
  <w:style w:type="numbering" w:customStyle="1" w:styleId="WWNum13">
    <w:name w:val="WWNum13"/>
    <w:basedOn w:val="Bezlisty"/>
    <w:rsid w:val="008E59DE"/>
    <w:pPr>
      <w:numPr>
        <w:numId w:val="12"/>
      </w:numPr>
    </w:pPr>
  </w:style>
  <w:style w:type="numbering" w:customStyle="1" w:styleId="WWNum14">
    <w:name w:val="WWNum14"/>
    <w:basedOn w:val="Bezlisty"/>
    <w:rsid w:val="008E59DE"/>
    <w:pPr>
      <w:numPr>
        <w:numId w:val="13"/>
      </w:numPr>
    </w:pPr>
  </w:style>
  <w:style w:type="numbering" w:customStyle="1" w:styleId="WWNum15">
    <w:name w:val="WWNum15"/>
    <w:basedOn w:val="Bezlisty"/>
    <w:rsid w:val="008E59DE"/>
    <w:pPr>
      <w:numPr>
        <w:numId w:val="14"/>
      </w:numPr>
    </w:pPr>
  </w:style>
  <w:style w:type="numbering" w:customStyle="1" w:styleId="WWNum16">
    <w:name w:val="WWNum16"/>
    <w:basedOn w:val="Bezlisty"/>
    <w:rsid w:val="008E59DE"/>
    <w:pPr>
      <w:numPr>
        <w:numId w:val="15"/>
      </w:numPr>
    </w:pPr>
  </w:style>
  <w:style w:type="numbering" w:customStyle="1" w:styleId="WWNum17">
    <w:name w:val="WWNum17"/>
    <w:basedOn w:val="Bezlisty"/>
    <w:rsid w:val="008E59DE"/>
    <w:pPr>
      <w:numPr>
        <w:numId w:val="16"/>
      </w:numPr>
    </w:pPr>
  </w:style>
  <w:style w:type="numbering" w:customStyle="1" w:styleId="WWNum18">
    <w:name w:val="WWNum18"/>
    <w:basedOn w:val="Bezlisty"/>
    <w:rsid w:val="008E59DE"/>
    <w:pPr>
      <w:numPr>
        <w:numId w:val="17"/>
      </w:numPr>
    </w:pPr>
  </w:style>
  <w:style w:type="numbering" w:customStyle="1" w:styleId="WWNum19">
    <w:name w:val="WWNum19"/>
    <w:basedOn w:val="Bezlisty"/>
    <w:rsid w:val="008E59DE"/>
    <w:pPr>
      <w:numPr>
        <w:numId w:val="18"/>
      </w:numPr>
    </w:pPr>
  </w:style>
  <w:style w:type="numbering" w:customStyle="1" w:styleId="WWNum20">
    <w:name w:val="WWNum20"/>
    <w:basedOn w:val="Bezlisty"/>
    <w:rsid w:val="008E59DE"/>
    <w:pPr>
      <w:numPr>
        <w:numId w:val="19"/>
      </w:numPr>
    </w:pPr>
  </w:style>
  <w:style w:type="numbering" w:customStyle="1" w:styleId="WWNum21">
    <w:name w:val="WWNum21"/>
    <w:basedOn w:val="Bezlisty"/>
    <w:rsid w:val="008E59DE"/>
    <w:pPr>
      <w:numPr>
        <w:numId w:val="20"/>
      </w:numPr>
    </w:pPr>
  </w:style>
  <w:style w:type="numbering" w:customStyle="1" w:styleId="WWNum22">
    <w:name w:val="WWNum22"/>
    <w:basedOn w:val="Bezlisty"/>
    <w:rsid w:val="008E59DE"/>
    <w:pPr>
      <w:numPr>
        <w:numId w:val="21"/>
      </w:numPr>
    </w:pPr>
  </w:style>
  <w:style w:type="numbering" w:customStyle="1" w:styleId="WWNum23">
    <w:name w:val="WWNum23"/>
    <w:basedOn w:val="Bezlisty"/>
    <w:rsid w:val="008E59DE"/>
    <w:pPr>
      <w:numPr>
        <w:numId w:val="22"/>
      </w:numPr>
    </w:pPr>
  </w:style>
  <w:style w:type="numbering" w:customStyle="1" w:styleId="WWNum24">
    <w:name w:val="WWNum24"/>
    <w:basedOn w:val="Bezlisty"/>
    <w:rsid w:val="008E59DE"/>
    <w:pPr>
      <w:numPr>
        <w:numId w:val="23"/>
      </w:numPr>
    </w:pPr>
  </w:style>
  <w:style w:type="numbering" w:customStyle="1" w:styleId="WWNum25">
    <w:name w:val="WWNum25"/>
    <w:basedOn w:val="Bezlisty"/>
    <w:rsid w:val="008E59DE"/>
    <w:pPr>
      <w:numPr>
        <w:numId w:val="24"/>
      </w:numPr>
    </w:pPr>
  </w:style>
  <w:style w:type="numbering" w:customStyle="1" w:styleId="WWNum26">
    <w:name w:val="WWNum26"/>
    <w:basedOn w:val="Bezlisty"/>
    <w:rsid w:val="008E59DE"/>
    <w:pPr>
      <w:numPr>
        <w:numId w:val="25"/>
      </w:numPr>
    </w:pPr>
  </w:style>
  <w:style w:type="numbering" w:customStyle="1" w:styleId="WWNum27">
    <w:name w:val="WWNum27"/>
    <w:basedOn w:val="Bezlisty"/>
    <w:rsid w:val="008E59DE"/>
    <w:pPr>
      <w:numPr>
        <w:numId w:val="26"/>
      </w:numPr>
    </w:pPr>
  </w:style>
  <w:style w:type="numbering" w:customStyle="1" w:styleId="WWNum28">
    <w:name w:val="WWNum28"/>
    <w:basedOn w:val="Bezlisty"/>
    <w:rsid w:val="008E59DE"/>
    <w:pPr>
      <w:numPr>
        <w:numId w:val="27"/>
      </w:numPr>
    </w:pPr>
  </w:style>
  <w:style w:type="numbering" w:customStyle="1" w:styleId="WWNum29">
    <w:name w:val="WWNum29"/>
    <w:basedOn w:val="Bezlisty"/>
    <w:rsid w:val="008E59DE"/>
    <w:pPr>
      <w:numPr>
        <w:numId w:val="28"/>
      </w:numPr>
    </w:pPr>
  </w:style>
  <w:style w:type="numbering" w:customStyle="1" w:styleId="WWNum30">
    <w:name w:val="WWNum30"/>
    <w:basedOn w:val="Bezlisty"/>
    <w:rsid w:val="008E59DE"/>
    <w:pPr>
      <w:numPr>
        <w:numId w:val="29"/>
      </w:numPr>
    </w:pPr>
  </w:style>
  <w:style w:type="numbering" w:customStyle="1" w:styleId="WW8Num26">
    <w:name w:val="WW8Num26"/>
    <w:basedOn w:val="Bezlisty"/>
    <w:rsid w:val="008E59DE"/>
    <w:pPr>
      <w:numPr>
        <w:numId w:val="30"/>
      </w:numPr>
    </w:pPr>
  </w:style>
  <w:style w:type="numbering" w:customStyle="1" w:styleId="WW8Num34">
    <w:name w:val="WW8Num34"/>
    <w:basedOn w:val="Bezlisty"/>
    <w:rsid w:val="008E59DE"/>
    <w:pPr>
      <w:numPr>
        <w:numId w:val="31"/>
      </w:numPr>
    </w:pPr>
  </w:style>
  <w:style w:type="character" w:customStyle="1" w:styleId="WW8Num3z4">
    <w:name w:val="WW8Num3z4"/>
    <w:rsid w:val="006A27D0"/>
  </w:style>
  <w:style w:type="character" w:customStyle="1" w:styleId="apple-converted-space">
    <w:name w:val="apple-converted-space"/>
    <w:basedOn w:val="Domylnaczcionkaakapitu"/>
    <w:rsid w:val="000E6A7C"/>
  </w:style>
  <w:style w:type="character" w:customStyle="1" w:styleId="alb">
    <w:name w:val="a_lb"/>
    <w:basedOn w:val="Domylnaczcionkaakapitu"/>
    <w:rsid w:val="00EB2188"/>
  </w:style>
  <w:style w:type="character" w:customStyle="1" w:styleId="fn-ref">
    <w:name w:val="fn-ref"/>
    <w:basedOn w:val="Domylnaczcionkaakapitu"/>
    <w:rsid w:val="00EB2188"/>
  </w:style>
  <w:style w:type="character" w:customStyle="1" w:styleId="alb-s">
    <w:name w:val="a_lb-s"/>
    <w:basedOn w:val="Domylnaczcionkaakapitu"/>
    <w:rsid w:val="00EB2188"/>
  </w:style>
  <w:style w:type="character" w:customStyle="1" w:styleId="Bodytext57">
    <w:name w:val="Body text (57)_"/>
    <w:link w:val="Bodytext571"/>
    <w:uiPriority w:val="99"/>
    <w:rsid w:val="008E1D80"/>
    <w:rPr>
      <w:rFonts w:ascii="Times New Roman" w:hAnsi="Times New Roman" w:cs="Times New Roman"/>
      <w:spacing w:val="2"/>
      <w:sz w:val="19"/>
      <w:szCs w:val="19"/>
      <w:shd w:val="clear" w:color="auto" w:fill="FFFFFF"/>
    </w:rPr>
  </w:style>
  <w:style w:type="paragraph" w:customStyle="1" w:styleId="Bodytext571">
    <w:name w:val="Body text (57)1"/>
    <w:basedOn w:val="Normalny"/>
    <w:link w:val="Bodytext57"/>
    <w:uiPriority w:val="99"/>
    <w:rsid w:val="008E1D80"/>
    <w:pPr>
      <w:shd w:val="clear" w:color="auto" w:fill="FFFFFF"/>
      <w:suppressAutoHyphens w:val="0"/>
      <w:autoSpaceDN/>
      <w:spacing w:after="540" w:line="240" w:lineRule="atLeast"/>
      <w:ind w:hanging="580"/>
      <w:jc w:val="both"/>
      <w:textAlignment w:val="auto"/>
    </w:pPr>
    <w:rPr>
      <w:rFonts w:ascii="Times New Roman" w:hAnsi="Times New Roman" w:cs="Times New Roman"/>
      <w:spacing w:val="2"/>
      <w:kern w:val="0"/>
      <w:sz w:val="19"/>
      <w:szCs w:val="19"/>
      <w:lang w:val="x-none" w:eastAsia="x-none"/>
    </w:rPr>
  </w:style>
  <w:style w:type="paragraph" w:customStyle="1" w:styleId="Tretekstu">
    <w:name w:val="Treść tekstu"/>
    <w:basedOn w:val="Normalny"/>
    <w:rsid w:val="000D62CD"/>
    <w:pPr>
      <w:autoSpaceDN/>
      <w:spacing w:after="120" w:line="276" w:lineRule="auto"/>
      <w:jc w:val="both"/>
      <w:textAlignment w:val="auto"/>
    </w:pPr>
    <w:rPr>
      <w:rFonts w:ascii="Arial" w:eastAsia="Times New Roman" w:hAnsi="Arial" w:cs="Times New Roman"/>
      <w:b/>
      <w:bCs/>
      <w:i/>
      <w:iCs/>
      <w:color w:val="00000A"/>
      <w:kern w:val="0"/>
      <w:szCs w:val="24"/>
    </w:rPr>
  </w:style>
  <w:style w:type="paragraph" w:customStyle="1" w:styleId="redniasiatka21">
    <w:name w:val="Średnia siatka 21"/>
    <w:uiPriority w:val="1"/>
    <w:qFormat/>
    <w:rsid w:val="00AE4AE0"/>
    <w:pPr>
      <w:suppressAutoHyphens/>
    </w:pPr>
    <w:rPr>
      <w:rFonts w:eastAsia="Calibri" w:cs="Calibri"/>
      <w:sz w:val="22"/>
      <w:szCs w:val="22"/>
      <w:lang w:eastAsia="zh-CN"/>
    </w:rPr>
  </w:style>
  <w:style w:type="character" w:customStyle="1" w:styleId="TekstkomentarzaZnak1">
    <w:name w:val="Tekst komentarza Znak1"/>
    <w:link w:val="Tekstkomentarza"/>
    <w:uiPriority w:val="99"/>
    <w:rsid w:val="00AE4AE0"/>
    <w:rPr>
      <w:rFonts w:ascii="Times New Roman" w:eastAsia="Times New Roman" w:hAnsi="Times New Roman" w:cs="Times New Roman"/>
      <w:color w:val="00000A"/>
      <w:sz w:val="20"/>
      <w:szCs w:val="20"/>
    </w:rPr>
  </w:style>
  <w:style w:type="paragraph" w:customStyle="1" w:styleId="Default">
    <w:name w:val="Default"/>
    <w:rsid w:val="009D6FCF"/>
    <w:pPr>
      <w:autoSpaceDE w:val="0"/>
      <w:autoSpaceDN w:val="0"/>
      <w:adjustRightInd w:val="0"/>
    </w:pPr>
    <w:rPr>
      <w:rFonts w:ascii="Arial" w:eastAsia="Times New Roman" w:hAnsi="Arial" w:cs="Arial"/>
      <w:color w:val="000000"/>
      <w:sz w:val="24"/>
      <w:szCs w:val="24"/>
    </w:rPr>
  </w:style>
  <w:style w:type="table" w:styleId="Tabela-Siatka">
    <w:name w:val="Table Grid"/>
    <w:basedOn w:val="Standardowy"/>
    <w:uiPriority w:val="59"/>
    <w:rsid w:val="00424F01"/>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Akapit z listą5 Znak,A_wyliczenie Znak,K-P_odwolanie Znak,maz_wyliczenie Znak,opis dzialania Znak,1.Nagłówek Znak,BulletC Znak,Wyliczanie Znak,Obiekt Znak,List Paragraph Znak,normalny Znak"/>
    <w:link w:val="Akapitzlist"/>
    <w:qFormat/>
    <w:rsid w:val="00E94220"/>
    <w:rPr>
      <w:rFonts w:ascii="Times New Roman" w:eastAsia="Times New Roman" w:hAnsi="Times New Roman" w:cs="Times New Roman"/>
      <w:color w:val="00000A"/>
      <w:kern w:val="3"/>
      <w:sz w:val="24"/>
      <w:szCs w:val="24"/>
    </w:rPr>
  </w:style>
  <w:style w:type="character" w:styleId="Hipercze">
    <w:name w:val="Hyperlink"/>
    <w:uiPriority w:val="99"/>
    <w:unhideWhenUsed/>
    <w:rsid w:val="007D6BD5"/>
    <w:rPr>
      <w:color w:val="0563C1"/>
      <w:u w:val="single"/>
    </w:rPr>
  </w:style>
  <w:style w:type="character" w:customStyle="1" w:styleId="Heading2">
    <w:name w:val="Heading #2_"/>
    <w:link w:val="Heading20"/>
    <w:locked/>
    <w:rsid w:val="00DB3205"/>
    <w:rPr>
      <w:rFonts w:ascii="Arial Narrow" w:eastAsia="Arial Narrow" w:hAnsi="Arial Narrow" w:cs="Arial Narrow"/>
      <w:sz w:val="23"/>
      <w:szCs w:val="23"/>
      <w:shd w:val="clear" w:color="auto" w:fill="FFFFFF"/>
    </w:rPr>
  </w:style>
  <w:style w:type="paragraph" w:customStyle="1" w:styleId="Heading20">
    <w:name w:val="Heading #2"/>
    <w:basedOn w:val="Normalny"/>
    <w:link w:val="Heading2"/>
    <w:rsid w:val="00DB3205"/>
    <w:pPr>
      <w:widowControl/>
      <w:shd w:val="clear" w:color="auto" w:fill="FFFFFF"/>
      <w:suppressAutoHyphens w:val="0"/>
      <w:autoSpaceDN/>
      <w:spacing w:after="300" w:line="0" w:lineRule="atLeast"/>
      <w:ind w:hanging="580"/>
      <w:jc w:val="both"/>
      <w:textAlignment w:val="auto"/>
      <w:outlineLvl w:val="1"/>
    </w:pPr>
    <w:rPr>
      <w:rFonts w:ascii="Arial Narrow" w:eastAsia="Arial Narrow" w:hAnsi="Arial Narrow" w:cs="Arial Narrow"/>
      <w:kern w:val="0"/>
      <w:sz w:val="23"/>
      <w:szCs w:val="23"/>
    </w:rPr>
  </w:style>
  <w:style w:type="character" w:styleId="Nierozpoznanawzmianka">
    <w:name w:val="Unresolved Mention"/>
    <w:uiPriority w:val="99"/>
    <w:semiHidden/>
    <w:unhideWhenUsed/>
    <w:rsid w:val="001F5174"/>
    <w:rPr>
      <w:color w:val="605E5C"/>
      <w:shd w:val="clear" w:color="auto" w:fill="E1DFDD"/>
    </w:rPr>
  </w:style>
  <w:style w:type="paragraph" w:styleId="Tekstpodstawowy">
    <w:name w:val="Body Text"/>
    <w:basedOn w:val="Normalny"/>
    <w:link w:val="TekstpodstawowyZnak3"/>
    <w:uiPriority w:val="99"/>
    <w:semiHidden/>
    <w:unhideWhenUsed/>
    <w:rsid w:val="00CF667F"/>
    <w:pPr>
      <w:spacing w:after="120"/>
    </w:pPr>
  </w:style>
  <w:style w:type="character" w:customStyle="1" w:styleId="TekstpodstawowyZnak3">
    <w:name w:val="Tekst podstawowy Znak3"/>
    <w:link w:val="Tekstpodstawowy"/>
    <w:uiPriority w:val="99"/>
    <w:semiHidden/>
    <w:rsid w:val="00CF667F"/>
    <w:rPr>
      <w:kern w:val="3"/>
      <w:sz w:val="24"/>
      <w:szCs w:val="22"/>
    </w:rPr>
  </w:style>
  <w:style w:type="paragraph" w:customStyle="1" w:styleId="Lista1">
    <w:name w:val="Lista1"/>
    <w:basedOn w:val="Normalny"/>
    <w:rsid w:val="00774DC4"/>
    <w:pPr>
      <w:autoSpaceDN/>
      <w:ind w:left="709" w:hanging="425"/>
      <w:jc w:val="both"/>
      <w:textAlignment w:val="auto"/>
    </w:pPr>
    <w:rPr>
      <w:rFonts w:ascii="Times New Roman" w:eastAsia="Times New Roman" w:hAnsi="Times New Roman" w:cs="Times New Roman"/>
      <w:kern w:val="0"/>
      <w:szCs w:val="20"/>
    </w:rPr>
  </w:style>
  <w:style w:type="character" w:customStyle="1" w:styleId="PodtytuZnak">
    <w:name w:val="Podtytuł Znak"/>
    <w:basedOn w:val="Domylnaczcionkaakapitu"/>
    <w:link w:val="Podtytu"/>
    <w:uiPriority w:val="11"/>
    <w:rsid w:val="00343F06"/>
    <w:rPr>
      <w:rFonts w:ascii="Arial" w:eastAsia="Microsoft YaHei" w:hAnsi="Arial" w:cs="Mangal"/>
      <w:color w:val="00000A"/>
      <w:kern w:val="3"/>
      <w:sz w:val="28"/>
      <w:szCs w:val="28"/>
    </w:rPr>
  </w:style>
  <w:style w:type="character" w:styleId="UyteHipercze">
    <w:name w:val="FollowedHyperlink"/>
    <w:basedOn w:val="Domylnaczcionkaakapitu"/>
    <w:uiPriority w:val="99"/>
    <w:semiHidden/>
    <w:unhideWhenUsed/>
    <w:rsid w:val="00224F79"/>
    <w:rPr>
      <w:color w:val="954F72" w:themeColor="followedHyperlink"/>
      <w:u w:val="single"/>
    </w:rPr>
  </w:style>
  <w:style w:type="character" w:styleId="Pogrubienie">
    <w:name w:val="Strong"/>
    <w:basedOn w:val="Domylnaczcionkaakapitu"/>
    <w:uiPriority w:val="22"/>
    <w:qFormat/>
    <w:rsid w:val="00850E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6913">
      <w:bodyDiv w:val="1"/>
      <w:marLeft w:val="0"/>
      <w:marRight w:val="0"/>
      <w:marTop w:val="0"/>
      <w:marBottom w:val="0"/>
      <w:divBdr>
        <w:top w:val="none" w:sz="0" w:space="0" w:color="auto"/>
        <w:left w:val="none" w:sz="0" w:space="0" w:color="auto"/>
        <w:bottom w:val="none" w:sz="0" w:space="0" w:color="auto"/>
        <w:right w:val="none" w:sz="0" w:space="0" w:color="auto"/>
      </w:divBdr>
    </w:div>
    <w:div w:id="257906327">
      <w:bodyDiv w:val="1"/>
      <w:marLeft w:val="0"/>
      <w:marRight w:val="0"/>
      <w:marTop w:val="0"/>
      <w:marBottom w:val="0"/>
      <w:divBdr>
        <w:top w:val="none" w:sz="0" w:space="0" w:color="auto"/>
        <w:left w:val="none" w:sz="0" w:space="0" w:color="auto"/>
        <w:bottom w:val="none" w:sz="0" w:space="0" w:color="auto"/>
        <w:right w:val="none" w:sz="0" w:space="0" w:color="auto"/>
      </w:divBdr>
    </w:div>
    <w:div w:id="336856926">
      <w:bodyDiv w:val="1"/>
      <w:marLeft w:val="0"/>
      <w:marRight w:val="0"/>
      <w:marTop w:val="0"/>
      <w:marBottom w:val="0"/>
      <w:divBdr>
        <w:top w:val="none" w:sz="0" w:space="0" w:color="auto"/>
        <w:left w:val="none" w:sz="0" w:space="0" w:color="auto"/>
        <w:bottom w:val="none" w:sz="0" w:space="0" w:color="auto"/>
        <w:right w:val="none" w:sz="0" w:space="0" w:color="auto"/>
      </w:divBdr>
    </w:div>
    <w:div w:id="349185990">
      <w:bodyDiv w:val="1"/>
      <w:marLeft w:val="0"/>
      <w:marRight w:val="0"/>
      <w:marTop w:val="0"/>
      <w:marBottom w:val="0"/>
      <w:divBdr>
        <w:top w:val="none" w:sz="0" w:space="0" w:color="auto"/>
        <w:left w:val="none" w:sz="0" w:space="0" w:color="auto"/>
        <w:bottom w:val="none" w:sz="0" w:space="0" w:color="auto"/>
        <w:right w:val="none" w:sz="0" w:space="0" w:color="auto"/>
      </w:divBdr>
    </w:div>
    <w:div w:id="576478298">
      <w:bodyDiv w:val="1"/>
      <w:marLeft w:val="0"/>
      <w:marRight w:val="0"/>
      <w:marTop w:val="0"/>
      <w:marBottom w:val="0"/>
      <w:divBdr>
        <w:top w:val="none" w:sz="0" w:space="0" w:color="auto"/>
        <w:left w:val="none" w:sz="0" w:space="0" w:color="auto"/>
        <w:bottom w:val="none" w:sz="0" w:space="0" w:color="auto"/>
        <w:right w:val="none" w:sz="0" w:space="0" w:color="auto"/>
      </w:divBdr>
    </w:div>
    <w:div w:id="664936369">
      <w:bodyDiv w:val="1"/>
      <w:marLeft w:val="0"/>
      <w:marRight w:val="0"/>
      <w:marTop w:val="0"/>
      <w:marBottom w:val="0"/>
      <w:divBdr>
        <w:top w:val="none" w:sz="0" w:space="0" w:color="auto"/>
        <w:left w:val="none" w:sz="0" w:space="0" w:color="auto"/>
        <w:bottom w:val="none" w:sz="0" w:space="0" w:color="auto"/>
        <w:right w:val="none" w:sz="0" w:space="0" w:color="auto"/>
      </w:divBdr>
      <w:divsChild>
        <w:div w:id="120928608">
          <w:marLeft w:val="0"/>
          <w:marRight w:val="0"/>
          <w:marTop w:val="72"/>
          <w:marBottom w:val="0"/>
          <w:divBdr>
            <w:top w:val="none" w:sz="0" w:space="0" w:color="auto"/>
            <w:left w:val="none" w:sz="0" w:space="0" w:color="auto"/>
            <w:bottom w:val="none" w:sz="0" w:space="0" w:color="auto"/>
            <w:right w:val="none" w:sz="0" w:space="0" w:color="auto"/>
          </w:divBdr>
        </w:div>
      </w:divsChild>
    </w:div>
    <w:div w:id="746997639">
      <w:bodyDiv w:val="1"/>
      <w:marLeft w:val="0"/>
      <w:marRight w:val="0"/>
      <w:marTop w:val="0"/>
      <w:marBottom w:val="0"/>
      <w:divBdr>
        <w:top w:val="none" w:sz="0" w:space="0" w:color="auto"/>
        <w:left w:val="none" w:sz="0" w:space="0" w:color="auto"/>
        <w:bottom w:val="none" w:sz="0" w:space="0" w:color="auto"/>
        <w:right w:val="none" w:sz="0" w:space="0" w:color="auto"/>
      </w:divBdr>
    </w:div>
    <w:div w:id="1021201983">
      <w:bodyDiv w:val="1"/>
      <w:marLeft w:val="0"/>
      <w:marRight w:val="0"/>
      <w:marTop w:val="0"/>
      <w:marBottom w:val="0"/>
      <w:divBdr>
        <w:top w:val="none" w:sz="0" w:space="0" w:color="auto"/>
        <w:left w:val="none" w:sz="0" w:space="0" w:color="auto"/>
        <w:bottom w:val="none" w:sz="0" w:space="0" w:color="auto"/>
        <w:right w:val="none" w:sz="0" w:space="0" w:color="auto"/>
      </w:divBdr>
    </w:div>
    <w:div w:id="1029450297">
      <w:bodyDiv w:val="1"/>
      <w:marLeft w:val="0"/>
      <w:marRight w:val="0"/>
      <w:marTop w:val="0"/>
      <w:marBottom w:val="0"/>
      <w:divBdr>
        <w:top w:val="none" w:sz="0" w:space="0" w:color="auto"/>
        <w:left w:val="none" w:sz="0" w:space="0" w:color="auto"/>
        <w:bottom w:val="none" w:sz="0" w:space="0" w:color="auto"/>
        <w:right w:val="none" w:sz="0" w:space="0" w:color="auto"/>
      </w:divBdr>
    </w:div>
    <w:div w:id="1162963502">
      <w:bodyDiv w:val="1"/>
      <w:marLeft w:val="0"/>
      <w:marRight w:val="0"/>
      <w:marTop w:val="0"/>
      <w:marBottom w:val="0"/>
      <w:divBdr>
        <w:top w:val="none" w:sz="0" w:space="0" w:color="auto"/>
        <w:left w:val="none" w:sz="0" w:space="0" w:color="auto"/>
        <w:bottom w:val="none" w:sz="0" w:space="0" w:color="auto"/>
        <w:right w:val="none" w:sz="0" w:space="0" w:color="auto"/>
      </w:divBdr>
    </w:div>
    <w:div w:id="1278871538">
      <w:bodyDiv w:val="1"/>
      <w:marLeft w:val="0"/>
      <w:marRight w:val="0"/>
      <w:marTop w:val="0"/>
      <w:marBottom w:val="0"/>
      <w:divBdr>
        <w:top w:val="none" w:sz="0" w:space="0" w:color="auto"/>
        <w:left w:val="none" w:sz="0" w:space="0" w:color="auto"/>
        <w:bottom w:val="none" w:sz="0" w:space="0" w:color="auto"/>
        <w:right w:val="none" w:sz="0" w:space="0" w:color="auto"/>
      </w:divBdr>
    </w:div>
    <w:div w:id="1322468112">
      <w:bodyDiv w:val="1"/>
      <w:marLeft w:val="0"/>
      <w:marRight w:val="0"/>
      <w:marTop w:val="0"/>
      <w:marBottom w:val="0"/>
      <w:divBdr>
        <w:top w:val="none" w:sz="0" w:space="0" w:color="auto"/>
        <w:left w:val="none" w:sz="0" w:space="0" w:color="auto"/>
        <w:bottom w:val="none" w:sz="0" w:space="0" w:color="auto"/>
        <w:right w:val="none" w:sz="0" w:space="0" w:color="auto"/>
      </w:divBdr>
      <w:divsChild>
        <w:div w:id="323317750">
          <w:marLeft w:val="0"/>
          <w:marRight w:val="0"/>
          <w:marTop w:val="72"/>
          <w:marBottom w:val="0"/>
          <w:divBdr>
            <w:top w:val="none" w:sz="0" w:space="0" w:color="auto"/>
            <w:left w:val="none" w:sz="0" w:space="0" w:color="auto"/>
            <w:bottom w:val="none" w:sz="0" w:space="0" w:color="auto"/>
            <w:right w:val="none" w:sz="0" w:space="0" w:color="auto"/>
          </w:divBdr>
        </w:div>
        <w:div w:id="983896806">
          <w:marLeft w:val="0"/>
          <w:marRight w:val="0"/>
          <w:marTop w:val="72"/>
          <w:marBottom w:val="0"/>
          <w:divBdr>
            <w:top w:val="none" w:sz="0" w:space="0" w:color="auto"/>
            <w:left w:val="none" w:sz="0" w:space="0" w:color="auto"/>
            <w:bottom w:val="none" w:sz="0" w:space="0" w:color="auto"/>
            <w:right w:val="none" w:sz="0" w:space="0" w:color="auto"/>
          </w:divBdr>
        </w:div>
      </w:divsChild>
    </w:div>
    <w:div w:id="1395469761">
      <w:bodyDiv w:val="1"/>
      <w:marLeft w:val="0"/>
      <w:marRight w:val="0"/>
      <w:marTop w:val="0"/>
      <w:marBottom w:val="0"/>
      <w:divBdr>
        <w:top w:val="none" w:sz="0" w:space="0" w:color="auto"/>
        <w:left w:val="none" w:sz="0" w:space="0" w:color="auto"/>
        <w:bottom w:val="none" w:sz="0" w:space="0" w:color="auto"/>
        <w:right w:val="none" w:sz="0" w:space="0" w:color="auto"/>
      </w:divBdr>
    </w:div>
    <w:div w:id="1760953508">
      <w:bodyDiv w:val="1"/>
      <w:marLeft w:val="0"/>
      <w:marRight w:val="0"/>
      <w:marTop w:val="0"/>
      <w:marBottom w:val="0"/>
      <w:divBdr>
        <w:top w:val="none" w:sz="0" w:space="0" w:color="auto"/>
        <w:left w:val="none" w:sz="0" w:space="0" w:color="auto"/>
        <w:bottom w:val="none" w:sz="0" w:space="0" w:color="auto"/>
        <w:right w:val="none" w:sz="0" w:space="0" w:color="auto"/>
      </w:divBdr>
    </w:div>
    <w:div w:id="1868248470">
      <w:bodyDiv w:val="1"/>
      <w:marLeft w:val="0"/>
      <w:marRight w:val="0"/>
      <w:marTop w:val="0"/>
      <w:marBottom w:val="0"/>
      <w:divBdr>
        <w:top w:val="none" w:sz="0" w:space="0" w:color="auto"/>
        <w:left w:val="none" w:sz="0" w:space="0" w:color="auto"/>
        <w:bottom w:val="none" w:sz="0" w:space="0" w:color="auto"/>
        <w:right w:val="none" w:sz="0" w:space="0" w:color="auto"/>
      </w:divBdr>
    </w:div>
    <w:div w:id="1989481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tarnowopols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FD60C-38BF-49DA-AA58-DE229F2E8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2352</TotalTime>
  <Pages>1</Pages>
  <Words>15582</Words>
  <Characters>93492</Characters>
  <Application>Microsoft Office Word</Application>
  <DocSecurity>0</DocSecurity>
  <Lines>779</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108857</CharactersWithSpaces>
  <SharedDoc>false</SharedDoc>
  <HLinks>
    <vt:vector size="6" baseType="variant">
      <vt:variant>
        <vt:i4>1703982</vt:i4>
      </vt:variant>
      <vt:variant>
        <vt:i4>0</vt:i4>
      </vt:variant>
      <vt:variant>
        <vt:i4>0</vt:i4>
      </vt:variant>
      <vt:variant>
        <vt:i4>5</vt:i4>
      </vt:variant>
      <vt:variant>
        <vt:lpwstr>mailto:ug@tarnowopolski.pl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Sobota</dc:creator>
  <cp:keywords/>
  <dc:description/>
  <cp:lastModifiedBy>Justyna Sobota</cp:lastModifiedBy>
  <cp:revision>131</cp:revision>
  <cp:lastPrinted>2025-05-22T12:06:00Z</cp:lastPrinted>
  <dcterms:created xsi:type="dcterms:W3CDTF">2025-05-27T07:01:00Z</dcterms:created>
  <dcterms:modified xsi:type="dcterms:W3CDTF">2026-01-20T11:05:00Z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